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linux内核的移植性非常好, 目前的内核也支持非常多的体系结构(有20多个).</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但是刚开始时, linux也只支持 intel i386 架构, 从 v1.2版开始支持 Digital Alpha, Intel x86, MIPS和SPARC(虽然支持的还不是很完善).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从 v2.0版本开始加入了对 Motorala 68K和PowerPC的官方支持, v2.2版本开始新增了 ARMS, IBM S390和UltraSPARC的支持.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v2.4版本支持的体系结构数达到了15个, v2.6版本支持的体系结构数目提高到了21个.</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目前的我使用的系统是 Fedora20, 支持的体系结构有31个之多.(源码树中 arch目录下有支持的体系结构, 每种体系结构一个文件夹)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考虑到内核支持如此之多的架构, 在内核开发的时候就需要考虑编码的可移植性.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提高可移植性最重要的就是要搞明白不同体系结构之间究竟是什么对移植代码的影响比较大.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Style w:val="8"/>
          <w:rFonts w:hint="eastAsia" w:ascii="微软雅黑" w:hAnsi="微软雅黑" w:eastAsia="微软雅黑" w:cs="微软雅黑"/>
          <w:i w:val="0"/>
          <w:caps w:val="0"/>
          <w:color w:val="0000FF"/>
          <w:spacing w:val="0"/>
          <w:sz w:val="16"/>
          <w:szCs w:val="16"/>
          <w:bdr w:val="none" w:color="auto" w:sz="0" w:space="0"/>
          <w:shd w:val="clear" w:fill="FFFFFF"/>
        </w:rPr>
        <w:t>主要内容：</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字长</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数据类型</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数据对齐</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字节顺序</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时间</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页长度</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处理器顺序</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SMP, 内核抢占, 高端内存</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总结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000000"/>
          <w:spacing w:val="0"/>
          <w:sz w:val="19"/>
          <w:szCs w:val="19"/>
        </w:rPr>
      </w:pPr>
      <w:r>
        <w:rPr>
          <w:rStyle w:val="8"/>
          <w:rFonts w:hint="eastAsia" w:ascii="微软雅黑" w:hAnsi="微软雅黑" w:eastAsia="微软雅黑" w:cs="微软雅黑"/>
          <w:b/>
          <w:i w:val="0"/>
          <w:caps w:val="0"/>
          <w:color w:val="000000"/>
          <w:spacing w:val="0"/>
          <w:sz w:val="19"/>
          <w:szCs w:val="19"/>
          <w:bdr w:val="none" w:color="auto" w:sz="0" w:space="0"/>
          <w:shd w:val="clear" w:fill="FFFFFF"/>
        </w:rPr>
        <w:t>1. 字长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这里的字是指处理器能够一次完成处理的数据. 字长即使处理器能够一次完成处理的数据的最大长度.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目前的处理器主要有32位和64为2种, 注意这里的32位和64位并不是指操作系统的版本, 而是指处理器的能力.</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一般来说, 32位的处理器只能安装32位的操作系统, 而64位的处理器可以安装32位的操作系统, 也可以安装64位的操作系统.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对于一种体系结构来说, 处理器通用寄存器(general-purpose registers, GPR)的大小和它的字长是相同的.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C语言定义的long类型总是对等于机器的字长, 而int型有时会比字长小.</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kinsoku/>
        <w:wordWrap w:val="0"/>
        <w:overflowPunct/>
        <w:topLinePunct w:val="0"/>
        <w:autoSpaceDE/>
        <w:autoSpaceDN/>
        <w:bidi w:val="0"/>
        <w:adjustRightInd w:val="0"/>
        <w:snapToGrid w:val="0"/>
        <w:spacing w:beforeAutospacing="0" w:afterAutospacing="0" w:line="360" w:lineRule="auto"/>
        <w:ind w:left="425" w:leftChars="0" w:right="0" w:hanging="425" w:firstLineChars="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32位的体系结构中, int型和long型都是32位的</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kinsoku/>
        <w:wordWrap w:val="0"/>
        <w:overflowPunct/>
        <w:topLinePunct w:val="0"/>
        <w:autoSpaceDE/>
        <w:autoSpaceDN/>
        <w:bidi w:val="0"/>
        <w:adjustRightInd w:val="0"/>
        <w:snapToGrid w:val="0"/>
        <w:spacing w:beforeAutospacing="0" w:afterAutospacing="0" w:line="360" w:lineRule="auto"/>
        <w:ind w:left="425" w:leftChars="0" w:right="0" w:hanging="425" w:firstLineChars="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64位的体系结构中, int型是32位的, long型是64位的.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内核编码中涉及到字长的部分时, 牢记以下准则:</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kinsoku/>
        <w:overflowPunct/>
        <w:topLinePunct w:val="0"/>
        <w:autoSpaceDE/>
        <w:autoSpaceDN/>
        <w:bidi w:val="0"/>
        <w:adjustRightInd w:val="0"/>
        <w:snapToGrid w:val="0"/>
        <w:spacing w:beforeAutospacing="0" w:afterAutospacing="0" w:line="360" w:lineRule="auto"/>
        <w:ind w:left="425" w:leftChars="0" w:right="0" w:hanging="425" w:firstLineChars="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ANSI C标准规定, 一个char的长度一定是一个字节(8位)</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kinsoku/>
        <w:overflowPunct/>
        <w:topLinePunct w:val="0"/>
        <w:autoSpaceDE/>
        <w:autoSpaceDN/>
        <w:bidi w:val="0"/>
        <w:adjustRightInd w:val="0"/>
        <w:snapToGrid w:val="0"/>
        <w:spacing w:beforeAutospacing="0" w:afterAutospacing="0" w:line="360" w:lineRule="auto"/>
        <w:ind w:left="425" w:leftChars="0" w:right="0" w:hanging="425" w:firstLineChars="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linux当前所支持的体系结构中, int型都是32位的</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kinsoku/>
        <w:overflowPunct/>
        <w:topLinePunct w:val="0"/>
        <w:autoSpaceDE/>
        <w:autoSpaceDN/>
        <w:bidi w:val="0"/>
        <w:adjustRightInd w:val="0"/>
        <w:snapToGrid w:val="0"/>
        <w:spacing w:beforeAutospacing="0" w:afterAutospacing="0" w:line="360" w:lineRule="auto"/>
        <w:ind w:left="425" w:leftChars="0" w:right="0" w:hanging="425" w:firstLineChars="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linux当前所支持的体系结构中, short型都是16位的</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kinsoku/>
        <w:overflowPunct/>
        <w:topLinePunct w:val="0"/>
        <w:autoSpaceDE/>
        <w:autoSpaceDN/>
        <w:bidi w:val="0"/>
        <w:adjustRightInd w:val="0"/>
        <w:snapToGrid w:val="0"/>
        <w:spacing w:beforeAutospacing="0" w:afterAutospacing="0" w:line="360" w:lineRule="auto"/>
        <w:ind w:left="425" w:leftChars="0" w:right="0" w:hanging="425" w:firstLineChars="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linux当前所支持的体系结构中, 指针和long型的长度不定, 在32位和64位中变化</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kinsoku/>
        <w:overflowPunct/>
        <w:topLinePunct w:val="0"/>
        <w:autoSpaceDE/>
        <w:autoSpaceDN/>
        <w:bidi w:val="0"/>
        <w:adjustRightInd w:val="0"/>
        <w:snapToGrid w:val="0"/>
        <w:spacing w:beforeAutospacing="0" w:afterAutospacing="0" w:line="360" w:lineRule="auto"/>
        <w:ind w:left="425" w:leftChars="0" w:right="0" w:hanging="425" w:firstLineChars="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不能假设 sizeof(int) == sizeof(long)</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kinsoku/>
        <w:overflowPunct/>
        <w:topLinePunct w:val="0"/>
        <w:autoSpaceDE/>
        <w:autoSpaceDN/>
        <w:bidi w:val="0"/>
        <w:adjustRightInd w:val="0"/>
        <w:snapToGrid w:val="0"/>
        <w:spacing w:beforeAutospacing="0" w:afterAutospacing="0" w:line="360" w:lineRule="auto"/>
        <w:ind w:left="425" w:leftChars="0" w:right="0" w:hanging="425" w:firstLineChars="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类似的, 不能假定 指针的长度和int型相同.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此外, 操作系统有个简单的助记符来描述此系统中数据类型的大小.</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LLP64 :: 64位的Windows, long类型和指针都是64位</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LP64 :: 64位的Linux, long类型和指针都是64位</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ILP32 :: 32位的Linux, int类型, long类型和指针都是32位</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ILP64 :: int类型, long类型和指针都是64位(非Linux)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000000"/>
          <w:spacing w:val="0"/>
          <w:sz w:val="19"/>
          <w:szCs w:val="19"/>
        </w:rPr>
      </w:pPr>
      <w:r>
        <w:rPr>
          <w:rStyle w:val="8"/>
          <w:rFonts w:hint="eastAsia" w:ascii="微软雅黑" w:hAnsi="微软雅黑" w:eastAsia="微软雅黑" w:cs="微软雅黑"/>
          <w:b/>
          <w:i w:val="0"/>
          <w:caps w:val="0"/>
          <w:color w:val="000000"/>
          <w:spacing w:val="0"/>
          <w:sz w:val="19"/>
          <w:szCs w:val="19"/>
          <w:bdr w:val="none" w:color="auto" w:sz="0" w:space="0"/>
          <w:shd w:val="clear" w:fill="FFFFFF"/>
        </w:rPr>
        <w:t>2. 数据类型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编写可移植性代码时, 内核中的数据类型有以下3点需要注意: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bdr w:val="none" w:color="auto" w:sz="0" w:space="0"/>
          <w:shd w:val="clear" w:fill="FFFFFF"/>
        </w:rPr>
        <w:t>2.1 不透明类型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linux内核中定义了很多不透明类型, 它们是在C语言标准类型上的一个封装, 比如 pid_t, uid_t, gid_t 等等.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例如, pid_t的定义可以在源码中找到: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typedef __kernel_pid_t        pid_t;  </w:t>
      </w:r>
      <w:r>
        <w:rPr>
          <w:rFonts w:hint="eastAsia" w:ascii="微软雅黑" w:hAnsi="微软雅黑" w:eastAsia="微软雅黑" w:cs="微软雅黑"/>
          <w:i w:val="0"/>
          <w:caps w:val="0"/>
          <w:color w:val="008000"/>
          <w:spacing w:val="0"/>
          <w:sz w:val="14"/>
          <w:szCs w:val="14"/>
          <w:bdr w:val="none" w:color="auto" w:sz="0" w:space="0"/>
          <w:shd w:val="clear" w:fill="F5F5F5"/>
        </w:rPr>
        <w:t>/* include/linux/types.h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typedef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__kernel_pid_t;    </w:t>
      </w:r>
      <w:r>
        <w:rPr>
          <w:rFonts w:hint="eastAsia" w:ascii="微软雅黑" w:hAnsi="微软雅黑" w:eastAsia="微软雅黑" w:cs="微软雅黑"/>
          <w:i w:val="0"/>
          <w:caps w:val="0"/>
          <w:color w:val="008000"/>
          <w:spacing w:val="0"/>
          <w:sz w:val="14"/>
          <w:szCs w:val="14"/>
          <w:bdr w:val="none" w:color="auto" w:sz="0" w:space="0"/>
          <w:shd w:val="clear" w:fill="F5F5F5"/>
        </w:rPr>
        <w:t>/* arch/asm/include/asm/posix_types.h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使用这些不透明类型时, 以下原则需要注意:</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kinsoku/>
        <w:overflowPunct/>
        <w:topLinePunct w:val="0"/>
        <w:autoSpaceDE/>
        <w:autoSpaceDN/>
        <w:bidi w:val="0"/>
        <w:adjustRightInd w:val="0"/>
        <w:snapToGrid w:val="0"/>
        <w:spacing w:beforeAutospacing="0" w:afterAutospacing="0" w:line="360" w:lineRule="auto"/>
        <w:ind w:left="425" w:leftChars="0" w:right="0" w:hanging="425" w:firstLineChars="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不要假设该类型的长度(那怕通过源码看到了它的C语言类型), 这些类型在不同体系结构中可能长度会变, 内核开发者也有可能修改它们</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kinsoku/>
        <w:overflowPunct/>
        <w:topLinePunct w:val="0"/>
        <w:autoSpaceDE/>
        <w:autoSpaceDN/>
        <w:bidi w:val="0"/>
        <w:adjustRightInd w:val="0"/>
        <w:snapToGrid w:val="0"/>
        <w:spacing w:beforeAutospacing="0" w:afterAutospacing="0" w:line="360" w:lineRule="auto"/>
        <w:ind w:left="425" w:leftChars="0" w:right="0" w:hanging="425" w:firstLineChars="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不要将这些不透明类型转换为C标准类型来使用</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kinsoku/>
        <w:overflowPunct/>
        <w:topLinePunct w:val="0"/>
        <w:autoSpaceDE/>
        <w:autoSpaceDN/>
        <w:bidi w:val="0"/>
        <w:adjustRightInd w:val="0"/>
        <w:snapToGrid w:val="0"/>
        <w:spacing w:beforeAutospacing="0" w:afterAutospacing="0" w:line="360" w:lineRule="auto"/>
        <w:ind w:left="425" w:leftChars="0" w:right="0" w:hanging="425" w:firstLineChars="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编程时保证不透明类型实际存储空间或者格式发生变化时代码不受影响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bdr w:val="none" w:color="auto" w:sz="0" w:space="0"/>
          <w:shd w:val="clear" w:fill="FFFFFF"/>
        </w:rPr>
        <w:t>2.2 长度确定的类型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6"/>
          <w:szCs w:val="16"/>
          <w:bdr w:val="none" w:color="auto" w:sz="0" w:space="0"/>
          <w:shd w:val="clear" w:fill="FFFFFF"/>
        </w:rPr>
        <w:t>除了不透明类型, linux内核中还定义了一系列长度明确的数据类型, 参见 </w:t>
      </w:r>
      <w:r>
        <w:rPr>
          <w:rStyle w:val="9"/>
          <w:rFonts w:hint="eastAsia" w:ascii="微软雅黑" w:hAnsi="微软雅黑" w:eastAsia="微软雅黑" w:cs="微软雅黑"/>
          <w:i w:val="0"/>
          <w:caps w:val="0"/>
          <w:color w:val="000000"/>
          <w:spacing w:val="0"/>
          <w:sz w:val="16"/>
          <w:szCs w:val="16"/>
          <w:bdr w:val="none" w:color="auto" w:sz="0" w:space="0"/>
          <w:shd w:val="clear" w:fill="FFFFFF"/>
        </w:rPr>
        <w:t>include/asm-generic/int-l64.h</w:t>
      </w:r>
      <w:r>
        <w:rPr>
          <w:rFonts w:hint="eastAsia" w:ascii="微软雅黑" w:hAnsi="微软雅黑" w:eastAsia="微软雅黑" w:cs="微软雅黑"/>
          <w:i w:val="0"/>
          <w:caps w:val="0"/>
          <w:color w:val="000000"/>
          <w:spacing w:val="0"/>
          <w:sz w:val="16"/>
          <w:szCs w:val="16"/>
          <w:bdr w:val="none" w:color="auto" w:sz="0" w:space="0"/>
          <w:shd w:val="clear" w:fill="FFFFFF"/>
        </w:rPr>
        <w:t> 或者 </w:t>
      </w:r>
      <w:r>
        <w:rPr>
          <w:rStyle w:val="9"/>
          <w:rFonts w:hint="eastAsia" w:ascii="微软雅黑" w:hAnsi="微软雅黑" w:eastAsia="微软雅黑" w:cs="微软雅黑"/>
          <w:i w:val="0"/>
          <w:caps w:val="0"/>
          <w:color w:val="000000"/>
          <w:spacing w:val="0"/>
          <w:sz w:val="16"/>
          <w:szCs w:val="16"/>
          <w:bdr w:val="none" w:color="auto" w:sz="0" w:space="0"/>
          <w:shd w:val="clear" w:fill="FFFFFF"/>
        </w:rPr>
        <w:t>include/asm-generic/int-ll64.h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typedef signed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typedef unsigned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u8;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typedef signed </w:t>
      </w:r>
      <w:r>
        <w:rPr>
          <w:rFonts w:hint="eastAsia" w:ascii="微软雅黑" w:hAnsi="微软雅黑" w:eastAsia="微软雅黑" w:cs="微软雅黑"/>
          <w:i w:val="0"/>
          <w:caps w:val="0"/>
          <w:color w:val="0000FF"/>
          <w:spacing w:val="0"/>
          <w:sz w:val="14"/>
          <w:szCs w:val="14"/>
          <w:bdr w:val="none" w:color="auto" w:sz="0" w:space="0"/>
          <w:shd w:val="clear" w:fill="F5F5F5"/>
        </w:rPr>
        <w:t>short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s16;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typedef unsigned </w:t>
      </w:r>
      <w:r>
        <w:rPr>
          <w:rFonts w:hint="eastAsia" w:ascii="微软雅黑" w:hAnsi="微软雅黑" w:eastAsia="微软雅黑" w:cs="微软雅黑"/>
          <w:i w:val="0"/>
          <w:caps w:val="0"/>
          <w:color w:val="0000FF"/>
          <w:spacing w:val="0"/>
          <w:sz w:val="14"/>
          <w:szCs w:val="14"/>
          <w:bdr w:val="none" w:color="auto" w:sz="0" w:space="0"/>
          <w:shd w:val="clear" w:fill="F5F5F5"/>
        </w:rPr>
        <w:t>short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u16;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typedef signed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s32;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typedef unsigned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u32;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typedef signed </w:t>
      </w:r>
      <w:r>
        <w:rPr>
          <w:rFonts w:hint="eastAsia" w:ascii="微软雅黑" w:hAnsi="微软雅黑" w:eastAsia="微软雅黑" w:cs="微软雅黑"/>
          <w:i w:val="0"/>
          <w:caps w:val="0"/>
          <w:color w:val="0000FF"/>
          <w:spacing w:val="0"/>
          <w:sz w:val="14"/>
          <w:szCs w:val="14"/>
          <w:bdr w:val="none" w:color="auto" w:sz="0" w:space="0"/>
          <w:shd w:val="clear" w:fill="F5F5F5"/>
        </w:rPr>
        <w:t>long</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s64;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typedef unsigned </w:t>
      </w:r>
      <w:r>
        <w:rPr>
          <w:rFonts w:hint="eastAsia" w:ascii="微软雅黑" w:hAnsi="微软雅黑" w:eastAsia="微软雅黑" w:cs="微软雅黑"/>
          <w:i w:val="0"/>
          <w:caps w:val="0"/>
          <w:color w:val="0000FF"/>
          <w:spacing w:val="0"/>
          <w:sz w:val="14"/>
          <w:szCs w:val="14"/>
          <w:bdr w:val="none" w:color="auto" w:sz="0" w:space="0"/>
          <w:shd w:val="clear" w:fill="F5F5F5"/>
        </w:rPr>
        <w:t>long</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u64;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上面这些类型只能在内核空间使用, 用户空间无法使用. 用户空间有对应的变量类型, 名称前多了2个下划线: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typedef __signed__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__s8;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typedef unsigned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__u8;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typedef __signed__ </w:t>
      </w:r>
      <w:r>
        <w:rPr>
          <w:rFonts w:hint="eastAsia" w:ascii="微软雅黑" w:hAnsi="微软雅黑" w:eastAsia="微软雅黑" w:cs="微软雅黑"/>
          <w:i w:val="0"/>
          <w:caps w:val="0"/>
          <w:color w:val="0000FF"/>
          <w:spacing w:val="0"/>
          <w:sz w:val="14"/>
          <w:szCs w:val="14"/>
          <w:bdr w:val="none" w:color="auto" w:sz="0" w:space="0"/>
          <w:shd w:val="clear" w:fill="F5F5F5"/>
        </w:rPr>
        <w:t>short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__s16;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typedef unsigned </w:t>
      </w:r>
      <w:r>
        <w:rPr>
          <w:rFonts w:hint="eastAsia" w:ascii="微软雅黑" w:hAnsi="微软雅黑" w:eastAsia="微软雅黑" w:cs="微软雅黑"/>
          <w:i w:val="0"/>
          <w:caps w:val="0"/>
          <w:color w:val="0000FF"/>
          <w:spacing w:val="0"/>
          <w:sz w:val="14"/>
          <w:szCs w:val="14"/>
          <w:bdr w:val="none" w:color="auto" w:sz="0" w:space="0"/>
          <w:shd w:val="clear" w:fill="F5F5F5"/>
        </w:rPr>
        <w:t>short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__u16;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typedef __signed__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__s32;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typedef unsigned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__u32;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typedef __signed__ </w:t>
      </w:r>
      <w:r>
        <w:rPr>
          <w:rFonts w:hint="eastAsia" w:ascii="微软雅黑" w:hAnsi="微软雅黑" w:eastAsia="微软雅黑" w:cs="微软雅黑"/>
          <w:i w:val="0"/>
          <w:caps w:val="0"/>
          <w:color w:val="0000FF"/>
          <w:spacing w:val="0"/>
          <w:sz w:val="14"/>
          <w:szCs w:val="14"/>
          <w:bdr w:val="none" w:color="auto" w:sz="0" w:space="0"/>
          <w:shd w:val="clear" w:fill="F5F5F5"/>
        </w:rPr>
        <w:t>long</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__s64;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typedef unsigned </w:t>
      </w:r>
      <w:r>
        <w:rPr>
          <w:rFonts w:hint="eastAsia" w:ascii="微软雅黑" w:hAnsi="微软雅黑" w:eastAsia="微软雅黑" w:cs="微软雅黑"/>
          <w:i w:val="0"/>
          <w:caps w:val="0"/>
          <w:color w:val="0000FF"/>
          <w:spacing w:val="0"/>
          <w:sz w:val="14"/>
          <w:szCs w:val="14"/>
          <w:bdr w:val="none" w:color="auto" w:sz="0" w:space="0"/>
          <w:shd w:val="clear" w:fill="F5F5F5"/>
        </w:rPr>
        <w:t>long</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__u64;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bdr w:val="none" w:color="auto" w:sz="0" w:space="0"/>
          <w:shd w:val="clear" w:fill="FFFFFF"/>
        </w:rPr>
        <w:t>2.3 char类型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之所以把char类型单独拿出来说明, 是因为char类型在不同的体系结构中, 有时默认是带符号的, 有时是不带符号的.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比如, 最简单的例子: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某些体系结构中, char类型默认是带符号的, 那么下面 i 的值就为 -1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某些体系结构中, char类型默认是不带符号的, 那么下面 i 的值就为 255, 与预期可能有差别!!!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i =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避免上述问题的方法就是, 给char类型赋值时, 明确是否带符号, 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signed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i =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明确 signed, i 的值在哪种体系结构中都是 -1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unsigned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i = </w:t>
      </w:r>
      <w:r>
        <w:rPr>
          <w:rFonts w:hint="eastAsia" w:ascii="微软雅黑" w:hAnsi="微软雅黑" w:eastAsia="微软雅黑" w:cs="微软雅黑"/>
          <w:i w:val="0"/>
          <w:caps w:val="0"/>
          <w:color w:val="800080"/>
          <w:spacing w:val="0"/>
          <w:sz w:val="14"/>
          <w:szCs w:val="14"/>
          <w:bdr w:val="none" w:color="auto" w:sz="0" w:space="0"/>
          <w:shd w:val="clear" w:fill="F5F5F5"/>
        </w:rPr>
        <w:t>255</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明确 unsigned, i 的值在哪种体系结构中都是 255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000000"/>
          <w:spacing w:val="0"/>
          <w:sz w:val="19"/>
          <w:szCs w:val="19"/>
        </w:rPr>
      </w:pPr>
      <w:r>
        <w:rPr>
          <w:rStyle w:val="8"/>
          <w:rFonts w:hint="eastAsia" w:ascii="微软雅黑" w:hAnsi="微软雅黑" w:eastAsia="微软雅黑" w:cs="微软雅黑"/>
          <w:b/>
          <w:i w:val="0"/>
          <w:caps w:val="0"/>
          <w:color w:val="000000"/>
          <w:spacing w:val="0"/>
          <w:sz w:val="19"/>
          <w:szCs w:val="19"/>
          <w:bdr w:val="none" w:color="auto" w:sz="0" w:space="0"/>
          <w:shd w:val="clear" w:fill="FFFFFF"/>
        </w:rPr>
        <w:t>3. 数据对齐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数据对齐也是增强可移植性的一个重要方面(有的体系结构对数据对齐要求非常严格, 载入未对齐的数据可导致性能下降, 甚至错误).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数据对齐的意思就是: 数据的内存地址可以被 4 整除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6"/>
          <w:szCs w:val="16"/>
          <w:bdr w:val="none" w:color="auto" w:sz="0" w:space="0"/>
          <w:shd w:val="clear" w:fill="FFFFFF"/>
        </w:rPr>
        <w:t>1. 通过指针转换类型时, 不要转换长度不一样的类型, 比如下面的代码有可能出错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下面的代码将一个变量从 char 类型转换为 unsigned long 类型,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char 类型只占 1个字节, 它的地址不一定能被4整除, 转换为 4个字节或者8个字节的 usigned long之后,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导致 unsigned long 出现数据不对齐的现象.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wolf[] = </w:t>
      </w:r>
      <w:r>
        <w:rPr>
          <w:rFonts w:hint="eastAsia" w:ascii="微软雅黑" w:hAnsi="微软雅黑" w:eastAsia="微软雅黑" w:cs="微软雅黑"/>
          <w:i w:val="0"/>
          <w:caps w:val="0"/>
          <w:color w:val="800000"/>
          <w:spacing w:val="0"/>
          <w:sz w:val="14"/>
          <w:szCs w:val="14"/>
          <w:bdr w:val="none" w:color="auto" w:sz="0" w:space="0"/>
          <w:shd w:val="clear" w:fill="F5F5F5"/>
        </w:rPr>
        <w:t>"Like a wolf"</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*p = &amp;wolf[</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unsigned </w:t>
      </w:r>
      <w:r>
        <w:rPr>
          <w:rFonts w:hint="eastAsia" w:ascii="微软雅黑" w:hAnsi="微软雅黑" w:eastAsia="微软雅黑" w:cs="微软雅黑"/>
          <w:i w:val="0"/>
          <w:caps w:val="0"/>
          <w:color w:val="0000FF"/>
          <w:spacing w:val="0"/>
          <w:sz w:val="14"/>
          <w:szCs w:val="14"/>
          <w:bdr w:val="none" w:color="auto" w:sz="0" w:space="0"/>
          <w:shd w:val="clear" w:fill="F5F5F5"/>
        </w:rPr>
        <w:t>long</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p1 = *(unsigned </w:t>
      </w:r>
      <w:r>
        <w:rPr>
          <w:rFonts w:hint="eastAsia" w:ascii="微软雅黑" w:hAnsi="微软雅黑" w:eastAsia="微软雅黑" w:cs="微软雅黑"/>
          <w:i w:val="0"/>
          <w:caps w:val="0"/>
          <w:color w:val="0000FF"/>
          <w:spacing w:val="0"/>
          <w:sz w:val="14"/>
          <w:szCs w:val="14"/>
          <w:bdr w:val="none" w:color="auto" w:sz="0" w:space="0"/>
          <w:shd w:val="clear" w:fill="F5F5F5"/>
        </w:rPr>
        <w:t>long</w:t>
      </w:r>
      <w:r>
        <w:rPr>
          <w:rFonts w:hint="eastAsia" w:ascii="微软雅黑" w:hAnsi="微软雅黑" w:eastAsia="微软雅黑" w:cs="微软雅黑"/>
          <w:i w:val="0"/>
          <w:caps w:val="0"/>
          <w:color w:val="000000"/>
          <w:spacing w:val="0"/>
          <w:sz w:val="14"/>
          <w:szCs w:val="14"/>
          <w:bdr w:val="none" w:color="auto" w:sz="0" w:space="0"/>
          <w:shd w:val="clear" w:fill="F5F5F5"/>
        </w:rPr>
        <w:t>*) 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2. 对于数组, 安装基本数据类型进行对齐就行.(数组元素的存放在内存中是连续的, 第一个对齐了, 后面的都自动对齐了)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3. 对于联合体, 长度最大的数据对齐就可以了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4. 对于结构体, 保证结构体中每个元素能够正确对齐即可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如果结构体中的元素没有对齐, 编译器会自动填充结构体, 保证它是对齐的. 比如下面的代码, 预计应该输出</w:t>
      </w:r>
      <w:r>
        <w:rPr>
          <w:rStyle w:val="8"/>
          <w:rFonts w:hint="eastAsia" w:ascii="微软雅黑" w:hAnsi="微软雅黑" w:eastAsia="微软雅黑" w:cs="微软雅黑"/>
          <w:i w:val="0"/>
          <w:caps w:val="0"/>
          <w:color w:val="000000"/>
          <w:spacing w:val="0"/>
          <w:sz w:val="16"/>
          <w:szCs w:val="16"/>
          <w:bdr w:val="none" w:color="auto" w:sz="0" w:space="0"/>
          <w:shd w:val="clear" w:fill="FFFFFF"/>
        </w:rPr>
        <w:t>12</w:t>
      </w:r>
      <w:r>
        <w:rPr>
          <w:rFonts w:hint="eastAsia" w:ascii="微软雅黑" w:hAnsi="微软雅黑" w:eastAsia="微软雅黑" w:cs="微软雅黑"/>
          <w:i w:val="0"/>
          <w:caps w:val="0"/>
          <w:color w:val="000000"/>
          <w:spacing w:val="0"/>
          <w:sz w:val="16"/>
          <w:szCs w:val="16"/>
          <w:bdr w:val="none" w:color="auto" w:sz="0" w:space="0"/>
          <w:shd w:val="clear" w:fill="FFFFFF"/>
        </w:rPr>
        <w:t>, 实际却输出了</w:t>
      </w:r>
      <w:r>
        <w:rPr>
          <w:rStyle w:val="8"/>
          <w:rFonts w:hint="eastAsia" w:ascii="微软雅黑" w:hAnsi="微软雅黑" w:eastAsia="微软雅黑" w:cs="微软雅黑"/>
          <w:i w:val="0"/>
          <w:caps w:val="0"/>
          <w:color w:val="000000"/>
          <w:spacing w:val="0"/>
          <w:sz w:val="16"/>
          <w:szCs w:val="16"/>
          <w:bdr w:val="none" w:color="auto" w:sz="0" w:space="0"/>
          <w:shd w:val="clear" w:fill="FFFFFF"/>
        </w:rPr>
        <w:t>24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6"/>
          <w:szCs w:val="16"/>
          <w:bdr w:val="none" w:color="auto" w:sz="0" w:space="0"/>
          <w:shd w:val="clear" w:fill="FFFFFF"/>
        </w:rPr>
        <w:t>我的代码运行环境: Fedora20 x86_64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@file    : struct_align.c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@author  : wangyubin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@date    : 2014-01-09</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@brief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history  : init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 &lt;stdio.h&gt;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animal_struct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dog;                   </w:t>
      </w:r>
      <w:r>
        <w:rPr>
          <w:rFonts w:hint="eastAsia" w:ascii="微软雅黑" w:hAnsi="微软雅黑" w:eastAsia="微软雅黑" w:cs="微软雅黑"/>
          <w:i w:val="0"/>
          <w:caps w:val="0"/>
          <w:color w:val="008000"/>
          <w:spacing w:val="0"/>
          <w:sz w:val="14"/>
          <w:szCs w:val="14"/>
          <w:bdr w:val="none" w:color="auto" w:sz="0" w:space="0"/>
          <w:shd w:val="clear" w:fill="F5F5F5"/>
        </w:rPr>
        <w:t>/* 1个字节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unsigned </w:t>
      </w:r>
      <w:r>
        <w:rPr>
          <w:rFonts w:hint="eastAsia" w:ascii="微软雅黑" w:hAnsi="微软雅黑" w:eastAsia="微软雅黑" w:cs="微软雅黑"/>
          <w:i w:val="0"/>
          <w:caps w:val="0"/>
          <w:color w:val="0000FF"/>
          <w:spacing w:val="0"/>
          <w:sz w:val="14"/>
          <w:szCs w:val="14"/>
          <w:bdr w:val="none" w:color="auto" w:sz="0" w:space="0"/>
          <w:shd w:val="clear" w:fill="F5F5F5"/>
        </w:rPr>
        <w:t>long</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cat;          </w:t>
      </w:r>
      <w:r>
        <w:rPr>
          <w:rFonts w:hint="eastAsia" w:ascii="微软雅黑" w:hAnsi="微软雅黑" w:eastAsia="微软雅黑" w:cs="微软雅黑"/>
          <w:i w:val="0"/>
          <w:caps w:val="0"/>
          <w:color w:val="008000"/>
          <w:spacing w:val="0"/>
          <w:sz w:val="14"/>
          <w:szCs w:val="14"/>
          <w:bdr w:val="none" w:color="auto" w:sz="0" w:space="0"/>
          <w:shd w:val="clear" w:fill="F5F5F5"/>
        </w:rPr>
        <w:t>/* 8个字节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unsigned </w:t>
      </w:r>
      <w:r>
        <w:rPr>
          <w:rFonts w:hint="eastAsia" w:ascii="微软雅黑" w:hAnsi="微软雅黑" w:eastAsia="微软雅黑" w:cs="微软雅黑"/>
          <w:i w:val="0"/>
          <w:caps w:val="0"/>
          <w:color w:val="0000FF"/>
          <w:spacing w:val="0"/>
          <w:sz w:val="14"/>
          <w:szCs w:val="14"/>
          <w:bdr w:val="none" w:color="auto" w:sz="0" w:space="0"/>
          <w:shd w:val="clear" w:fill="F5F5F5"/>
        </w:rPr>
        <w:t>short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pig;         </w:t>
      </w:r>
      <w:r>
        <w:rPr>
          <w:rFonts w:hint="eastAsia" w:ascii="微软雅黑" w:hAnsi="微软雅黑" w:eastAsia="微软雅黑" w:cs="微软雅黑"/>
          <w:i w:val="0"/>
          <w:caps w:val="0"/>
          <w:color w:val="008000"/>
          <w:spacing w:val="0"/>
          <w:sz w:val="14"/>
          <w:szCs w:val="14"/>
          <w:bdr w:val="none" w:color="auto" w:sz="0" w:space="0"/>
          <w:shd w:val="clear" w:fill="F5F5F5"/>
        </w:rPr>
        <w:t>/* 2个字节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fox;                   </w:t>
      </w:r>
      <w:r>
        <w:rPr>
          <w:rFonts w:hint="eastAsia" w:ascii="微软雅黑" w:hAnsi="微软雅黑" w:eastAsia="微软雅黑" w:cs="微软雅黑"/>
          <w:i w:val="0"/>
          <w:caps w:val="0"/>
          <w:color w:val="008000"/>
          <w:spacing w:val="0"/>
          <w:sz w:val="14"/>
          <w:szCs w:val="14"/>
          <w:bdr w:val="none" w:color="auto" w:sz="0" w:space="0"/>
          <w:shd w:val="clear" w:fill="F5F5F5"/>
        </w:rPr>
        <w:t>/* 1个字节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main(</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argc,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*argv[])</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在我的64bit 系统中是按8位对齐, 下面的代码输出 24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printf (</w:t>
      </w:r>
      <w:r>
        <w:rPr>
          <w:rFonts w:hint="eastAsia" w:ascii="微软雅黑" w:hAnsi="微软雅黑" w:eastAsia="微软雅黑" w:cs="微软雅黑"/>
          <w:i w:val="0"/>
          <w:caps w:val="0"/>
          <w:color w:val="800000"/>
          <w:spacing w:val="0"/>
          <w:sz w:val="14"/>
          <w:szCs w:val="14"/>
          <w:bdr w:val="none" w:color="auto" w:sz="0" w:space="0"/>
          <w:shd w:val="clear" w:fill="F5F5F5"/>
        </w:rPr>
        <w:t>"sizeof(animal_struct)=%d\n"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sizeof</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animal_struct));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return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测试方法: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gcc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-o test struct_align.c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./test   # 输出24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结构体应该被填充成如下形式: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animal_struct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dog;                   </w:t>
      </w:r>
      <w:r>
        <w:rPr>
          <w:rFonts w:hint="eastAsia" w:ascii="微软雅黑" w:hAnsi="微软雅黑" w:eastAsia="微软雅黑" w:cs="微软雅黑"/>
          <w:i w:val="0"/>
          <w:caps w:val="0"/>
          <w:color w:val="008000"/>
          <w:spacing w:val="0"/>
          <w:sz w:val="14"/>
          <w:szCs w:val="14"/>
          <w:bdr w:val="none" w:color="auto" w:sz="0" w:space="0"/>
          <w:shd w:val="clear" w:fill="F5F5F5"/>
        </w:rPr>
        <w:t>/* 1个字节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此处填充了7个字节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unsigned </w:t>
      </w:r>
      <w:r>
        <w:rPr>
          <w:rFonts w:hint="eastAsia" w:ascii="微软雅黑" w:hAnsi="微软雅黑" w:eastAsia="微软雅黑" w:cs="微软雅黑"/>
          <w:i w:val="0"/>
          <w:caps w:val="0"/>
          <w:color w:val="0000FF"/>
          <w:spacing w:val="0"/>
          <w:sz w:val="14"/>
          <w:szCs w:val="14"/>
          <w:bdr w:val="none" w:color="auto" w:sz="0" w:space="0"/>
          <w:shd w:val="clear" w:fill="F5F5F5"/>
        </w:rPr>
        <w:t>long</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cat;          </w:t>
      </w:r>
      <w:r>
        <w:rPr>
          <w:rFonts w:hint="eastAsia" w:ascii="微软雅黑" w:hAnsi="微软雅黑" w:eastAsia="微软雅黑" w:cs="微软雅黑"/>
          <w:i w:val="0"/>
          <w:caps w:val="0"/>
          <w:color w:val="008000"/>
          <w:spacing w:val="0"/>
          <w:sz w:val="14"/>
          <w:szCs w:val="14"/>
          <w:bdr w:val="none" w:color="auto" w:sz="0" w:space="0"/>
          <w:shd w:val="clear" w:fill="F5F5F5"/>
        </w:rPr>
        <w:t>/* 8个字节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unsigned </w:t>
      </w:r>
      <w:r>
        <w:rPr>
          <w:rFonts w:hint="eastAsia" w:ascii="微软雅黑" w:hAnsi="微软雅黑" w:eastAsia="微软雅黑" w:cs="微软雅黑"/>
          <w:i w:val="0"/>
          <w:caps w:val="0"/>
          <w:color w:val="0000FF"/>
          <w:spacing w:val="0"/>
          <w:sz w:val="14"/>
          <w:szCs w:val="14"/>
          <w:bdr w:val="none" w:color="auto" w:sz="0" w:space="0"/>
          <w:shd w:val="clear" w:fill="F5F5F5"/>
        </w:rPr>
        <w:t>short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pig;         </w:t>
      </w:r>
      <w:r>
        <w:rPr>
          <w:rFonts w:hint="eastAsia" w:ascii="微软雅黑" w:hAnsi="微软雅黑" w:eastAsia="微软雅黑" w:cs="微软雅黑"/>
          <w:i w:val="0"/>
          <w:caps w:val="0"/>
          <w:color w:val="008000"/>
          <w:spacing w:val="0"/>
          <w:sz w:val="14"/>
          <w:szCs w:val="14"/>
          <w:bdr w:val="none" w:color="auto" w:sz="0" w:space="0"/>
          <w:shd w:val="clear" w:fill="F5F5F5"/>
        </w:rPr>
        <w:t>/* 2个字节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fox;                   </w:t>
      </w:r>
      <w:r>
        <w:rPr>
          <w:rFonts w:hint="eastAsia" w:ascii="微软雅黑" w:hAnsi="微软雅黑" w:eastAsia="微软雅黑" w:cs="微软雅黑"/>
          <w:i w:val="0"/>
          <w:caps w:val="0"/>
          <w:color w:val="008000"/>
          <w:spacing w:val="0"/>
          <w:sz w:val="14"/>
          <w:szCs w:val="14"/>
          <w:bdr w:val="none" w:color="auto" w:sz="0" w:space="0"/>
          <w:shd w:val="clear" w:fill="F5F5F5"/>
        </w:rPr>
        <w:t>/* 1个字节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此处填充了5个字节 */</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通过调整结构体中元素顺序, 可以减少填充的字节数, 比如上述结构体如果定义成如下顺序: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animal_struct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unsigned </w:t>
      </w:r>
      <w:r>
        <w:rPr>
          <w:rFonts w:hint="eastAsia" w:ascii="微软雅黑" w:hAnsi="微软雅黑" w:eastAsia="微软雅黑" w:cs="微软雅黑"/>
          <w:i w:val="0"/>
          <w:caps w:val="0"/>
          <w:color w:val="0000FF"/>
          <w:spacing w:val="0"/>
          <w:sz w:val="14"/>
          <w:szCs w:val="14"/>
          <w:bdr w:val="none" w:color="auto" w:sz="0" w:space="0"/>
          <w:shd w:val="clear" w:fill="F5F5F5"/>
        </w:rPr>
        <w:t>long</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cat;          </w:t>
      </w:r>
      <w:r>
        <w:rPr>
          <w:rFonts w:hint="eastAsia" w:ascii="微软雅黑" w:hAnsi="微软雅黑" w:eastAsia="微软雅黑" w:cs="微软雅黑"/>
          <w:i w:val="0"/>
          <w:caps w:val="0"/>
          <w:color w:val="008000"/>
          <w:spacing w:val="0"/>
          <w:sz w:val="14"/>
          <w:szCs w:val="14"/>
          <w:bdr w:val="none" w:color="auto" w:sz="0" w:space="0"/>
          <w:shd w:val="clear" w:fill="F5F5F5"/>
        </w:rPr>
        <w:t>/* 8个字节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unsigned </w:t>
      </w:r>
      <w:r>
        <w:rPr>
          <w:rFonts w:hint="eastAsia" w:ascii="微软雅黑" w:hAnsi="微软雅黑" w:eastAsia="微软雅黑" w:cs="微软雅黑"/>
          <w:i w:val="0"/>
          <w:caps w:val="0"/>
          <w:color w:val="0000FF"/>
          <w:spacing w:val="0"/>
          <w:sz w:val="14"/>
          <w:szCs w:val="14"/>
          <w:bdr w:val="none" w:color="auto" w:sz="0" w:space="0"/>
          <w:shd w:val="clear" w:fill="F5F5F5"/>
        </w:rPr>
        <w:t>short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pig;         </w:t>
      </w:r>
      <w:r>
        <w:rPr>
          <w:rFonts w:hint="eastAsia" w:ascii="微软雅黑" w:hAnsi="微软雅黑" w:eastAsia="微软雅黑" w:cs="微软雅黑"/>
          <w:i w:val="0"/>
          <w:caps w:val="0"/>
          <w:color w:val="008000"/>
          <w:spacing w:val="0"/>
          <w:sz w:val="14"/>
          <w:szCs w:val="14"/>
          <w:bdr w:val="none" w:color="auto" w:sz="0" w:space="0"/>
          <w:shd w:val="clear" w:fill="F5F5F5"/>
        </w:rPr>
        <w:t>/* 2个字节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dog;                   </w:t>
      </w:r>
      <w:r>
        <w:rPr>
          <w:rFonts w:hint="eastAsia" w:ascii="微软雅黑" w:hAnsi="微软雅黑" w:eastAsia="微软雅黑" w:cs="微软雅黑"/>
          <w:i w:val="0"/>
          <w:caps w:val="0"/>
          <w:color w:val="008000"/>
          <w:spacing w:val="0"/>
          <w:sz w:val="14"/>
          <w:szCs w:val="14"/>
          <w:bdr w:val="none" w:color="auto" w:sz="0" w:space="0"/>
          <w:shd w:val="clear" w:fill="F5F5F5"/>
        </w:rPr>
        <w:t>/* 1个字节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fox;                   </w:t>
      </w:r>
      <w:r>
        <w:rPr>
          <w:rFonts w:hint="eastAsia" w:ascii="微软雅黑" w:hAnsi="微软雅黑" w:eastAsia="微软雅黑" w:cs="微软雅黑"/>
          <w:i w:val="0"/>
          <w:caps w:val="0"/>
          <w:color w:val="008000"/>
          <w:spacing w:val="0"/>
          <w:sz w:val="14"/>
          <w:szCs w:val="14"/>
          <w:bdr w:val="none" w:color="auto" w:sz="0" w:space="0"/>
          <w:shd w:val="clear" w:fill="F5F5F5"/>
        </w:rPr>
        <w:t>/* 1个字节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那么为了保证8位对齐, 只需在后面补充 4位即可: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animal_struct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unsigned </w:t>
      </w:r>
      <w:r>
        <w:rPr>
          <w:rFonts w:hint="eastAsia" w:ascii="微软雅黑" w:hAnsi="微软雅黑" w:eastAsia="微软雅黑" w:cs="微软雅黑"/>
          <w:i w:val="0"/>
          <w:caps w:val="0"/>
          <w:color w:val="0000FF"/>
          <w:spacing w:val="0"/>
          <w:sz w:val="14"/>
          <w:szCs w:val="14"/>
          <w:bdr w:val="none" w:color="auto" w:sz="0" w:space="0"/>
          <w:shd w:val="clear" w:fill="F5F5F5"/>
        </w:rPr>
        <w:t>long</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cat;          </w:t>
      </w:r>
      <w:r>
        <w:rPr>
          <w:rFonts w:hint="eastAsia" w:ascii="微软雅黑" w:hAnsi="微软雅黑" w:eastAsia="微软雅黑" w:cs="微软雅黑"/>
          <w:i w:val="0"/>
          <w:caps w:val="0"/>
          <w:color w:val="008000"/>
          <w:spacing w:val="0"/>
          <w:sz w:val="14"/>
          <w:szCs w:val="14"/>
          <w:bdr w:val="none" w:color="auto" w:sz="0" w:space="0"/>
          <w:shd w:val="clear" w:fill="F5F5F5"/>
        </w:rPr>
        <w:t>/* 8个字节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unsigned </w:t>
      </w:r>
      <w:r>
        <w:rPr>
          <w:rFonts w:hint="eastAsia" w:ascii="微软雅黑" w:hAnsi="微软雅黑" w:eastAsia="微软雅黑" w:cs="微软雅黑"/>
          <w:i w:val="0"/>
          <w:caps w:val="0"/>
          <w:color w:val="0000FF"/>
          <w:spacing w:val="0"/>
          <w:sz w:val="14"/>
          <w:szCs w:val="14"/>
          <w:bdr w:val="none" w:color="auto" w:sz="0" w:space="0"/>
          <w:shd w:val="clear" w:fill="F5F5F5"/>
        </w:rPr>
        <w:t>short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pig;         </w:t>
      </w:r>
      <w:r>
        <w:rPr>
          <w:rFonts w:hint="eastAsia" w:ascii="微软雅黑" w:hAnsi="微软雅黑" w:eastAsia="微软雅黑" w:cs="微软雅黑"/>
          <w:i w:val="0"/>
          <w:caps w:val="0"/>
          <w:color w:val="008000"/>
          <w:spacing w:val="0"/>
          <w:sz w:val="14"/>
          <w:szCs w:val="14"/>
          <w:bdr w:val="none" w:color="auto" w:sz="0" w:space="0"/>
          <w:shd w:val="clear" w:fill="F5F5F5"/>
        </w:rPr>
        <w:t>/* 2个字节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dog;                   </w:t>
      </w:r>
      <w:r>
        <w:rPr>
          <w:rFonts w:hint="eastAsia" w:ascii="微软雅黑" w:hAnsi="微软雅黑" w:eastAsia="微软雅黑" w:cs="微软雅黑"/>
          <w:i w:val="0"/>
          <w:caps w:val="0"/>
          <w:color w:val="008000"/>
          <w:spacing w:val="0"/>
          <w:sz w:val="14"/>
          <w:szCs w:val="14"/>
          <w:bdr w:val="none" w:color="auto" w:sz="0" w:space="0"/>
          <w:shd w:val="clear" w:fill="F5F5F5"/>
        </w:rPr>
        <w:t>/* 1个字节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fox;                   </w:t>
      </w:r>
      <w:r>
        <w:rPr>
          <w:rFonts w:hint="eastAsia" w:ascii="微软雅黑" w:hAnsi="微软雅黑" w:eastAsia="微软雅黑" w:cs="微软雅黑"/>
          <w:i w:val="0"/>
          <w:caps w:val="0"/>
          <w:color w:val="008000"/>
          <w:spacing w:val="0"/>
          <w:sz w:val="14"/>
          <w:szCs w:val="14"/>
          <w:bdr w:val="none" w:color="auto" w:sz="0" w:space="0"/>
          <w:shd w:val="clear" w:fill="F5F5F5"/>
        </w:rPr>
        <w:t>/* 1个字节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此处填充了4个字节 */</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调整后的代码会输出 16, 不是之前的24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 &lt;stdio.h&gt;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animal_struct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unsigned </w:t>
      </w:r>
      <w:r>
        <w:rPr>
          <w:rFonts w:hint="eastAsia" w:ascii="微软雅黑" w:hAnsi="微软雅黑" w:eastAsia="微软雅黑" w:cs="微软雅黑"/>
          <w:i w:val="0"/>
          <w:caps w:val="0"/>
          <w:color w:val="0000FF"/>
          <w:spacing w:val="0"/>
          <w:sz w:val="14"/>
          <w:szCs w:val="14"/>
          <w:bdr w:val="none" w:color="auto" w:sz="0" w:space="0"/>
          <w:shd w:val="clear" w:fill="F5F5F5"/>
        </w:rPr>
        <w:t>long</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cat;          </w:t>
      </w:r>
      <w:r>
        <w:rPr>
          <w:rFonts w:hint="eastAsia" w:ascii="微软雅黑" w:hAnsi="微软雅黑" w:eastAsia="微软雅黑" w:cs="微软雅黑"/>
          <w:i w:val="0"/>
          <w:caps w:val="0"/>
          <w:color w:val="008000"/>
          <w:spacing w:val="0"/>
          <w:sz w:val="14"/>
          <w:szCs w:val="14"/>
          <w:bdr w:val="none" w:color="auto" w:sz="0" w:space="0"/>
          <w:shd w:val="clear" w:fill="F5F5F5"/>
        </w:rPr>
        <w:t>/* 8个字节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unsigned </w:t>
      </w:r>
      <w:r>
        <w:rPr>
          <w:rFonts w:hint="eastAsia" w:ascii="微软雅黑" w:hAnsi="微软雅黑" w:eastAsia="微软雅黑" w:cs="微软雅黑"/>
          <w:i w:val="0"/>
          <w:caps w:val="0"/>
          <w:color w:val="0000FF"/>
          <w:spacing w:val="0"/>
          <w:sz w:val="14"/>
          <w:szCs w:val="14"/>
          <w:bdr w:val="none" w:color="auto" w:sz="0" w:space="0"/>
          <w:shd w:val="clear" w:fill="F5F5F5"/>
        </w:rPr>
        <w:t>short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pig;         </w:t>
      </w:r>
      <w:r>
        <w:rPr>
          <w:rFonts w:hint="eastAsia" w:ascii="微软雅黑" w:hAnsi="微软雅黑" w:eastAsia="微软雅黑" w:cs="微软雅黑"/>
          <w:i w:val="0"/>
          <w:caps w:val="0"/>
          <w:color w:val="008000"/>
          <w:spacing w:val="0"/>
          <w:sz w:val="14"/>
          <w:szCs w:val="14"/>
          <w:bdr w:val="none" w:color="auto" w:sz="0" w:space="0"/>
          <w:shd w:val="clear" w:fill="F5F5F5"/>
        </w:rPr>
        <w:t>/* 2个字节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dog;                   </w:t>
      </w:r>
      <w:r>
        <w:rPr>
          <w:rFonts w:hint="eastAsia" w:ascii="微软雅黑" w:hAnsi="微软雅黑" w:eastAsia="微软雅黑" w:cs="微软雅黑"/>
          <w:i w:val="0"/>
          <w:caps w:val="0"/>
          <w:color w:val="008000"/>
          <w:spacing w:val="0"/>
          <w:sz w:val="14"/>
          <w:szCs w:val="14"/>
          <w:bdr w:val="none" w:color="auto" w:sz="0" w:space="0"/>
          <w:shd w:val="clear" w:fill="F5F5F5"/>
        </w:rPr>
        <w:t>/* 1个字节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fox;                   </w:t>
      </w:r>
      <w:r>
        <w:rPr>
          <w:rFonts w:hint="eastAsia" w:ascii="微软雅黑" w:hAnsi="微软雅黑" w:eastAsia="微软雅黑" w:cs="微软雅黑"/>
          <w:i w:val="0"/>
          <w:caps w:val="0"/>
          <w:color w:val="008000"/>
          <w:spacing w:val="0"/>
          <w:sz w:val="14"/>
          <w:szCs w:val="14"/>
          <w:bdr w:val="none" w:color="auto" w:sz="0" w:space="0"/>
          <w:shd w:val="clear" w:fill="F5F5F5"/>
        </w:rPr>
        <w:t>/* 1个字节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main(</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argc,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*argv[])</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在我的64bit 系统中是按8位对齐, 下面的代码输出 16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printf (</w:t>
      </w:r>
      <w:r>
        <w:rPr>
          <w:rFonts w:hint="eastAsia" w:ascii="微软雅黑" w:hAnsi="微软雅黑" w:eastAsia="微软雅黑" w:cs="微软雅黑"/>
          <w:i w:val="0"/>
          <w:caps w:val="0"/>
          <w:color w:val="800000"/>
          <w:spacing w:val="0"/>
          <w:sz w:val="14"/>
          <w:szCs w:val="14"/>
          <w:bdr w:val="none" w:color="auto" w:sz="0" w:space="0"/>
          <w:shd w:val="clear" w:fill="F5F5F5"/>
        </w:rPr>
        <w:t>"sizeof(animal_struct)=%d\n"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sizeof</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animal_struct));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return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测试方法: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gcc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-o test struct_align.c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./test  # 输出16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Style w:val="8"/>
          <w:rFonts w:hint="eastAsia" w:ascii="微软雅黑" w:hAnsi="微软雅黑" w:eastAsia="微软雅黑" w:cs="微软雅黑"/>
          <w:i w:val="0"/>
          <w:caps w:val="0"/>
          <w:color w:val="FF0000"/>
          <w:spacing w:val="0"/>
          <w:sz w:val="16"/>
          <w:szCs w:val="16"/>
          <w:bdr w:val="none" w:color="auto" w:sz="0" w:space="0"/>
          <w:shd w:val="clear" w:fill="FFFFFF"/>
        </w:rPr>
        <w:t>注意:</w:t>
      </w:r>
      <w:r>
        <w:rPr>
          <w:rFonts w:hint="eastAsia" w:ascii="微软雅黑" w:hAnsi="微软雅黑" w:eastAsia="微软雅黑" w:cs="微软雅黑"/>
          <w:i w:val="0"/>
          <w:caps w:val="0"/>
          <w:color w:val="000000"/>
          <w:spacing w:val="0"/>
          <w:sz w:val="16"/>
          <w:szCs w:val="16"/>
          <w:bdr w:val="none" w:color="auto" w:sz="0" w:space="0"/>
          <w:shd w:val="clear" w:fill="FFFFFF"/>
        </w:rPr>
        <w:t> 虽然调整结构体中元素的顺序可以减少填充的字节, 从而降低内存的消耗.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但是对于内核中已有的那些结构, 千万不能随便调整其元素顺序, 因为内核中很多现存的方法都是通过元素在结构体中位置偏移来获取元素的.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000000"/>
          <w:spacing w:val="0"/>
          <w:sz w:val="19"/>
          <w:szCs w:val="19"/>
        </w:rPr>
      </w:pPr>
      <w:r>
        <w:rPr>
          <w:rStyle w:val="8"/>
          <w:rFonts w:hint="eastAsia" w:ascii="微软雅黑" w:hAnsi="微软雅黑" w:eastAsia="微软雅黑" w:cs="微软雅黑"/>
          <w:b/>
          <w:i w:val="0"/>
          <w:caps w:val="0"/>
          <w:color w:val="000000"/>
          <w:spacing w:val="0"/>
          <w:sz w:val="19"/>
          <w:szCs w:val="19"/>
          <w:bdr w:val="none" w:color="auto" w:sz="0" w:space="0"/>
          <w:shd w:val="clear" w:fill="FFFFFF"/>
        </w:rPr>
        <w:t>4. 字节顺序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字节顺序其实只有2种:</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低位优先 :: little-endian 数据由低位地址-&gt;高位地址存放</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高位优先 :: big-endian 数据由高位地址-&gt;低位地址存放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比如占有四个字节的整数的二进制表示如下: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800080"/>
          <w:spacing w:val="0"/>
          <w:sz w:val="14"/>
          <w:szCs w:val="14"/>
          <w:bdr w:val="none" w:color="auto" w:sz="0" w:space="0"/>
          <w:shd w:val="clear" w:fill="F5F5F5"/>
        </w:rPr>
        <w:t>00000001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00000002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00000003</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00000004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内存地址方向:   高位  &lt;--------------------&gt; 低位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little-endian 表示如下: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800080"/>
          <w:spacing w:val="0"/>
          <w:sz w:val="14"/>
          <w:szCs w:val="14"/>
          <w:bdr w:val="none" w:color="auto" w:sz="0" w:space="0"/>
          <w:shd w:val="clear" w:fill="F5F5F5"/>
        </w:rPr>
        <w:t>00000001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00000002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00000003</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00000004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big-endian 表示如下: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800080"/>
          <w:spacing w:val="0"/>
          <w:sz w:val="14"/>
          <w:szCs w:val="14"/>
          <w:bdr w:val="none" w:color="auto" w:sz="0" w:space="0"/>
          <w:shd w:val="clear" w:fill="F5F5F5"/>
        </w:rPr>
        <w:t>00000004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00000003</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00000002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00000001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判断一个体系结构是 big-endian 还是 little-endian 非常简单.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x =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二进制 00000000 00000000 00000000 00000001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内存地址方向:   高位  &lt;--------------------&gt; 低位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little-endian 表示: 00000000 00000000 00000000 00000001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big-endian 表示:    00000001 00000000 00000000 00000000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if</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 &amp;x ==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这句话把int型转为char型, 相当于只取了int型的最低8bit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firstLine="28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little-endian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else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big-endian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000000"/>
          <w:spacing w:val="0"/>
          <w:sz w:val="19"/>
          <w:szCs w:val="19"/>
        </w:rPr>
      </w:pPr>
      <w:r>
        <w:rPr>
          <w:rStyle w:val="8"/>
          <w:rFonts w:hint="eastAsia" w:ascii="微软雅黑" w:hAnsi="微软雅黑" w:eastAsia="微软雅黑" w:cs="微软雅黑"/>
          <w:b/>
          <w:i w:val="0"/>
          <w:caps w:val="0"/>
          <w:color w:val="000000"/>
          <w:spacing w:val="0"/>
          <w:sz w:val="19"/>
          <w:szCs w:val="19"/>
          <w:bdr w:val="none" w:color="auto" w:sz="0" w:space="0"/>
          <w:shd w:val="clear" w:fill="FFFFFF"/>
        </w:rPr>
        <w:t>5. 时间</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内核中使用到时间相关概念时, 为了提高可移植性, 不要使用时间中断的发生频率(也就是每秒产生的jiffies), 而应该使用 HZ 来正确使用时间.</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关于 jiffies 和 HZ 的概念, 可以参考之前的博客: </w:t>
      </w:r>
      <w:r>
        <w:rPr>
          <w:rFonts w:hint="eastAsia" w:ascii="微软雅黑" w:hAnsi="微软雅黑" w:eastAsia="微软雅黑" w:cs="微软雅黑"/>
          <w:i w:val="0"/>
          <w:caps w:val="0"/>
          <w:color w:val="000000"/>
          <w:spacing w:val="0"/>
          <w:sz w:val="16"/>
          <w:szCs w:val="16"/>
          <w:u w:val="single"/>
          <w:bdr w:val="none" w:color="auto" w:sz="0" w:space="0"/>
          <w:shd w:val="clear" w:fill="FFFFFF"/>
        </w:rPr>
        <w:fldChar w:fldCharType="begin"/>
      </w:r>
      <w:r>
        <w:rPr>
          <w:rFonts w:hint="eastAsia" w:ascii="微软雅黑" w:hAnsi="微软雅黑" w:eastAsia="微软雅黑" w:cs="微软雅黑"/>
          <w:i w:val="0"/>
          <w:caps w:val="0"/>
          <w:color w:val="000000"/>
          <w:spacing w:val="0"/>
          <w:sz w:val="16"/>
          <w:szCs w:val="16"/>
          <w:u w:val="single"/>
          <w:bdr w:val="none" w:color="auto" w:sz="0" w:space="0"/>
          <w:shd w:val="clear" w:fill="FFFFFF"/>
        </w:rPr>
        <w:instrText xml:space="preserve"> HYPERLINK "http://www.cnblogs.com/wang_yb/archive/2013/05/10/3070373.html" \t "https://www.cnblogs.com/wang_yb/p/_blank" </w:instrText>
      </w:r>
      <w:r>
        <w:rPr>
          <w:rFonts w:hint="eastAsia" w:ascii="微软雅黑" w:hAnsi="微软雅黑" w:eastAsia="微软雅黑" w:cs="微软雅黑"/>
          <w:i w:val="0"/>
          <w:caps w:val="0"/>
          <w:color w:val="000000"/>
          <w:spacing w:val="0"/>
          <w:sz w:val="16"/>
          <w:szCs w:val="16"/>
          <w:u w:val="single"/>
          <w:bdr w:val="none" w:color="auto" w:sz="0" w:space="0"/>
          <w:shd w:val="clear" w:fill="FFFFFF"/>
        </w:rPr>
        <w:fldChar w:fldCharType="separate"/>
      </w:r>
      <w:r>
        <w:rPr>
          <w:rStyle w:val="10"/>
          <w:rFonts w:hint="eastAsia" w:ascii="微软雅黑" w:hAnsi="微软雅黑" w:eastAsia="微软雅黑" w:cs="微软雅黑"/>
          <w:i w:val="0"/>
          <w:caps w:val="0"/>
          <w:color w:val="000000"/>
          <w:spacing w:val="0"/>
          <w:sz w:val="16"/>
          <w:szCs w:val="16"/>
          <w:u w:val="single"/>
          <w:bdr w:val="none" w:color="auto" w:sz="0" w:space="0"/>
          <w:shd w:val="clear" w:fill="FFFFFF"/>
        </w:rPr>
        <w:t>《Linux内核设计与实现》读书笔记（十一）- 定时器和时间管理</w:t>
      </w:r>
      <w:r>
        <w:rPr>
          <w:rFonts w:hint="eastAsia" w:ascii="微软雅黑" w:hAnsi="微软雅黑" w:eastAsia="微软雅黑" w:cs="微软雅黑"/>
          <w:i w:val="0"/>
          <w:caps w:val="0"/>
          <w:color w:val="000000"/>
          <w:spacing w:val="0"/>
          <w:sz w:val="16"/>
          <w:szCs w:val="16"/>
          <w:u w:val="single"/>
          <w:bdr w:val="none" w:color="auto" w:sz="0" w:space="0"/>
          <w:shd w:val="clear" w:fill="FFFFFF"/>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000000"/>
          <w:spacing w:val="0"/>
          <w:sz w:val="19"/>
          <w:szCs w:val="19"/>
        </w:rPr>
      </w:pPr>
      <w:r>
        <w:rPr>
          <w:rStyle w:val="8"/>
          <w:rFonts w:hint="eastAsia" w:ascii="微软雅黑" w:hAnsi="微软雅黑" w:eastAsia="微软雅黑" w:cs="微软雅黑"/>
          <w:b/>
          <w:i w:val="0"/>
          <w:caps w:val="0"/>
          <w:color w:val="000000"/>
          <w:spacing w:val="0"/>
          <w:sz w:val="19"/>
          <w:szCs w:val="19"/>
          <w:bdr w:val="none" w:color="auto" w:sz="0" w:space="0"/>
          <w:shd w:val="clear" w:fill="FFFFFF"/>
        </w:rPr>
        <w:t>6. 页长度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当处理用页管理的内存时, 不要既定页的长度为 4KB, 在不同的体系结构中长度会不一样.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而应该使用 </w:t>
      </w:r>
      <w:r>
        <w:rPr>
          <w:rStyle w:val="8"/>
          <w:rFonts w:hint="eastAsia" w:ascii="微软雅黑" w:hAnsi="微软雅黑" w:eastAsia="微软雅黑" w:cs="微软雅黑"/>
          <w:i w:val="0"/>
          <w:caps w:val="0"/>
          <w:color w:val="000000"/>
          <w:spacing w:val="0"/>
          <w:sz w:val="16"/>
          <w:szCs w:val="16"/>
          <w:bdr w:val="none" w:color="auto" w:sz="0" w:space="0"/>
          <w:shd w:val="clear" w:fill="FFFFFF"/>
        </w:rPr>
        <w:t>PAGE_SIZE</w:t>
      </w:r>
      <w:r>
        <w:rPr>
          <w:rFonts w:hint="eastAsia" w:ascii="微软雅黑" w:hAnsi="微软雅黑" w:eastAsia="微软雅黑" w:cs="微软雅黑"/>
          <w:i w:val="0"/>
          <w:caps w:val="0"/>
          <w:color w:val="000000"/>
          <w:spacing w:val="0"/>
          <w:sz w:val="16"/>
          <w:szCs w:val="16"/>
          <w:bdr w:val="none" w:color="auto" w:sz="0" w:space="0"/>
          <w:shd w:val="clear" w:fill="FFFFFF"/>
        </w:rPr>
        <w:t> 以字节数来表示页长度, 使用 </w:t>
      </w:r>
      <w:r>
        <w:rPr>
          <w:rStyle w:val="8"/>
          <w:rFonts w:hint="eastAsia" w:ascii="微软雅黑" w:hAnsi="微软雅黑" w:eastAsia="微软雅黑" w:cs="微软雅黑"/>
          <w:i w:val="0"/>
          <w:caps w:val="0"/>
          <w:color w:val="000000"/>
          <w:spacing w:val="0"/>
          <w:sz w:val="16"/>
          <w:szCs w:val="16"/>
          <w:bdr w:val="none" w:color="auto" w:sz="0" w:space="0"/>
          <w:shd w:val="clear" w:fill="FFFFFF"/>
        </w:rPr>
        <w:t>PAGE_SHIFT</w:t>
      </w:r>
      <w:r>
        <w:rPr>
          <w:rFonts w:hint="eastAsia" w:ascii="微软雅黑" w:hAnsi="微软雅黑" w:eastAsia="微软雅黑" w:cs="微软雅黑"/>
          <w:i w:val="0"/>
          <w:caps w:val="0"/>
          <w:color w:val="000000"/>
          <w:spacing w:val="0"/>
          <w:sz w:val="16"/>
          <w:szCs w:val="16"/>
          <w:bdr w:val="none" w:color="auto" w:sz="0" w:space="0"/>
          <w:shd w:val="clear" w:fill="FFFFFF"/>
        </w:rPr>
        <w:t> 表示从最右端屏蔽了多少位能够得到该地址对应的页的页号.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Style w:val="8"/>
          <w:rFonts w:hint="eastAsia" w:ascii="微软雅黑" w:hAnsi="微软雅黑" w:eastAsia="微软雅黑" w:cs="微软雅黑"/>
          <w:i w:val="0"/>
          <w:caps w:val="0"/>
          <w:color w:val="000000"/>
          <w:spacing w:val="0"/>
          <w:sz w:val="16"/>
          <w:szCs w:val="16"/>
          <w:bdr w:val="none" w:color="auto" w:sz="0" w:space="0"/>
          <w:shd w:val="clear" w:fill="FFFFFF"/>
        </w:rPr>
        <w:t>PAGE_SIZE</w:t>
      </w:r>
      <w:r>
        <w:rPr>
          <w:rFonts w:hint="eastAsia" w:ascii="微软雅黑" w:hAnsi="微软雅黑" w:eastAsia="微软雅黑" w:cs="微软雅黑"/>
          <w:i w:val="0"/>
          <w:caps w:val="0"/>
          <w:color w:val="000000"/>
          <w:spacing w:val="0"/>
          <w:sz w:val="16"/>
          <w:szCs w:val="16"/>
          <w:bdr w:val="none" w:color="auto" w:sz="0" w:space="0"/>
          <w:shd w:val="clear" w:fill="FFFFFF"/>
        </w:rPr>
        <w:t> 和 </w:t>
      </w:r>
      <w:r>
        <w:rPr>
          <w:rStyle w:val="8"/>
          <w:rFonts w:hint="eastAsia" w:ascii="微软雅黑" w:hAnsi="微软雅黑" w:eastAsia="微软雅黑" w:cs="微软雅黑"/>
          <w:i w:val="0"/>
          <w:caps w:val="0"/>
          <w:color w:val="000000"/>
          <w:spacing w:val="0"/>
          <w:sz w:val="16"/>
          <w:szCs w:val="16"/>
          <w:bdr w:val="none" w:color="auto" w:sz="0" w:space="0"/>
          <w:shd w:val="clear" w:fill="FFFFFF"/>
        </w:rPr>
        <w:t>PAGE_SHIFT</w:t>
      </w:r>
      <w:r>
        <w:rPr>
          <w:rFonts w:hint="eastAsia" w:ascii="微软雅黑" w:hAnsi="微软雅黑" w:eastAsia="微软雅黑" w:cs="微软雅黑"/>
          <w:i w:val="0"/>
          <w:caps w:val="0"/>
          <w:color w:val="000000"/>
          <w:spacing w:val="0"/>
          <w:sz w:val="16"/>
          <w:szCs w:val="16"/>
          <w:bdr w:val="none" w:color="auto" w:sz="0" w:space="0"/>
          <w:shd w:val="clear" w:fill="FFFFFF"/>
        </w:rPr>
        <w:t> 都是宏, 定义在 </w:t>
      </w:r>
      <w:r>
        <w:rPr>
          <w:rStyle w:val="9"/>
          <w:rFonts w:hint="eastAsia" w:ascii="微软雅黑" w:hAnsi="微软雅黑" w:eastAsia="微软雅黑" w:cs="微软雅黑"/>
          <w:i w:val="0"/>
          <w:caps w:val="0"/>
          <w:color w:val="000000"/>
          <w:spacing w:val="0"/>
          <w:sz w:val="16"/>
          <w:szCs w:val="16"/>
          <w:bdr w:val="none" w:color="auto" w:sz="0" w:space="0"/>
          <w:shd w:val="clear" w:fill="FFFFFF"/>
        </w:rPr>
        <w:t>include/asm-generic/page.h</w:t>
      </w:r>
      <w:r>
        <w:rPr>
          <w:rFonts w:hint="eastAsia" w:ascii="微软雅黑" w:hAnsi="微软雅黑" w:eastAsia="微软雅黑" w:cs="微软雅黑"/>
          <w:i w:val="0"/>
          <w:caps w:val="0"/>
          <w:color w:val="000000"/>
          <w:spacing w:val="0"/>
          <w:sz w:val="16"/>
          <w:szCs w:val="16"/>
          <w:bdr w:val="none" w:color="auto" w:sz="0" w:space="0"/>
          <w:shd w:val="clear" w:fill="FFFFFF"/>
        </w:rPr>
        <w:t> 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下表是一些体系结构中页长度:</w:t>
      </w:r>
    </w:p>
    <w:tbl>
      <w:tblPr>
        <w:tblW w:w="5628"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596"/>
        <w:gridCol w:w="1597"/>
        <w:gridCol w:w="2435"/>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0" w:beforeAutospacing="0" w:after="0" w:afterAutospacing="0" w:line="360" w:lineRule="auto"/>
              <w:ind w:left="0" w:right="0" w:firstLine="0"/>
              <w:jc w:val="center"/>
              <w:textAlignment w:val="auto"/>
              <w:rPr>
                <w:rFonts w:hint="eastAsia" w:ascii="微软雅黑" w:hAnsi="微软雅黑" w:eastAsia="微软雅黑" w:cs="微软雅黑"/>
              </w:rPr>
            </w:pPr>
            <w:r>
              <w:rPr>
                <w:rStyle w:val="8"/>
                <w:rFonts w:hint="eastAsia" w:ascii="微软雅黑" w:hAnsi="微软雅黑" w:eastAsia="微软雅黑" w:cs="微软雅黑"/>
                <w:i w:val="0"/>
                <w:caps w:val="0"/>
                <w:color w:val="000000"/>
                <w:spacing w:val="0"/>
                <w:sz w:val="16"/>
                <w:szCs w:val="16"/>
                <w:bdr w:val="none" w:color="auto" w:sz="0" w:space="0"/>
              </w:rPr>
              <w:t>体系结构</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0" w:beforeAutospacing="0" w:after="0" w:afterAutospacing="0" w:line="360" w:lineRule="auto"/>
              <w:ind w:left="0" w:right="0" w:firstLine="0"/>
              <w:jc w:val="center"/>
              <w:textAlignment w:val="auto"/>
              <w:rPr>
                <w:rFonts w:hint="eastAsia" w:ascii="微软雅黑" w:hAnsi="微软雅黑" w:eastAsia="微软雅黑" w:cs="微软雅黑"/>
              </w:rPr>
            </w:pPr>
            <w:r>
              <w:rPr>
                <w:rStyle w:val="8"/>
                <w:rFonts w:hint="eastAsia" w:ascii="微软雅黑" w:hAnsi="微软雅黑" w:eastAsia="微软雅黑" w:cs="微软雅黑"/>
                <w:i w:val="0"/>
                <w:caps w:val="0"/>
                <w:color w:val="000000"/>
                <w:spacing w:val="0"/>
                <w:sz w:val="16"/>
                <w:szCs w:val="16"/>
                <w:bdr w:val="none" w:color="auto" w:sz="0" w:space="0"/>
              </w:rPr>
              <w:t>PAGE_SHIFT</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0" w:beforeAutospacing="0" w:after="0" w:afterAutospacing="0" w:line="360" w:lineRule="auto"/>
              <w:ind w:left="0" w:right="0" w:firstLine="0"/>
              <w:jc w:val="center"/>
              <w:textAlignment w:val="auto"/>
              <w:rPr>
                <w:rFonts w:hint="eastAsia" w:ascii="微软雅黑" w:hAnsi="微软雅黑" w:eastAsia="微软雅黑" w:cs="微软雅黑"/>
              </w:rPr>
            </w:pPr>
            <w:r>
              <w:rPr>
                <w:rStyle w:val="8"/>
                <w:rFonts w:hint="eastAsia" w:ascii="微软雅黑" w:hAnsi="微软雅黑" w:eastAsia="微软雅黑" w:cs="微软雅黑"/>
                <w:i w:val="0"/>
                <w:caps w:val="0"/>
                <w:color w:val="000000"/>
                <w:spacing w:val="0"/>
                <w:sz w:val="16"/>
                <w:szCs w:val="16"/>
                <w:bdr w:val="none" w:color="auto" w:sz="0" w:space="0"/>
              </w:rPr>
              <w:t>PAGE_SIZE</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alpha</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13</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8KB</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arm</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12, 14, 15</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4KB, 16KB, 32KB</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avr</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12</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4KB</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cris</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13</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8KB</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blackfin</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12</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16KB</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h8300</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14</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4KB</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 </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12</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4KB, 8KB, 16KB, 32KB</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m32r</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12, 13, 14, 16</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4KB</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m68k</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12</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4KB, 8KB</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m68knommu</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12, 13</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4KB</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mips</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12</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4KB</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min10300</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12</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4KB</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parisc</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12</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4KB</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powerpc</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12</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4KB</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s390</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12</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4KB</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sh</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12</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4KB</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sparc</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12, 13</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4KB, 8KB</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um</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12</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4KB</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x86</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12</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4KB</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5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xtensa</w:t>
            </w:r>
          </w:p>
        </w:tc>
        <w:tc>
          <w:tcPr>
            <w:tcW w:w="15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12</w:t>
            </w:r>
          </w:p>
        </w:tc>
        <w:tc>
          <w:tcPr>
            <w:tcW w:w="243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4KB</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000000"/>
          <w:spacing w:val="0"/>
          <w:sz w:val="19"/>
          <w:szCs w:val="19"/>
        </w:rPr>
      </w:pPr>
      <w:r>
        <w:rPr>
          <w:rStyle w:val="8"/>
          <w:rFonts w:hint="eastAsia" w:ascii="微软雅黑" w:hAnsi="微软雅黑" w:eastAsia="微软雅黑" w:cs="微软雅黑"/>
          <w:b/>
          <w:i w:val="0"/>
          <w:caps w:val="0"/>
          <w:color w:val="000000"/>
          <w:spacing w:val="0"/>
          <w:sz w:val="19"/>
          <w:szCs w:val="19"/>
          <w:bdr w:val="none" w:color="auto" w:sz="0" w:space="0"/>
          <w:shd w:val="clear" w:fill="FFFFFF"/>
        </w:rPr>
        <w:t>7. 处理器顺序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还有最后一个和可移植性相关的注意点就是处理器对代码的执行顺序, 在有些体系结构中, 处理器并不是严格按照代码编写的顺序执行的,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可能为了优化性能或者其他原因, 处理器执行指令的顺序与编写的代码的顺序稍有出入.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如果我们的某段代码需要严格的执行顺序, 需要在代码中使用 rmb() wmb() 等内存屏障来确保处理器的执行顺序.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关于rmb和wmb可以参考之前的博客: </w:t>
      </w:r>
      <w:r>
        <w:rPr>
          <w:rFonts w:hint="eastAsia" w:ascii="微软雅黑" w:hAnsi="微软雅黑" w:eastAsia="微软雅黑" w:cs="微软雅黑"/>
          <w:i w:val="0"/>
          <w:caps w:val="0"/>
          <w:color w:val="000000"/>
          <w:spacing w:val="0"/>
          <w:sz w:val="16"/>
          <w:szCs w:val="16"/>
          <w:u w:val="single"/>
          <w:bdr w:val="none" w:color="auto" w:sz="0" w:space="0"/>
          <w:shd w:val="clear" w:fill="FFFFFF"/>
        </w:rPr>
        <w:fldChar w:fldCharType="begin"/>
      </w:r>
      <w:r>
        <w:rPr>
          <w:rFonts w:hint="eastAsia" w:ascii="微软雅黑" w:hAnsi="微软雅黑" w:eastAsia="微软雅黑" w:cs="微软雅黑"/>
          <w:i w:val="0"/>
          <w:caps w:val="0"/>
          <w:color w:val="000000"/>
          <w:spacing w:val="0"/>
          <w:sz w:val="16"/>
          <w:szCs w:val="16"/>
          <w:u w:val="single"/>
          <w:bdr w:val="none" w:color="auto" w:sz="0" w:space="0"/>
          <w:shd w:val="clear" w:fill="FFFFFF"/>
        </w:rPr>
        <w:instrText xml:space="preserve"> HYPERLINK "http://www.cnblogs.com/wang_yb/archive/2013/05/01/3052865.html" \t "https://www.cnblogs.com/wang_yb/p/_blank" </w:instrText>
      </w:r>
      <w:r>
        <w:rPr>
          <w:rFonts w:hint="eastAsia" w:ascii="微软雅黑" w:hAnsi="微软雅黑" w:eastAsia="微软雅黑" w:cs="微软雅黑"/>
          <w:i w:val="0"/>
          <w:caps w:val="0"/>
          <w:color w:val="000000"/>
          <w:spacing w:val="0"/>
          <w:sz w:val="16"/>
          <w:szCs w:val="16"/>
          <w:u w:val="single"/>
          <w:bdr w:val="none" w:color="auto" w:sz="0" w:space="0"/>
          <w:shd w:val="clear" w:fill="FFFFFF"/>
        </w:rPr>
        <w:fldChar w:fldCharType="separate"/>
      </w:r>
      <w:r>
        <w:rPr>
          <w:rStyle w:val="10"/>
          <w:rFonts w:hint="eastAsia" w:ascii="微软雅黑" w:hAnsi="微软雅黑" w:eastAsia="微软雅黑" w:cs="微软雅黑"/>
          <w:i w:val="0"/>
          <w:caps w:val="0"/>
          <w:color w:val="000000"/>
          <w:spacing w:val="0"/>
          <w:sz w:val="16"/>
          <w:szCs w:val="16"/>
          <w:u w:val="single"/>
          <w:bdr w:val="none" w:color="auto" w:sz="0" w:space="0"/>
          <w:shd w:val="clear" w:fill="FFFFFF"/>
        </w:rPr>
        <w:t>《Linux内核设计与实现》读书笔记（十）- 内核同步方法</w:t>
      </w:r>
      <w:r>
        <w:rPr>
          <w:rFonts w:hint="eastAsia" w:ascii="微软雅黑" w:hAnsi="微软雅黑" w:eastAsia="微软雅黑" w:cs="微软雅黑"/>
          <w:i w:val="0"/>
          <w:caps w:val="0"/>
          <w:color w:val="000000"/>
          <w:spacing w:val="0"/>
          <w:sz w:val="16"/>
          <w:szCs w:val="16"/>
          <w:u w:val="single"/>
          <w:bdr w:val="none" w:color="auto" w:sz="0" w:space="0"/>
          <w:shd w:val="clear" w:fill="FFFFFF"/>
        </w:rPr>
        <w:fldChar w:fldCharType="end"/>
      </w:r>
      <w:r>
        <w:rPr>
          <w:rFonts w:hint="eastAsia" w:ascii="微软雅黑" w:hAnsi="微软雅黑" w:eastAsia="微软雅黑" w:cs="微软雅黑"/>
          <w:i w:val="0"/>
          <w:caps w:val="0"/>
          <w:color w:val="000000"/>
          <w:spacing w:val="0"/>
          <w:sz w:val="16"/>
          <w:szCs w:val="16"/>
          <w:bdr w:val="none" w:color="auto" w:sz="0" w:space="0"/>
          <w:shd w:val="clear" w:fill="FFFFFF"/>
        </w:rPr>
        <w:t>  第 11 小节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000000"/>
          <w:spacing w:val="0"/>
          <w:sz w:val="19"/>
          <w:szCs w:val="19"/>
        </w:rPr>
      </w:pPr>
      <w:r>
        <w:rPr>
          <w:rStyle w:val="8"/>
          <w:rFonts w:hint="eastAsia" w:ascii="微软雅黑" w:hAnsi="微软雅黑" w:eastAsia="微软雅黑" w:cs="微软雅黑"/>
          <w:b/>
          <w:i w:val="0"/>
          <w:caps w:val="0"/>
          <w:color w:val="000000"/>
          <w:spacing w:val="0"/>
          <w:sz w:val="19"/>
          <w:szCs w:val="19"/>
          <w:bdr w:val="none" w:color="auto" w:sz="0" w:space="0"/>
          <w:shd w:val="clear" w:fill="FFFFFF"/>
        </w:rPr>
        <w:t>8. SMP, 内核抢占, 高端内存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SMP, 内核抢占和高端内存本身虽然和可移植性没有太大的关系, 但它们都是内核中重要的配置选项,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如果编码时能够考虑到这些的话, 那么即使内核修改SMP等这些配置选项, 我们的代码仍然可以安全可靠的运行.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所以, 在编写内核代码时最好加上如下假设:</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假设代码会在SMP系统上运行, 要正确选择和使用锁</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假设代码会在支持内核抢占的情况下运行, 要正确使用锁和内核抢占语句</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假设代码会运行在使用高端内存(非永久映射内存)的系统上, 必要时使用 kmap()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000000"/>
          <w:spacing w:val="0"/>
          <w:sz w:val="19"/>
          <w:szCs w:val="19"/>
        </w:rPr>
      </w:pPr>
      <w:r>
        <w:rPr>
          <w:rStyle w:val="8"/>
          <w:rFonts w:hint="eastAsia" w:ascii="微软雅黑" w:hAnsi="微软雅黑" w:eastAsia="微软雅黑" w:cs="微软雅黑"/>
          <w:b/>
          <w:i w:val="0"/>
          <w:caps w:val="0"/>
          <w:color w:val="000000"/>
          <w:spacing w:val="0"/>
          <w:sz w:val="19"/>
          <w:szCs w:val="19"/>
          <w:bdr w:val="none" w:color="auto" w:sz="0" w:space="0"/>
          <w:shd w:val="clear" w:fill="FFFFFF"/>
        </w:rPr>
        <w:t>9. 总结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编写简洁, 可移植性的代码还需要通过实践来积累经验, 上面的准则可以作为代码是否满足可移植性的一些检测条件.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书中还提到的2点注意事项, 我觉得不仅是编写内核代码, 编写任何代码时, 都应该注意:</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编码尽量选取最大公因子 :: 假定任何事情都有可能发生, 任何潜在的约束也都存在</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编码尽量选取最小公约数 :: 不要假定给定的内核特性是可用的, 仅仅需要最小的体系结构功能</w:t>
      </w:r>
    </w:p>
    <w:p>
      <w:pPr>
        <w:keepNext w:val="0"/>
        <w:keepLines w:val="0"/>
        <w:pageBreakBefore w:val="0"/>
        <w:kinsoku/>
        <w:overflowPunct/>
        <w:topLinePunct w:val="0"/>
        <w:autoSpaceDE/>
        <w:autoSpaceDN/>
        <w:bidi w:val="0"/>
        <w:adjustRightInd w:val="0"/>
        <w:snapToGrid w:val="0"/>
        <w:spacing w:line="360" w:lineRule="auto"/>
        <w:textAlignment w:val="auto"/>
        <w:rPr>
          <w:rFonts w:hint="eastAsia" w:ascii="微软雅黑" w:hAnsi="微软雅黑" w:eastAsia="微软雅黑" w:cs="微软雅黑"/>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7B80F7"/>
    <w:multiLevelType w:val="multilevel"/>
    <w:tmpl w:val="907B80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F22C1B3"/>
    <w:multiLevelType w:val="multilevel"/>
    <w:tmpl w:val="AF22C1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B612FA"/>
    <w:multiLevelType w:val="singleLevel"/>
    <w:tmpl w:val="B4B612FA"/>
    <w:lvl w:ilvl="0" w:tentative="0">
      <w:start w:val="1"/>
      <w:numFmt w:val="decimal"/>
      <w:lvlText w:val="(%1)"/>
      <w:lvlJc w:val="left"/>
      <w:pPr>
        <w:ind w:left="425" w:hanging="425"/>
      </w:pPr>
      <w:rPr>
        <w:rFonts w:hint="default"/>
      </w:rPr>
    </w:lvl>
  </w:abstractNum>
  <w:abstractNum w:abstractNumId="3">
    <w:nsid w:val="CA2BA8FE"/>
    <w:multiLevelType w:val="singleLevel"/>
    <w:tmpl w:val="CA2BA8FE"/>
    <w:lvl w:ilvl="0" w:tentative="0">
      <w:start w:val="1"/>
      <w:numFmt w:val="decimal"/>
      <w:lvlText w:val="(%1)"/>
      <w:lvlJc w:val="left"/>
      <w:pPr>
        <w:ind w:left="425" w:hanging="425"/>
      </w:pPr>
      <w:rPr>
        <w:rFonts w:hint="default"/>
      </w:rPr>
    </w:lvl>
  </w:abstractNum>
  <w:abstractNum w:abstractNumId="4">
    <w:nsid w:val="02126864"/>
    <w:multiLevelType w:val="singleLevel"/>
    <w:tmpl w:val="02126864"/>
    <w:lvl w:ilvl="0" w:tentative="0">
      <w:start w:val="1"/>
      <w:numFmt w:val="decimal"/>
      <w:lvlText w:val="(%1)"/>
      <w:lvlJc w:val="left"/>
      <w:pPr>
        <w:ind w:left="425" w:hanging="425"/>
      </w:pPr>
      <w:rPr>
        <w:rFonts w:hint="default"/>
      </w:rPr>
    </w:lvl>
  </w:abstractNum>
  <w:abstractNum w:abstractNumId="5">
    <w:nsid w:val="1DCB8674"/>
    <w:multiLevelType w:val="multilevel"/>
    <w:tmpl w:val="1DCB86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32FEA0A2"/>
    <w:multiLevelType w:val="multilevel"/>
    <w:tmpl w:val="32FEA0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7D601350"/>
    <w:multiLevelType w:val="multilevel"/>
    <w:tmpl w:val="7D6013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4"/>
  </w:num>
  <w:num w:numId="4">
    <w:abstractNumId w:val="1"/>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EC565D"/>
    <w:rsid w:val="6F050448"/>
    <w:rsid w:val="7E264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2019-09-27T03:14:28Z</dcterms:created>
  <dc:creator>Yardi</dc:creator>
  <cp:lastModifiedBy>Yardi</cp:lastModifiedBy>
  <dcterms:modified xsi:type="dcterms:W3CDTF">2019-09-27T03:26:40Z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