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Style w:val="7"/>
          <w:rFonts w:hint="eastAsia" w:ascii="微软雅黑" w:hAnsi="微软雅黑" w:eastAsia="微软雅黑" w:cs="微软雅黑"/>
          <w:b/>
          <w:sz w:val="24"/>
          <w:szCs w:val="24"/>
        </w:rPr>
        <w:t>文件描述符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在 Linux 的世界里，一切设备皆文件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打开现存文件或新建文件时，系统（内核）会返回一个文件描述符，</w:t>
      </w:r>
      <w:r>
        <w:rPr>
          <w:rStyle w:val="7"/>
          <w:rFonts w:hint="eastAsia" w:ascii="微软雅黑" w:hAnsi="微软雅黑" w:eastAsia="微软雅黑" w:cs="微软雅黑"/>
          <w:color w:val="3333FF"/>
          <w:sz w:val="21"/>
          <w:szCs w:val="21"/>
        </w:rPr>
        <w:t>这个文件描述符相当于这个已打开文件的标号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程序运行起来后（每个进程）都有一张文件描述符的表，标准输入、标准输出、标准错误输出设备文件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在程序运行时默认</w:t>
      </w:r>
      <w:r>
        <w:rPr>
          <w:rFonts w:hint="eastAsia" w:ascii="微软雅黑" w:hAnsi="微软雅黑" w:eastAsia="微软雅黑" w:cs="微软雅黑"/>
          <w:sz w:val="21"/>
          <w:szCs w:val="21"/>
        </w:rPr>
        <w:t>打开，对应的文件描述符 0、1、2 记录在表中。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#define STDIN_FILENO  0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//标准输入的文件描述符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#define STDOUT_FILENO 1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//标准输出的文件描述符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#define STDERR_FILENO 2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//标准错误的文件描述符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Linux 中一个进程最多只能打开 NR_OPEN_DEFAULT （即1024）个文件，故当文件不再使用时应及时调用 close() 函数关闭文件。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常用 I/0 函数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需要的头文件：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&lt;sys/types.h&gt;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&lt;sys/stat.h&gt;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&lt;fcntl.h&gt;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#include &lt;unistd.h&gt;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打开文件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int open(const char *pathname, int flags, mode_t mode);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打开文件，如果文件不存在则创建。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pathname</w:t>
      </w:r>
      <w:r>
        <w:rPr>
          <w:rFonts w:hint="eastAsia" w:ascii="微软雅黑" w:hAnsi="微软雅黑" w:eastAsia="微软雅黑" w:cs="微软雅黑"/>
          <w:sz w:val="21"/>
          <w:szCs w:val="21"/>
        </w:rPr>
        <w:t>: 文件的路径及文件名。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flags</w:t>
      </w:r>
      <w:r>
        <w:rPr>
          <w:rFonts w:hint="eastAsia" w:ascii="微软雅黑" w:hAnsi="微软雅黑" w:eastAsia="微软雅黑" w:cs="微软雅黑"/>
          <w:sz w:val="21"/>
          <w:szCs w:val="21"/>
        </w:rPr>
        <w:t>: 打开文件的行为标志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6076950" cy="3524250"/>
            <wp:effectExtent l="0" t="0" r="3810" b="1143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mode</w:t>
      </w:r>
      <w:r>
        <w:rPr>
          <w:rFonts w:hint="eastAsia" w:ascii="微软雅黑" w:hAnsi="微软雅黑" w:eastAsia="微软雅黑" w:cs="微软雅黑"/>
          <w:sz w:val="21"/>
          <w:szCs w:val="21"/>
        </w:rPr>
        <w:t>: 这个参数，只有在文件不存在时有效，指新建文件时指定文件的权限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drawing>
          <wp:inline distT="0" distB="0" distL="114300" distR="114300">
            <wp:extent cx="5105400" cy="3705225"/>
            <wp:effectExtent l="0" t="0" r="0" b="1333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成功：成功返回打开的文件描述符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关闭文件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int close(int fd);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关闭已打开的文件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sz w:val="21"/>
          <w:szCs w:val="21"/>
        </w:rPr>
        <w:t>: 文件描述符，open()的返回值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成功：0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写入文件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ssize_t write(int fd, const void *addr, size_t count);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把指定数目的数据写到文件（fd）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sz w:val="21"/>
          <w:szCs w:val="21"/>
        </w:rPr>
        <w:t>: 文件描述符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addr</w:t>
      </w:r>
      <w:r>
        <w:rPr>
          <w:rFonts w:hint="eastAsia" w:ascii="微软雅黑" w:hAnsi="微软雅黑" w:eastAsia="微软雅黑" w:cs="微软雅黑"/>
          <w:sz w:val="21"/>
          <w:szCs w:val="21"/>
        </w:rPr>
        <w:t>: 数据首地址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count</w:t>
      </w:r>
      <w:r>
        <w:rPr>
          <w:rFonts w:hint="eastAsia" w:ascii="微软雅黑" w:hAnsi="微软雅黑" w:eastAsia="微软雅黑" w:cs="微软雅黑"/>
          <w:sz w:val="21"/>
          <w:szCs w:val="21"/>
        </w:rPr>
        <w:t>: 写入数据的长度（字节），</w:t>
      </w:r>
      <w:r>
        <w:rPr>
          <w:rStyle w:val="7"/>
          <w:rFonts w:hint="eastAsia" w:ascii="微软雅黑" w:hAnsi="微软雅黑" w:eastAsia="微软雅黑" w:cs="微软雅黑"/>
          <w:color w:val="3333FF"/>
          <w:sz w:val="21"/>
          <w:szCs w:val="21"/>
        </w:rPr>
        <w:t>一般情况下，数据有多少，就往文件里写多少，不能多也不能少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成功：实际写入数据的字节个数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读取文件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color w:val="FF0000"/>
          <w:sz w:val="21"/>
          <w:szCs w:val="21"/>
        </w:rPr>
        <w:t>ssize_t read(int fd, void *addr, size_t count);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功能：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把指定数目的数据读到内存（缓冲区）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参数：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fd</w:t>
      </w:r>
      <w:r>
        <w:rPr>
          <w:rFonts w:hint="eastAsia" w:ascii="微软雅黑" w:hAnsi="微软雅黑" w:eastAsia="微软雅黑" w:cs="微软雅黑"/>
          <w:sz w:val="21"/>
          <w:szCs w:val="21"/>
        </w:rPr>
        <w:t>: 文件描述符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addr</w:t>
      </w:r>
      <w:r>
        <w:rPr>
          <w:rFonts w:hint="eastAsia" w:ascii="微软雅黑" w:hAnsi="微软雅黑" w:eastAsia="微软雅黑" w:cs="微软雅黑"/>
          <w:sz w:val="21"/>
          <w:szCs w:val="21"/>
        </w:rPr>
        <w:t>: 内存首地址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</w:rPr>
        <w:t>count</w:t>
      </w:r>
      <w:r>
        <w:rPr>
          <w:rFonts w:hint="eastAsia" w:ascii="微软雅黑" w:hAnsi="微软雅黑" w:eastAsia="微软雅黑" w:cs="微软雅黑"/>
          <w:sz w:val="21"/>
          <w:szCs w:val="21"/>
        </w:rPr>
        <w:t>: 读取的字节个数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返回值：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成功：实际读取到的字节个数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left="720"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失败：-1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bookmarkStart w:id="0" w:name="_GoBack"/>
      <w:bookmarkEnd w:id="0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实战示例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使用 open() 打开源文件，使用 read() 从文件读数据，使用 write() 向目的文件写数据，示例代码如下：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&lt;sys/types.h&gt;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&lt;sys/stat.h&gt;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&lt;fcntl.h&gt;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((argc ==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&amp;&amp; (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strcmp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 !=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保证有 3 个参数，而且源文件和目的文件名字不能一样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fd_src, fd_dest, ret;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//只读方式打开源文件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fd_src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O_RDONLY);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(fd_src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 argv[1]"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新建目的文件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fd_dest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 O_WRONLY|O_CREAT,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0755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(fd_dest &lt;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(fd_src);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eastAsia" w:ascii="微软雅黑" w:hAnsi="微软雅黑" w:eastAsia="微软雅黑" w:cs="微软雅黑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"open argv[2]"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-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do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buf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1024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{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从源文件读取数据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ret =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(fd_src, buf, </w:t>
      </w:r>
      <w:r>
        <w:rPr>
          <w:rFonts w:hint="eastAsia" w:ascii="微软雅黑" w:hAnsi="微软雅黑" w:eastAsia="微软雅黑" w:cs="微软雅黑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sizeof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(buf));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把数据写到目的文件，注意最后一个参数，有多少写多少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(fd_dest, buf, ret);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(ret &gt;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关闭已打开的文件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(fd_src);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eastAsia" w:ascii="微软雅黑" w:hAnsi="微软雅黑" w:eastAsia="微软雅黑" w:cs="微软雅黑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(fd_dest);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eastAsia" w:ascii="微软雅黑" w:hAnsi="微软雅黑" w:eastAsia="微软雅黑" w:cs="微软雅黑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/>
        <w:jc w:val="left"/>
        <w:textAlignment w:val="auto"/>
        <w:rPr>
          <w:rFonts w:hint="eastAsia" w:ascii="微软雅黑" w:hAnsi="微软雅黑" w:eastAsia="微软雅黑" w:cs="微软雅黑"/>
          <w:b w:val="0"/>
          <w:color w:val="D4D4D4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60" w:lineRule="auto"/>
        <w:ind w:right="0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3562F"/>
    <w:rsid w:val="40301D04"/>
    <w:rsid w:val="71CC753F"/>
    <w:rsid w:val="795C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2019-09-19T06:47:00Z</dcterms:created>
  <dc:creator>Yardi</dc:creator>
  <cp:lastModifiedBy>加载中...</cp:lastModifiedBy>
  <dcterms:modified xsi:type="dcterms:W3CDTF">2020-04-25T02:54:11Z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