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概述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我们组 UDP 数据包时常考虑字节流顺序、校验和计算等问题，有时候会比较繁琐，那么，有没有一种更简单的方法呢？答案是：</w:t>
      </w:r>
      <w:r>
        <w:rPr>
          <w:rFonts w:hint="eastAsia" w:ascii="微软雅黑" w:hAnsi="微软雅黑" w:eastAsia="微软雅黑" w:cs="微软雅黑"/>
          <w:sz w:val="21"/>
          <w:szCs w:val="21"/>
          <w:shd w:val="clear" w:fill="FFCC00"/>
        </w:rPr>
        <w:t>借助 libnet 函数库</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libnet 是一个小型的接口函数库，主要用 C 语言写成，提供了低层网络数据包的构造、处理和发送功能。</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libnet 的开发目的是：建立一个简单统一的网络编程接口以屏蔽不同操作系统底层网络编程的差别，使得程序员将精力集中在解决关键问题上。</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libnet 库提供的接口函数包含 15 种数据包生成器和两种数据包发送器（IP 层和数据链路层）。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shd w:val="clear" w:fill="FFCC00"/>
        </w:rPr>
        <w:t>提供的接口函数包括</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1）内存管理（分配和释放）函数</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2）地址解析函数</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3）各种协议类型的数据包构造函数</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4）数据包发送函数（IP层和链路层）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5）一些辅助函数，如产生随机数、错误报告、端口列表管理等</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Style w:val="6"/>
          <w:rFonts w:hint="eastAsia" w:ascii="微软雅黑" w:hAnsi="微软雅黑" w:eastAsia="微软雅黑" w:cs="微软雅黑"/>
          <w:sz w:val="21"/>
          <w:szCs w:val="21"/>
        </w:rPr>
        <w:t>libnet 的安装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drawing>
          <wp:inline distT="0" distB="0" distL="114300" distR="114300">
            <wp:extent cx="7267575" cy="2695575"/>
            <wp:effectExtent l="0" t="0" r="1905" b="19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7267575" cy="269557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right="0"/>
        <w:textAlignment w:val="auto"/>
        <w:rPr>
          <w:rFonts w:hint="eastAsia" w:ascii="微软雅黑" w:hAnsi="微软雅黑" w:eastAsia="微软雅黑" w:cs="微软雅黑"/>
          <w:sz w:val="21"/>
          <w:szCs w:val="21"/>
        </w:rPr>
      </w:pPr>
      <w:bookmarkStart w:id="0" w:name="t1"/>
      <w:bookmarkEnd w:id="0"/>
      <w:r>
        <w:rPr>
          <w:rFonts w:hint="eastAsia" w:ascii="微软雅黑" w:hAnsi="微软雅黑" w:eastAsia="微软雅黑" w:cs="微软雅黑"/>
          <w:sz w:val="21"/>
          <w:szCs w:val="21"/>
          <w:bdr w:val="none" w:color="auto" w:sz="0" w:space="0"/>
        </w:rPr>
        <w:t>流程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Style w:val="6"/>
          <w:rFonts w:hint="eastAsia" w:ascii="微软雅黑" w:hAnsi="微软雅黑" w:eastAsia="微软雅黑" w:cs="微软雅黑"/>
          <w:sz w:val="21"/>
          <w:szCs w:val="21"/>
        </w:rPr>
        <w:t>利用libnet函数库开发应用程序的基本步骤：</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1）数据包内存初始化</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2）构造数据包</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3）发送数据</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4）释放资源</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以发送 UDP 数据包为例，流程图如下：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drawing>
          <wp:inline distT="0" distB="0" distL="114300" distR="114300">
            <wp:extent cx="6108065" cy="584708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108065" cy="584708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Style w:val="6"/>
          <w:rFonts w:hint="eastAsia" w:ascii="微软雅黑" w:hAnsi="微软雅黑" w:eastAsia="微软雅黑" w:cs="微软雅黑"/>
          <w:color w:val="FF0000"/>
          <w:sz w:val="21"/>
          <w:szCs w:val="21"/>
        </w:rPr>
        <w:t>这里需要注意的是组包的顺序</w:t>
      </w:r>
      <w:r>
        <w:rPr>
          <w:rFonts w:hint="eastAsia" w:ascii="微软雅黑" w:hAnsi="微软雅黑" w:eastAsia="微软雅黑" w:cs="微软雅黑"/>
          <w:sz w:val="21"/>
          <w:szCs w:val="21"/>
        </w:rPr>
        <w:t>，由上层再到底层，这里为 udp -&gt; ip -&gt; mac，不能反过来。</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right="0"/>
        <w:textAlignment w:val="auto"/>
        <w:rPr>
          <w:rFonts w:hint="eastAsia" w:ascii="微软雅黑" w:hAnsi="微软雅黑" w:eastAsia="微软雅黑" w:cs="微软雅黑"/>
          <w:sz w:val="21"/>
          <w:szCs w:val="21"/>
        </w:rPr>
      </w:pPr>
      <w:bookmarkStart w:id="1" w:name="t2"/>
      <w:bookmarkEnd w:id="1"/>
      <w:r>
        <w:rPr>
          <w:rFonts w:hint="eastAsia" w:ascii="微软雅黑" w:hAnsi="微软雅黑" w:eastAsia="微软雅黑" w:cs="微软雅黑"/>
          <w:sz w:val="21"/>
          <w:szCs w:val="21"/>
          <w:bdr w:val="none" w:color="auto" w:sz="0" w:space="0"/>
        </w:rPr>
        <w:t>常用函数介绍</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以下函数的使用需要包含头文件 libnet.h</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libnet_t *libnet_init(int injection_type, char *device, char *err_buf)</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数据包内存初始化及环境建立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bdr w:val="none" w:color="auto" w:sz="0" w:space="0"/>
        </w:rPr>
      </w:pPr>
      <w:r>
        <w:rPr>
          <w:rFonts w:hint="eastAsia" w:ascii="微软雅黑" w:hAnsi="微软雅黑" w:eastAsia="微软雅黑" w:cs="微软雅黑"/>
          <w:color w:val="FF0000"/>
          <w:sz w:val="21"/>
          <w:szCs w:val="21"/>
          <w:bdr w:val="none" w:color="auto" w:sz="0" w:space="0"/>
        </w:rPr>
        <w:t>injection_type</w:t>
      </w:r>
      <w:r>
        <w:rPr>
          <w:rFonts w:hint="eastAsia" w:ascii="微软雅黑" w:hAnsi="微软雅黑" w:eastAsia="微软雅黑" w:cs="微软雅黑"/>
          <w:sz w:val="21"/>
          <w:szCs w:val="21"/>
          <w:bdr w:val="none" w:color="auto" w:sz="0" w:space="0"/>
        </w:rPr>
        <w:t>：构造的类型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firstLine="417" w:firstLineChars="0"/>
        <w:textAlignment w:val="auto"/>
        <w:rPr>
          <w:rFonts w:hint="eastAsia" w:ascii="微软雅黑" w:hAnsi="微软雅黑" w:eastAsia="微软雅黑" w:cs="微软雅黑"/>
          <w:sz w:val="21"/>
          <w:szCs w:val="21"/>
          <w:bdr w:val="none" w:color="auto" w:sz="0" w:space="0"/>
        </w:rPr>
      </w:pPr>
      <w:r>
        <w:rPr>
          <w:rFonts w:hint="eastAsia" w:ascii="微软雅黑" w:hAnsi="微软雅黑" w:eastAsia="微软雅黑" w:cs="微软雅黑"/>
          <w:sz w:val="21"/>
          <w:szCs w:val="21"/>
          <w:bdr w:val="none" w:color="auto" w:sz="0" w:space="0"/>
        </w:rPr>
        <w:t>LIBNET_LINK，链路层</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firstLine="417" w:firstLineChars="0"/>
        <w:textAlignment w:val="auto"/>
        <w:rPr>
          <w:rFonts w:hint="eastAsia" w:ascii="微软雅黑" w:hAnsi="微软雅黑" w:eastAsia="微软雅黑" w:cs="微软雅黑"/>
          <w:sz w:val="21"/>
          <w:szCs w:val="21"/>
          <w:bdr w:val="none" w:color="auto" w:sz="0" w:space="0"/>
        </w:rPr>
      </w:pPr>
      <w:r>
        <w:rPr>
          <w:rFonts w:hint="eastAsia" w:ascii="微软雅黑" w:hAnsi="微软雅黑" w:eastAsia="微软雅黑" w:cs="微软雅黑"/>
          <w:sz w:val="21"/>
          <w:szCs w:val="21"/>
          <w:bdr w:val="none" w:color="auto" w:sz="0" w:space="0"/>
        </w:rPr>
        <w:t>LIBNET_RAW4，网络接口层（网络层）</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firstLine="417" w:firstLineChars="0"/>
        <w:textAlignment w:val="auto"/>
        <w:rPr>
          <w:rFonts w:hint="eastAsia" w:ascii="微软雅黑" w:hAnsi="微软雅黑" w:eastAsia="微软雅黑" w:cs="微软雅黑"/>
          <w:sz w:val="21"/>
          <w:szCs w:val="21"/>
          <w:bdr w:val="none" w:color="auto" w:sz="0" w:space="0"/>
        </w:rPr>
      </w:pPr>
      <w:r>
        <w:rPr>
          <w:rFonts w:hint="eastAsia" w:ascii="微软雅黑" w:hAnsi="微软雅黑" w:eastAsia="微软雅黑" w:cs="微软雅黑"/>
          <w:sz w:val="21"/>
          <w:szCs w:val="21"/>
          <w:bdr w:val="none" w:color="auto" w:sz="0" w:space="0"/>
        </w:rPr>
        <w:t>LIBNET_LINK_ADV，链路层高级版本</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firstLine="417"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LIBNET_RAW4_ADV，   网络层高级版本</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device</w:t>
      </w:r>
      <w:r>
        <w:rPr>
          <w:rFonts w:hint="eastAsia" w:ascii="微软雅黑" w:hAnsi="微软雅黑" w:eastAsia="微软雅黑" w:cs="微软雅黑"/>
          <w:sz w:val="21"/>
          <w:szCs w:val="21"/>
          <w:bdr w:val="none" w:color="auto" w:sz="0" w:space="0"/>
        </w:rPr>
        <w:t>：网络接口，如 "eth0"，或 IP 地址，亦可为 NULL (自动查询搜索)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err_buf</w:t>
      </w:r>
      <w:r>
        <w:rPr>
          <w:rFonts w:hint="eastAsia" w:ascii="微软雅黑" w:hAnsi="微软雅黑" w:eastAsia="微软雅黑" w:cs="微软雅黑"/>
          <w:sz w:val="21"/>
          <w:szCs w:val="21"/>
          <w:bdr w:val="none" w:color="auto" w:sz="0" w:space="0"/>
        </w:rPr>
        <w:t>：存放出错的信息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成功：一个 libnet * 类型的指针，后面的操作都得使用这个指针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失败：NULL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void libnet_destroy(libnet_t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释放资源</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无</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char* libnet_addr2name4(u_int32_t in, u_int8_t use_name)</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将网络字节序转换成点分十进制数串</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in</w:t>
      </w:r>
      <w:r>
        <w:rPr>
          <w:rFonts w:hint="eastAsia" w:ascii="微软雅黑" w:hAnsi="微软雅黑" w:eastAsia="微软雅黑" w:cs="微软雅黑"/>
          <w:sz w:val="21"/>
          <w:szCs w:val="21"/>
          <w:bdr w:val="none" w:color="auto" w:sz="0" w:space="0"/>
        </w:rPr>
        <w:t>：网络字节序的 ip 地址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use_name</w:t>
      </w:r>
      <w:r>
        <w:rPr>
          <w:rFonts w:hint="eastAsia" w:ascii="微软雅黑" w:hAnsi="微软雅黑" w:eastAsia="微软雅黑" w:cs="微软雅黑"/>
          <w:sz w:val="21"/>
          <w:szCs w:val="21"/>
          <w:bdr w:val="none" w:color="auto" w:sz="0" w:space="0"/>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1440" w:right="144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LIBNET_RESOLVE，  对应主机名</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1440" w:right="144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LIBNET_DONT_RESOLVE，对应点分十进制 IPv4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成功：点分十进制 ip 地址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失败：NULL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u_int32_t libnet_name2addr4(libnet_t *l,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5768"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char *host_name,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5768"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use_name)</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将点分十进制数串转换为网络字节序 ip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host_name</w:t>
      </w:r>
      <w:r>
        <w:rPr>
          <w:rFonts w:hint="eastAsia" w:ascii="微软雅黑" w:hAnsi="微软雅黑" w:eastAsia="微软雅黑" w:cs="微软雅黑"/>
          <w:sz w:val="21"/>
          <w:szCs w:val="21"/>
          <w:bdr w:val="none" w:color="auto" w:sz="0" w:space="0"/>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1440" w:right="144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LIBNET_RESOLVE，  对应主机名</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1440" w:right="144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LIBNET_DONT_RESOLVE，对应点分十进制 IPv4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成功：网络字节序 ip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u_int32_t libnet_get_ipaddr4(libnet_t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获取接口设备 ip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成功：网络字节序的 ip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struct libnet_ether_addr* libnet_get_hwaddr(libnet_t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获取接口设备硬件地址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成功：指向 MAC 地址的指针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失败：NULL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libnet_build_udp(</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sp, u_int16_t dp,</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len, u_int16_t sum,</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*payload, u_int32_t payload_s,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libnet_t *l, libnet_ptag_t ptag)</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 udp 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sp</w:t>
      </w:r>
      <w:r>
        <w:rPr>
          <w:rFonts w:hint="eastAsia" w:ascii="微软雅黑" w:hAnsi="微软雅黑" w:eastAsia="微软雅黑" w:cs="微软雅黑"/>
          <w:sz w:val="21"/>
          <w:szCs w:val="21"/>
          <w:bdr w:val="none" w:color="auto" w:sz="0" w:space="0"/>
        </w:rPr>
        <w:t>: 源端口号</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dp</w:t>
      </w:r>
      <w:r>
        <w:rPr>
          <w:rFonts w:hint="eastAsia" w:ascii="微软雅黑" w:hAnsi="微软雅黑" w:eastAsia="微软雅黑" w:cs="微软雅黑"/>
          <w:sz w:val="21"/>
          <w:szCs w:val="21"/>
          <w:bdr w:val="none" w:color="auto" w:sz="0" w:space="0"/>
        </w:rPr>
        <w:t>：目的端口号</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len</w:t>
      </w:r>
      <w:r>
        <w:rPr>
          <w:rFonts w:hint="eastAsia" w:ascii="微软雅黑" w:hAnsi="微软雅黑" w:eastAsia="微软雅黑" w:cs="微软雅黑"/>
          <w:sz w:val="21"/>
          <w:szCs w:val="21"/>
          <w:bdr w:val="none" w:color="auto" w:sz="0" w:space="0"/>
        </w:rPr>
        <w:t>：udp 包总长度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sum</w:t>
      </w:r>
      <w:r>
        <w:rPr>
          <w:rFonts w:hint="eastAsia" w:ascii="微软雅黑" w:hAnsi="微软雅黑" w:eastAsia="微软雅黑" w:cs="微软雅黑"/>
          <w:sz w:val="21"/>
          <w:szCs w:val="21"/>
          <w:bdr w:val="none" w:color="auto" w:sz="0" w:space="0"/>
        </w:rPr>
        <w:t>：校验和，设为 0，libnet 自动填充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w:t>
      </w:r>
      <w:r>
        <w:rPr>
          <w:rFonts w:hint="eastAsia" w:ascii="微软雅黑" w:hAnsi="微软雅黑" w:eastAsia="微软雅黑" w:cs="微软雅黑"/>
          <w:sz w:val="21"/>
          <w:szCs w:val="21"/>
          <w:bdr w:val="none" w:color="auto" w:sz="0" w:space="0"/>
        </w:rPr>
        <w:t>：负载，为给应用程序发送的文本内容，没有内容时可设置为 NULL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payload_s</w:t>
      </w:r>
      <w:r>
        <w:rPr>
          <w:rFonts w:hint="eastAsia" w:ascii="微软雅黑" w:hAnsi="微软雅黑" w:eastAsia="微软雅黑" w:cs="微软雅黑"/>
          <w:sz w:val="21"/>
          <w:szCs w:val="21"/>
          <w:bdr w:val="none" w:color="auto" w:sz="0" w:space="0"/>
        </w:rPr>
        <w:t>：负载长度，给应用程序发送文本内容的长度，或为 0</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libnet_build_tcp(</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sp, u_int16_t dp,</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seq, u_int32_t ack,</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control, u_int16_t win</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sum, u_int16_t urg,</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len, u_int8_t *payload,</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payload_s, 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3604"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libnet_ptag_t ptag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 tcp 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sp</w:t>
      </w:r>
      <w:r>
        <w:rPr>
          <w:rFonts w:hint="eastAsia" w:ascii="微软雅黑" w:hAnsi="微软雅黑" w:eastAsia="微软雅黑" w:cs="微软雅黑"/>
          <w:sz w:val="21"/>
          <w:szCs w:val="21"/>
          <w:bdr w:val="none" w:color="auto" w:sz="0" w:space="0"/>
        </w:rPr>
        <w:t>：源端口号</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dp</w:t>
      </w:r>
      <w:r>
        <w:rPr>
          <w:rFonts w:hint="eastAsia" w:ascii="微软雅黑" w:hAnsi="微软雅黑" w:eastAsia="微软雅黑" w:cs="微软雅黑"/>
          <w:sz w:val="21"/>
          <w:szCs w:val="21"/>
          <w:bdr w:val="none" w:color="auto" w:sz="0" w:space="0"/>
        </w:rPr>
        <w:t>：目的端口号</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seq</w:t>
      </w:r>
      <w:r>
        <w:rPr>
          <w:rFonts w:hint="eastAsia" w:ascii="微软雅黑" w:hAnsi="微软雅黑" w:eastAsia="微软雅黑" w:cs="微软雅黑"/>
          <w:sz w:val="21"/>
          <w:szCs w:val="21"/>
          <w:bdr w:val="none" w:color="auto" w:sz="0" w:space="0"/>
        </w:rPr>
        <w:t>：序号</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ack</w:t>
      </w:r>
      <w:r>
        <w:rPr>
          <w:rFonts w:hint="eastAsia" w:ascii="微软雅黑" w:hAnsi="微软雅黑" w:eastAsia="微软雅黑" w:cs="微软雅黑"/>
          <w:sz w:val="21"/>
          <w:szCs w:val="21"/>
          <w:bdr w:val="none" w:color="auto" w:sz="0" w:space="0"/>
        </w:rPr>
        <w:t>：ack 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control</w:t>
      </w:r>
      <w:r>
        <w:rPr>
          <w:rFonts w:hint="eastAsia" w:ascii="微软雅黑" w:hAnsi="微软雅黑" w:eastAsia="微软雅黑" w:cs="微软雅黑"/>
          <w:sz w:val="21"/>
          <w:szCs w:val="21"/>
          <w:bdr w:val="none" w:color="auto" w:sz="0" w:space="0"/>
        </w:rPr>
        <w:t>：控制标记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win</w:t>
      </w:r>
      <w:r>
        <w:rPr>
          <w:rFonts w:hint="eastAsia" w:ascii="微软雅黑" w:hAnsi="微软雅黑" w:eastAsia="微软雅黑" w:cs="微软雅黑"/>
          <w:sz w:val="21"/>
          <w:szCs w:val="21"/>
          <w:bdr w:val="none" w:color="auto" w:sz="0" w:space="0"/>
        </w:rPr>
        <w:t>：窗口大小</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sum</w:t>
      </w:r>
      <w:r>
        <w:rPr>
          <w:rFonts w:hint="eastAsia" w:ascii="微软雅黑" w:hAnsi="微软雅黑" w:eastAsia="微软雅黑" w:cs="微软雅黑"/>
          <w:sz w:val="21"/>
          <w:szCs w:val="21"/>
          <w:bdr w:val="none" w:color="auto" w:sz="0" w:space="0"/>
        </w:rPr>
        <w:t>：校验和，设为 0，libnet 自动填充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urg</w:t>
      </w:r>
      <w:r>
        <w:rPr>
          <w:rFonts w:hint="eastAsia" w:ascii="微软雅黑" w:hAnsi="微软雅黑" w:eastAsia="微软雅黑" w:cs="微软雅黑"/>
          <w:sz w:val="21"/>
          <w:szCs w:val="21"/>
          <w:bdr w:val="none" w:color="auto" w:sz="0" w:space="0"/>
        </w:rPr>
        <w:t>：紧急指针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len</w:t>
      </w:r>
      <w:r>
        <w:rPr>
          <w:rFonts w:hint="eastAsia" w:ascii="微软雅黑" w:hAnsi="微软雅黑" w:eastAsia="微软雅黑" w:cs="微软雅黑"/>
          <w:sz w:val="21"/>
          <w:szCs w:val="21"/>
          <w:bdr w:val="none" w:color="auto" w:sz="0" w:space="0"/>
        </w:rPr>
        <w:t>：tcp包长度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w:t>
      </w:r>
      <w:r>
        <w:rPr>
          <w:rFonts w:hint="eastAsia" w:ascii="微软雅黑" w:hAnsi="微软雅黑" w:eastAsia="微软雅黑" w:cs="微软雅黑"/>
          <w:sz w:val="21"/>
          <w:szCs w:val="21"/>
          <w:bdr w:val="none" w:color="auto" w:sz="0" w:space="0"/>
        </w:rPr>
        <w:t>：负载，为给应用程序发送的文本内容，可设置为 NULL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payload_s</w:t>
      </w:r>
      <w:r>
        <w:rPr>
          <w:rFonts w:hint="eastAsia" w:ascii="微软雅黑" w:hAnsi="微软雅黑" w:eastAsia="微软雅黑" w:cs="微软雅黑"/>
          <w:sz w:val="21"/>
          <w:szCs w:val="21"/>
          <w:bdr w:val="none" w:color="auto" w:sz="0" w:space="0"/>
        </w:rPr>
        <w:t>：负载长度，或为 0</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libnet_build_tcp_options(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4326"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*options,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4326"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options_s,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4326"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libnet_t *l,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right="4326"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libnet_ptag_t ptag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 tcp 选项数据包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options</w:t>
      </w:r>
      <w:r>
        <w:rPr>
          <w:rFonts w:hint="eastAsia" w:ascii="微软雅黑" w:hAnsi="微软雅黑" w:eastAsia="微软雅黑" w:cs="微软雅黑"/>
          <w:sz w:val="21"/>
          <w:szCs w:val="21"/>
          <w:bdr w:val="none" w:color="auto" w:sz="0" w:space="0"/>
        </w:rPr>
        <w:t>：tcp 选项字符串</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options_s</w:t>
      </w:r>
      <w:r>
        <w:rPr>
          <w:rFonts w:hint="eastAsia" w:ascii="微软雅黑" w:hAnsi="微软雅黑" w:eastAsia="微软雅黑" w:cs="微软雅黑"/>
          <w:sz w:val="21"/>
          <w:szCs w:val="21"/>
          <w:bdr w:val="none" w:color="auto" w:sz="0" w:space="0"/>
        </w:rPr>
        <w:t>：选项长度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libnet_build_ipv4(</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ip_len, u_int8_t tos,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id, u_int16_t flag,</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ttl, u_int8_t prot,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 sum, u_int32_t src,</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dst, u_int8_t *payload,</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payload_s,libnet_t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libnet_ptag_t ptag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构造一个 IPv4 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ip_len</w:t>
      </w:r>
      <w:r>
        <w:rPr>
          <w:rFonts w:hint="eastAsia" w:ascii="微软雅黑" w:hAnsi="微软雅黑" w:eastAsia="微软雅黑" w:cs="微软雅黑"/>
          <w:sz w:val="21"/>
          <w:szCs w:val="21"/>
          <w:bdr w:val="none" w:color="auto" w:sz="0" w:space="0"/>
        </w:rPr>
        <w:t>：ip 包总长</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tos</w:t>
      </w:r>
      <w:r>
        <w:rPr>
          <w:rFonts w:hint="eastAsia" w:ascii="微软雅黑" w:hAnsi="微软雅黑" w:eastAsia="微软雅黑" w:cs="微软雅黑"/>
          <w:sz w:val="21"/>
          <w:szCs w:val="21"/>
          <w:bdr w:val="none" w:color="auto" w:sz="0" w:space="0"/>
        </w:rPr>
        <w:t>：服务类型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id</w:t>
      </w:r>
      <w:r>
        <w:rPr>
          <w:rFonts w:hint="eastAsia" w:ascii="微软雅黑" w:hAnsi="微软雅黑" w:eastAsia="微软雅黑" w:cs="微软雅黑"/>
          <w:sz w:val="21"/>
          <w:szCs w:val="21"/>
          <w:bdr w:val="none" w:color="auto" w:sz="0" w:space="0"/>
        </w:rPr>
        <w:t>：ip 标识</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flag</w:t>
      </w:r>
      <w:r>
        <w:rPr>
          <w:rFonts w:hint="eastAsia" w:ascii="微软雅黑" w:hAnsi="微软雅黑" w:eastAsia="微软雅黑" w:cs="微软雅黑"/>
          <w:sz w:val="21"/>
          <w:szCs w:val="21"/>
          <w:bdr w:val="none" w:color="auto" w:sz="0" w:space="0"/>
        </w:rPr>
        <w:t>：片偏移</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ttl</w:t>
      </w:r>
      <w:r>
        <w:rPr>
          <w:rFonts w:hint="eastAsia" w:ascii="微软雅黑" w:hAnsi="微软雅黑" w:eastAsia="微软雅黑" w:cs="微软雅黑"/>
          <w:sz w:val="21"/>
          <w:szCs w:val="21"/>
          <w:bdr w:val="none" w:color="auto" w:sz="0" w:space="0"/>
        </w:rPr>
        <w:t>：生存时间</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prot</w:t>
      </w:r>
      <w:r>
        <w:rPr>
          <w:rFonts w:hint="eastAsia" w:ascii="微软雅黑" w:hAnsi="微软雅黑" w:eastAsia="微软雅黑" w:cs="微软雅黑"/>
          <w:sz w:val="21"/>
          <w:szCs w:val="21"/>
          <w:bdr w:val="none" w:color="auto" w:sz="0" w:space="0"/>
        </w:rPr>
        <w:t>：上层协议</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sum</w:t>
      </w:r>
      <w:r>
        <w:rPr>
          <w:rFonts w:hint="eastAsia" w:ascii="微软雅黑" w:hAnsi="微软雅黑" w:eastAsia="微软雅黑" w:cs="微软雅黑"/>
          <w:sz w:val="21"/>
          <w:szCs w:val="21"/>
          <w:bdr w:val="none" w:color="auto" w:sz="0" w:space="0"/>
        </w:rPr>
        <w:t>：校验和，设为 0，libnet 自动填充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src</w:t>
      </w:r>
      <w:r>
        <w:rPr>
          <w:rFonts w:hint="eastAsia" w:ascii="微软雅黑" w:hAnsi="微软雅黑" w:eastAsia="微软雅黑" w:cs="微软雅黑"/>
          <w:sz w:val="21"/>
          <w:szCs w:val="21"/>
          <w:bdr w:val="none" w:color="auto" w:sz="0" w:space="0"/>
        </w:rPr>
        <w:t>：源 ip 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dst</w:t>
      </w:r>
      <w:r>
        <w:rPr>
          <w:rFonts w:hint="eastAsia" w:ascii="微软雅黑" w:hAnsi="微软雅黑" w:eastAsia="微软雅黑" w:cs="微软雅黑"/>
          <w:sz w:val="21"/>
          <w:szCs w:val="21"/>
          <w:bdr w:val="none" w:color="auto" w:sz="0" w:space="0"/>
        </w:rPr>
        <w:t>：目的ip地址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w:t>
      </w:r>
      <w:r>
        <w:rPr>
          <w:rFonts w:hint="eastAsia" w:ascii="微软雅黑" w:hAnsi="微软雅黑" w:eastAsia="微软雅黑" w:cs="微软雅黑"/>
          <w:sz w:val="21"/>
          <w:szCs w:val="21"/>
          <w:bdr w:val="none" w:color="auto" w:sz="0" w:space="0"/>
        </w:rPr>
        <w:t>：负载，可设置为 NULL（</w:t>
      </w:r>
      <w:r>
        <w:rPr>
          <w:rFonts w:hint="eastAsia" w:ascii="微软雅黑" w:hAnsi="微软雅黑" w:eastAsia="微软雅黑" w:cs="微软雅黑"/>
          <w:sz w:val="21"/>
          <w:szCs w:val="21"/>
          <w:bdr w:val="none" w:color="auto" w:sz="0" w:space="0"/>
          <w:shd w:val="clear" w:fill="FFCC00"/>
        </w:rPr>
        <w:t>这里通常写 NULL</w:t>
      </w:r>
      <w:r>
        <w:rPr>
          <w:rFonts w:hint="eastAsia" w:ascii="微软雅黑" w:hAnsi="微软雅黑" w:eastAsia="微软雅黑" w:cs="微软雅黑"/>
          <w:sz w:val="21"/>
          <w:szCs w:val="21"/>
          <w:bdr w:val="none" w:color="auto" w:sz="0" w:space="0"/>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payload_s</w:t>
      </w:r>
      <w:r>
        <w:rPr>
          <w:rFonts w:hint="eastAsia" w:ascii="微软雅黑" w:hAnsi="微软雅黑" w:eastAsia="微软雅黑" w:cs="微软雅黑"/>
          <w:sz w:val="21"/>
          <w:szCs w:val="21"/>
          <w:bdr w:val="none" w:color="auto" w:sz="0" w:space="0"/>
        </w:rPr>
        <w:t>：负载长度，或为 0（</w:t>
      </w:r>
      <w:r>
        <w:rPr>
          <w:rFonts w:hint="eastAsia" w:ascii="微软雅黑" w:hAnsi="微软雅黑" w:eastAsia="微软雅黑" w:cs="微软雅黑"/>
          <w:sz w:val="21"/>
          <w:szCs w:val="21"/>
          <w:bdr w:val="none" w:color="auto" w:sz="0" w:space="0"/>
          <w:shd w:val="clear" w:fill="FFCC00"/>
        </w:rPr>
        <w:t>这里通常写 0</w:t>
      </w:r>
      <w:r>
        <w:rPr>
          <w:rFonts w:hint="eastAsia" w:ascii="微软雅黑" w:hAnsi="微软雅黑" w:eastAsia="微软雅黑" w:cs="微软雅黑"/>
          <w:sz w:val="21"/>
          <w:szCs w:val="21"/>
          <w:bdr w:val="none" w:color="auto" w:sz="0" w:space="0"/>
        </w:rPr>
        <w:t>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libnet_build_ipv4_options(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u_int8_t*options, u_int32_t options,</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3604" w:right="3604"/>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libnet_t*l, libnet_ptag_t ptag)</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 IPv4 选项数据包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options</w:t>
      </w:r>
      <w:r>
        <w:rPr>
          <w:rFonts w:hint="eastAsia" w:ascii="微软雅黑" w:hAnsi="微软雅黑" w:eastAsia="微软雅黑" w:cs="微软雅黑"/>
          <w:sz w:val="21"/>
          <w:szCs w:val="21"/>
          <w:bdr w:val="none" w:color="auto" w:sz="0" w:space="0"/>
        </w:rPr>
        <w:t>：tcp 选项字符串</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options_s</w:t>
      </w:r>
      <w:r>
        <w:rPr>
          <w:rFonts w:hint="eastAsia" w:ascii="微软雅黑" w:hAnsi="微软雅黑" w:eastAsia="微软雅黑" w:cs="微软雅黑"/>
          <w:sz w:val="21"/>
          <w:szCs w:val="21"/>
          <w:bdr w:val="none" w:color="auto" w:sz="0" w:space="0"/>
        </w:rPr>
        <w:t>：选项长度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 </w:t>
      </w: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 </w:t>
      </w: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：协议标记，若为 0，建立一个新的协议</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libnet_build_arp(</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hrd, u_int16_t pro,</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hln, u_int8_t pln，</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 op, u_int8_t *sha,</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*spa, u_int8_t *tha，</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 *tpa, u_int8_t *payload，</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 payload_s, libnet_t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libnet_ptag_t ptag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 arp 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hrd</w:t>
      </w:r>
      <w:r>
        <w:rPr>
          <w:rFonts w:hint="eastAsia" w:ascii="微软雅黑" w:hAnsi="微软雅黑" w:eastAsia="微软雅黑" w:cs="微软雅黑"/>
          <w:sz w:val="21"/>
          <w:szCs w:val="21"/>
          <w:bdr w:val="none" w:color="auto" w:sz="0" w:space="0"/>
        </w:rPr>
        <w:t>：硬件地址格式，ARPHRD_ETHER（以太网）</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pro</w:t>
      </w:r>
      <w:r>
        <w:rPr>
          <w:rFonts w:hint="eastAsia" w:ascii="微软雅黑" w:hAnsi="微软雅黑" w:eastAsia="微软雅黑" w:cs="微软雅黑"/>
          <w:sz w:val="21"/>
          <w:szCs w:val="21"/>
          <w:bdr w:val="none" w:color="auto" w:sz="0" w:space="0"/>
        </w:rPr>
        <w:t>：协议地址格式，ETHERTYPE_IP（ IP协议）</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hln</w:t>
      </w:r>
      <w:r>
        <w:rPr>
          <w:rFonts w:hint="eastAsia" w:ascii="微软雅黑" w:hAnsi="微软雅黑" w:eastAsia="微软雅黑" w:cs="微软雅黑"/>
          <w:sz w:val="21"/>
          <w:szCs w:val="21"/>
          <w:bdr w:val="none" w:color="auto" w:sz="0" w:space="0"/>
        </w:rPr>
        <w:t>：硬件地址长度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pln</w:t>
      </w:r>
      <w:r>
        <w:rPr>
          <w:rFonts w:hint="eastAsia" w:ascii="微软雅黑" w:hAnsi="微软雅黑" w:eastAsia="微软雅黑" w:cs="微软雅黑"/>
          <w:sz w:val="21"/>
          <w:szCs w:val="21"/>
          <w:bdr w:val="none" w:color="auto" w:sz="0" w:space="0"/>
        </w:rPr>
        <w:t>：协议地址长度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op</w:t>
      </w:r>
      <w:r>
        <w:rPr>
          <w:rFonts w:hint="eastAsia" w:ascii="微软雅黑" w:hAnsi="微软雅黑" w:eastAsia="微软雅黑" w:cs="微软雅黑"/>
          <w:sz w:val="21"/>
          <w:szCs w:val="21"/>
          <w:bdr w:val="none" w:color="auto" w:sz="0" w:space="0"/>
        </w:rPr>
        <w:t>：ARP协议操作类型（1：ARP请求，2：ARP回应，3：RARP请求，4：RARP回应）</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sha</w:t>
      </w:r>
      <w:r>
        <w:rPr>
          <w:rFonts w:hint="eastAsia" w:ascii="微软雅黑" w:hAnsi="微软雅黑" w:eastAsia="微软雅黑" w:cs="微软雅黑"/>
          <w:sz w:val="21"/>
          <w:szCs w:val="21"/>
          <w:bdr w:val="none" w:color="auto" w:sz="0" w:space="0"/>
        </w:rPr>
        <w:t>：发送者硬件地址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spa</w:t>
      </w:r>
      <w:r>
        <w:rPr>
          <w:rFonts w:hint="eastAsia" w:ascii="微软雅黑" w:hAnsi="微软雅黑" w:eastAsia="微软雅黑" w:cs="微软雅黑"/>
          <w:sz w:val="21"/>
          <w:szCs w:val="21"/>
          <w:bdr w:val="none" w:color="auto" w:sz="0" w:space="0"/>
        </w:rPr>
        <w:t>：发送者协议地址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tha</w:t>
      </w:r>
      <w:r>
        <w:rPr>
          <w:rFonts w:hint="eastAsia" w:ascii="微软雅黑" w:hAnsi="微软雅黑" w:eastAsia="微软雅黑" w:cs="微软雅黑"/>
          <w:sz w:val="21"/>
          <w:szCs w:val="21"/>
          <w:bdr w:val="none" w:color="auto" w:sz="0" w:space="0"/>
        </w:rPr>
        <w:t>：目标硬件地址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tpa</w:t>
      </w:r>
      <w:r>
        <w:rPr>
          <w:rFonts w:hint="eastAsia" w:ascii="微软雅黑" w:hAnsi="微软雅黑" w:eastAsia="微软雅黑" w:cs="微软雅黑"/>
          <w:sz w:val="21"/>
          <w:szCs w:val="21"/>
          <w:bdr w:val="none" w:color="auto" w:sz="0" w:space="0"/>
        </w:rPr>
        <w:t>：目标协议地址</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w:t>
      </w:r>
      <w:r>
        <w:rPr>
          <w:rFonts w:hint="eastAsia" w:ascii="微软雅黑" w:hAnsi="微软雅黑" w:eastAsia="微软雅黑" w:cs="微软雅黑"/>
          <w:sz w:val="21"/>
          <w:szCs w:val="21"/>
          <w:bdr w:val="none" w:color="auto" w:sz="0" w:space="0"/>
        </w:rPr>
        <w:t>：负载，可设置为 NULL（</w:t>
      </w:r>
      <w:r>
        <w:rPr>
          <w:rFonts w:hint="eastAsia" w:ascii="微软雅黑" w:hAnsi="微软雅黑" w:eastAsia="微软雅黑" w:cs="微软雅黑"/>
          <w:sz w:val="21"/>
          <w:szCs w:val="21"/>
          <w:bdr w:val="none" w:color="auto" w:sz="0" w:space="0"/>
          <w:shd w:val="clear" w:fill="FFCC00"/>
        </w:rPr>
        <w:t>这里通常写 NULL</w:t>
      </w:r>
      <w:r>
        <w:rPr>
          <w:rFonts w:hint="eastAsia" w:ascii="微软雅黑" w:hAnsi="微软雅黑" w:eastAsia="微软雅黑" w:cs="微软雅黑"/>
          <w:sz w:val="21"/>
          <w:szCs w:val="21"/>
          <w:bdr w:val="none" w:color="auto" w:sz="0" w:space="0"/>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payload_s</w:t>
      </w:r>
      <w:r>
        <w:rPr>
          <w:rFonts w:hint="eastAsia" w:ascii="微软雅黑" w:hAnsi="微软雅黑" w:eastAsia="微软雅黑" w:cs="微软雅黑"/>
          <w:sz w:val="21"/>
          <w:szCs w:val="21"/>
          <w:bdr w:val="none" w:color="auto" w:sz="0" w:space="0"/>
        </w:rPr>
        <w:t>：负载长度，或为 0（</w:t>
      </w:r>
      <w:r>
        <w:rPr>
          <w:rFonts w:hint="eastAsia" w:ascii="微软雅黑" w:hAnsi="微软雅黑" w:eastAsia="微软雅黑" w:cs="微软雅黑"/>
          <w:sz w:val="21"/>
          <w:szCs w:val="21"/>
          <w:bdr w:val="none" w:color="auto" w:sz="0" w:space="0"/>
          <w:shd w:val="clear" w:fill="FFCC00"/>
        </w:rPr>
        <w:t>这里通常写 0</w:t>
      </w:r>
      <w:r>
        <w:rPr>
          <w:rFonts w:hint="eastAsia" w:ascii="微软雅黑" w:hAnsi="微软雅黑" w:eastAsia="微软雅黑" w:cs="微软雅黑"/>
          <w:sz w:val="21"/>
          <w:szCs w:val="21"/>
          <w:bdr w:val="none" w:color="auto" w:sz="0" w:space="0"/>
        </w:rPr>
        <w:t>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libnet_ptag_t libnet_build_ethernet(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u_int8_t*dst, u_int8_t *src,</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u_int16_ttype, u_int8_t*payload,</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u_int32_tpayload_s, libnet_t*l,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2160" w:right="216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libnet_ptag_t ptag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构造一个以太网数据包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dst</w:t>
      </w:r>
      <w:r>
        <w:rPr>
          <w:rFonts w:hint="eastAsia" w:ascii="微软雅黑" w:hAnsi="微软雅黑" w:eastAsia="微软雅黑" w:cs="微软雅黑"/>
          <w:sz w:val="21"/>
          <w:szCs w:val="21"/>
          <w:bdr w:val="none" w:color="auto" w:sz="0" w:space="0"/>
        </w:rPr>
        <w:t>：目的 mac</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src</w:t>
      </w:r>
      <w:r>
        <w:rPr>
          <w:rFonts w:hint="eastAsia" w:ascii="微软雅黑" w:hAnsi="微软雅黑" w:eastAsia="微软雅黑" w:cs="微软雅黑"/>
          <w:sz w:val="21"/>
          <w:szCs w:val="21"/>
          <w:bdr w:val="none" w:color="auto" w:sz="0" w:space="0"/>
        </w:rPr>
        <w:t>：源 mac</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type</w:t>
      </w:r>
      <w:r>
        <w:rPr>
          <w:rFonts w:hint="eastAsia" w:ascii="微软雅黑" w:hAnsi="微软雅黑" w:eastAsia="微软雅黑" w:cs="微软雅黑"/>
          <w:sz w:val="21"/>
          <w:szCs w:val="21"/>
          <w:bdr w:val="none" w:color="auto" w:sz="0" w:space="0"/>
        </w:rPr>
        <w:t>：上层协议类型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w:t>
      </w:r>
      <w:r>
        <w:rPr>
          <w:rFonts w:hint="eastAsia" w:ascii="微软雅黑" w:hAnsi="微软雅黑" w:eastAsia="微软雅黑" w:cs="微软雅黑"/>
          <w:sz w:val="21"/>
          <w:szCs w:val="21"/>
          <w:bdr w:val="none" w:color="auto" w:sz="0" w:space="0"/>
        </w:rPr>
        <w:t>：负载，即附带的数据，可设置为 NULL（</w:t>
      </w:r>
      <w:r>
        <w:rPr>
          <w:rFonts w:hint="eastAsia" w:ascii="微软雅黑" w:hAnsi="微软雅黑" w:eastAsia="微软雅黑" w:cs="微软雅黑"/>
          <w:sz w:val="21"/>
          <w:szCs w:val="21"/>
          <w:bdr w:val="none" w:color="auto" w:sz="0" w:space="0"/>
          <w:shd w:val="clear" w:fill="FFCC00"/>
        </w:rPr>
        <w:t>这里通常写 NULL</w:t>
      </w:r>
      <w:r>
        <w:rPr>
          <w:rFonts w:hint="eastAsia" w:ascii="微软雅黑" w:hAnsi="微软雅黑" w:eastAsia="微软雅黑" w:cs="微软雅黑"/>
          <w:sz w:val="21"/>
          <w:szCs w:val="21"/>
          <w:bdr w:val="none" w:color="auto" w:sz="0" w:space="0"/>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payload_s</w:t>
      </w:r>
      <w:r>
        <w:rPr>
          <w:rFonts w:hint="eastAsia" w:ascii="微软雅黑" w:hAnsi="微软雅黑" w:eastAsia="微软雅黑" w:cs="微软雅黑"/>
          <w:sz w:val="21"/>
          <w:szCs w:val="21"/>
          <w:bdr w:val="none" w:color="auto" w:sz="0" w:space="0"/>
        </w:rPr>
        <w:t>：负载长度，或为 0（</w:t>
      </w:r>
      <w:r>
        <w:rPr>
          <w:rFonts w:hint="eastAsia" w:ascii="微软雅黑" w:hAnsi="微软雅黑" w:eastAsia="微软雅黑" w:cs="微软雅黑"/>
          <w:sz w:val="21"/>
          <w:szCs w:val="21"/>
          <w:bdr w:val="none" w:color="auto" w:sz="0" w:space="0"/>
          <w:shd w:val="clear" w:fill="FFCC00"/>
        </w:rPr>
        <w:t>这里通常写 0</w:t>
      </w:r>
      <w:r>
        <w:rPr>
          <w:rFonts w:hint="eastAsia" w:ascii="微软雅黑" w:hAnsi="微软雅黑" w:eastAsia="微软雅黑" w:cs="微软雅黑"/>
          <w:sz w:val="21"/>
          <w:szCs w:val="21"/>
          <w:bdr w:val="none" w:color="auto" w:sz="0" w:space="0"/>
        </w:rPr>
        <w:t> ）</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ptag</w:t>
      </w:r>
      <w:r>
        <w:rPr>
          <w:rFonts w:hint="eastAsia" w:ascii="微软雅黑" w:hAnsi="微软雅黑" w:eastAsia="微软雅黑" w:cs="微软雅黑"/>
          <w:sz w:val="21"/>
          <w:szCs w:val="21"/>
          <w:bdr w:val="none" w:color="auto" w:sz="0" w:space="0"/>
        </w:rPr>
        <w:t>：协议标记，第一次组新的发送包时，这里写 0，同一个应用程序，下一次再组包时，这个位置的值写此函数的返回值。</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成功：协议标记</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int libnet_write(libnet_t * l)</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功能</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发送数据包</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参数</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bdr w:val="none" w:color="auto" w:sz="0" w:space="0"/>
        </w:rPr>
        <w:t>l</w:t>
      </w:r>
      <w:r>
        <w:rPr>
          <w:rFonts w:hint="eastAsia" w:ascii="微软雅黑" w:hAnsi="微软雅黑" w:eastAsia="微软雅黑" w:cs="微软雅黑"/>
          <w:sz w:val="21"/>
          <w:szCs w:val="21"/>
          <w:bdr w:val="none" w:color="auto" w:sz="0" w:space="0"/>
        </w:rPr>
        <w:t>：libnet 句柄，libnet_init() 返回的 libnet * 指针</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shd w:val="clear" w:fill="FFCC00"/>
        </w:rPr>
        <w:t>返回值</w:t>
      </w:r>
      <w:r>
        <w:rPr>
          <w:rFonts w:hint="eastAsia" w:ascii="微软雅黑" w:hAnsi="微软雅黑" w:eastAsia="微软雅黑" w:cs="微软雅黑"/>
          <w:sz w:val="21"/>
          <w:szCs w:val="21"/>
        </w:rPr>
        <w:t>：</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成功：发送数据包的长度</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bdr w:val="none" w:color="auto" w:sz="0" w:space="0"/>
        </w:rPr>
        <w:t>失败：返回 -1</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ind w:left="720" w:right="720"/>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right="0"/>
        <w:textAlignment w:val="auto"/>
        <w:rPr>
          <w:rFonts w:hint="eastAsia" w:ascii="微软雅黑" w:hAnsi="微软雅黑" w:eastAsia="微软雅黑" w:cs="微软雅黑"/>
          <w:sz w:val="21"/>
          <w:szCs w:val="21"/>
        </w:rPr>
      </w:pPr>
      <w:bookmarkStart w:id="2" w:name="t3"/>
      <w:bookmarkEnd w:id="2"/>
      <w:r>
        <w:rPr>
          <w:rFonts w:hint="eastAsia" w:ascii="微软雅黑" w:hAnsi="微软雅黑" w:eastAsia="微软雅黑" w:cs="微软雅黑"/>
          <w:sz w:val="21"/>
          <w:szCs w:val="21"/>
          <w:bdr w:val="none" w:color="auto" w:sz="0" w:space="0"/>
        </w:rPr>
        <w:t>使用实例</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36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这里是在 ubuntu 下通过原始套接字组一个 udp 数据包，给 PC 机的网络调试助手发送信息（对比：《</w:t>
      </w:r>
      <w:r>
        <w:rPr>
          <w:rFonts w:hint="eastAsia" w:ascii="微软雅黑" w:hAnsi="微软雅黑" w:eastAsia="微软雅黑" w:cs="微软雅黑"/>
          <w:color w:val="CA0000"/>
          <w:sz w:val="21"/>
          <w:szCs w:val="21"/>
          <w:u w:val="none"/>
        </w:rPr>
        <w:fldChar w:fldCharType="begin"/>
      </w:r>
      <w:r>
        <w:rPr>
          <w:rFonts w:hint="eastAsia" w:ascii="微软雅黑" w:hAnsi="微软雅黑" w:eastAsia="微软雅黑" w:cs="微软雅黑"/>
          <w:color w:val="CA0000"/>
          <w:sz w:val="21"/>
          <w:szCs w:val="21"/>
          <w:u w:val="none"/>
        </w:rPr>
        <w:instrText xml:space="preserve"> HYPERLINK "http://blog.csdn.net/tennysonsky/article/details/44925057" \t "https://blog.csdn.net/lianghe_work/article/details/_blank" </w:instrText>
      </w:r>
      <w:r>
        <w:rPr>
          <w:rFonts w:hint="eastAsia" w:ascii="微软雅黑" w:hAnsi="微软雅黑" w:eastAsia="微软雅黑" w:cs="微软雅黑"/>
          <w:color w:val="CA0000"/>
          <w:sz w:val="21"/>
          <w:szCs w:val="21"/>
          <w:u w:val="none"/>
        </w:rPr>
        <w:fldChar w:fldCharType="separate"/>
      </w:r>
      <w:r>
        <w:rPr>
          <w:rStyle w:val="7"/>
          <w:rFonts w:hint="eastAsia" w:ascii="微软雅黑" w:hAnsi="微软雅黑" w:eastAsia="微软雅黑" w:cs="微软雅黑"/>
          <w:color w:val="CA0000"/>
          <w:sz w:val="21"/>
          <w:szCs w:val="21"/>
          <w:u w:val="none"/>
        </w:rPr>
        <w:t>原始套接字实例：发送 UDP 数据包</w:t>
      </w:r>
      <w:r>
        <w:rPr>
          <w:rFonts w:hint="eastAsia" w:ascii="微软雅黑" w:hAnsi="微软雅黑" w:eastAsia="微软雅黑" w:cs="微软雅黑"/>
          <w:color w:val="CA0000"/>
          <w:sz w:val="21"/>
          <w:szCs w:val="21"/>
          <w:u w:val="none"/>
        </w:rPr>
        <w:fldChar w:fldCharType="end"/>
      </w:r>
      <w:r>
        <w:rPr>
          <w:rFonts w:hint="eastAsia" w:ascii="微软雅黑" w:hAnsi="微软雅黑" w:eastAsia="微软雅黑" w:cs="微软雅黑"/>
          <w:sz w:val="21"/>
          <w:szCs w:val="21"/>
        </w:rPr>
        <w: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&lt;libnet.h&gt;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send_msg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err_buf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libnet_t</w:t>
      </w:r>
      <w:r>
        <w:rPr>
          <w:rFonts w:hint="default" w:ascii="Consolas" w:hAnsi="Consolas" w:eastAsia="Consolas" w:cs="Consolas"/>
          <w:b w:val="0"/>
          <w:color w:val="D4D4D4"/>
          <w:kern w:val="0"/>
          <w:sz w:val="16"/>
          <w:szCs w:val="16"/>
          <w:shd w:val="clear" w:fill="1E1E1E"/>
          <w:lang w:val="en-US" w:eastAsia="zh-CN" w:bidi="ar"/>
        </w:rPr>
        <w:t> *lib_net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lens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libnet_ptag_t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lib_t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src_mac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0x00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0x0c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0x29</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0x97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0xc7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0xc1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//发送者网卡地址00:0c:29:97:c7:c1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dst_mac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0x74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0x27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0xea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0xb5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0xff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0xd8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//接收者网卡地址‎74-27-EA-B5-FF-D8</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*src_ip_str = </w:t>
      </w:r>
      <w:r>
        <w:rPr>
          <w:rFonts w:hint="default" w:ascii="Consolas" w:hAnsi="Consolas" w:eastAsia="Consolas" w:cs="Consolas"/>
          <w:b w:val="0"/>
          <w:color w:val="CE9178"/>
          <w:kern w:val="0"/>
          <w:sz w:val="16"/>
          <w:szCs w:val="16"/>
          <w:shd w:val="clear" w:fill="1E1E1E"/>
          <w:lang w:val="en-US" w:eastAsia="zh-CN" w:bidi="ar"/>
        </w:rPr>
        <w:t>"192.168.31.163"</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//源主机IP地址</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*dst_ip_str = </w:t>
      </w:r>
      <w:r>
        <w:rPr>
          <w:rFonts w:hint="default" w:ascii="Consolas" w:hAnsi="Consolas" w:eastAsia="Consolas" w:cs="Consolas"/>
          <w:b w:val="0"/>
          <w:color w:val="CE9178"/>
          <w:kern w:val="0"/>
          <w:sz w:val="16"/>
          <w:szCs w:val="16"/>
          <w:shd w:val="clear" w:fill="1E1E1E"/>
          <w:lang w:val="en-US" w:eastAsia="zh-CN" w:bidi="ar"/>
        </w:rPr>
        <w:t>"192.168.31.248"</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//目的主机IP地址</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long</w:t>
      </w:r>
      <w:r>
        <w:rPr>
          <w:rFonts w:hint="default" w:ascii="Consolas" w:hAnsi="Consolas" w:eastAsia="Consolas" w:cs="Consolas"/>
          <w:b w:val="0"/>
          <w:color w:val="D4D4D4"/>
          <w:kern w:val="0"/>
          <w:sz w:val="16"/>
          <w:szCs w:val="16"/>
          <w:shd w:val="clear" w:fill="1E1E1E"/>
          <w:lang w:val="en-US" w:eastAsia="zh-CN" w:bidi="ar"/>
        </w:rPr>
        <w:t> src_ip,dst_ip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lens = </w:t>
      </w:r>
      <w:r>
        <w:rPr>
          <w:rFonts w:hint="default" w:ascii="Consolas" w:hAnsi="Consolas" w:eastAsia="Consolas" w:cs="Consolas"/>
          <w:b w:val="0"/>
          <w:color w:val="DCDCAA"/>
          <w:kern w:val="0"/>
          <w:sz w:val="16"/>
          <w:szCs w:val="16"/>
          <w:shd w:val="clear" w:fill="1E1E1E"/>
          <w:lang w:val="en-US" w:eastAsia="zh-CN" w:bidi="ar"/>
        </w:rPr>
        <w:t>sprintf</w:t>
      </w:r>
      <w:r>
        <w:rPr>
          <w:rFonts w:hint="default" w:ascii="Consolas" w:hAnsi="Consolas" w:eastAsia="Consolas" w:cs="Consolas"/>
          <w:b w:val="0"/>
          <w:color w:val="D4D4D4"/>
          <w:kern w:val="0"/>
          <w:sz w:val="16"/>
          <w:szCs w:val="16"/>
          <w:shd w:val="clear" w:fill="1E1E1E"/>
          <w:lang w:val="en-US" w:eastAsia="zh-CN" w:bidi="ar"/>
        </w:rPr>
        <w:t>(send_msg, </w:t>
      </w:r>
      <w:r>
        <w:rPr>
          <w:rFonts w:hint="default" w:ascii="Consolas" w:hAnsi="Consolas" w:eastAsia="Consolas" w:cs="Consolas"/>
          <w:b w:val="0"/>
          <w:color w:val="CE9178"/>
          <w:kern w:val="0"/>
          <w:sz w:val="16"/>
          <w:szCs w:val="16"/>
          <w:shd w:val="clear" w:fill="1E1E1E"/>
          <w:lang w:val="en-US" w:eastAsia="zh-CN" w:bidi="ar"/>
        </w:rPr>
        <w:t>"%s"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"this is for the udp test"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lib_net = </w:t>
      </w:r>
      <w:r>
        <w:rPr>
          <w:rFonts w:hint="default" w:ascii="Consolas" w:hAnsi="Consolas" w:eastAsia="Consolas" w:cs="Consolas"/>
          <w:b w:val="0"/>
          <w:color w:val="DCDCAA"/>
          <w:kern w:val="0"/>
          <w:sz w:val="16"/>
          <w:szCs w:val="16"/>
          <w:shd w:val="clear" w:fill="1E1E1E"/>
          <w:lang w:val="en-US" w:eastAsia="zh-CN" w:bidi="ar"/>
        </w:rPr>
        <w:t>libnet_init</w:t>
      </w:r>
      <w:r>
        <w:rPr>
          <w:rFonts w:hint="default" w:ascii="Consolas" w:hAnsi="Consolas" w:eastAsia="Consolas" w:cs="Consolas"/>
          <w:b w:val="0"/>
          <w:color w:val="D4D4D4"/>
          <w:kern w:val="0"/>
          <w:sz w:val="16"/>
          <w:szCs w:val="16"/>
          <w:shd w:val="clear" w:fill="1E1E1E"/>
          <w:lang w:val="en-US" w:eastAsia="zh-CN" w:bidi="ar"/>
        </w:rPr>
        <w:t>(LIBNET_LINK_ADV, </w:t>
      </w:r>
      <w:r>
        <w:rPr>
          <w:rFonts w:hint="default" w:ascii="Consolas" w:hAnsi="Consolas" w:eastAsia="Consolas" w:cs="Consolas"/>
          <w:b w:val="0"/>
          <w:color w:val="CE9178"/>
          <w:kern w:val="0"/>
          <w:sz w:val="16"/>
          <w:szCs w:val="16"/>
          <w:shd w:val="clear" w:fill="1E1E1E"/>
          <w:lang w:val="en-US" w:eastAsia="zh-CN" w:bidi="ar"/>
        </w:rPr>
        <w:t>"eth0"</w:t>
      </w:r>
      <w:r>
        <w:rPr>
          <w:rFonts w:hint="default" w:ascii="Consolas" w:hAnsi="Consolas" w:eastAsia="Consolas" w:cs="Consolas"/>
          <w:b w:val="0"/>
          <w:color w:val="D4D4D4"/>
          <w:kern w:val="0"/>
          <w:sz w:val="16"/>
          <w:szCs w:val="16"/>
          <w:shd w:val="clear" w:fill="1E1E1E"/>
          <w:lang w:val="en-US" w:eastAsia="zh-CN" w:bidi="ar"/>
        </w:rPr>
        <w:t>, err_buf);    </w:t>
      </w:r>
      <w:r>
        <w:rPr>
          <w:rFonts w:hint="default" w:ascii="Consolas" w:hAnsi="Consolas" w:eastAsia="Consolas" w:cs="Consolas"/>
          <w:b w:val="0"/>
          <w:color w:val="6A9955"/>
          <w:kern w:val="0"/>
          <w:sz w:val="16"/>
          <w:szCs w:val="16"/>
          <w:shd w:val="clear" w:fill="1E1E1E"/>
          <w:lang w:val="en-US" w:eastAsia="zh-CN" w:bidi="ar"/>
        </w:rPr>
        <w:t>//初始化</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 lib_net)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"libnet_init"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src_ip = </w:t>
      </w:r>
      <w:r>
        <w:rPr>
          <w:rFonts w:hint="default" w:ascii="Consolas" w:hAnsi="Consolas" w:eastAsia="Consolas" w:cs="Consolas"/>
          <w:b w:val="0"/>
          <w:color w:val="DCDCAA"/>
          <w:kern w:val="0"/>
          <w:sz w:val="16"/>
          <w:szCs w:val="16"/>
          <w:shd w:val="clear" w:fill="1E1E1E"/>
          <w:lang w:val="en-US" w:eastAsia="zh-CN" w:bidi="ar"/>
        </w:rPr>
        <w:t>libnet_name2addr4</w:t>
      </w:r>
      <w:r>
        <w:rPr>
          <w:rFonts w:hint="default" w:ascii="Consolas" w:hAnsi="Consolas" w:eastAsia="Consolas" w:cs="Consolas"/>
          <w:b w:val="0"/>
          <w:color w:val="D4D4D4"/>
          <w:kern w:val="0"/>
          <w:sz w:val="16"/>
          <w:szCs w:val="16"/>
          <w:shd w:val="clear" w:fill="1E1E1E"/>
          <w:lang w:val="en-US" w:eastAsia="zh-CN" w:bidi="ar"/>
        </w:rPr>
        <w:t>(lib_net,src_ip_str,LIBNET_RESOLVE);  </w:t>
      </w:r>
      <w:r>
        <w:rPr>
          <w:rFonts w:hint="default" w:ascii="Consolas" w:hAnsi="Consolas" w:eastAsia="Consolas" w:cs="Consolas"/>
          <w:b w:val="0"/>
          <w:color w:val="6A9955"/>
          <w:kern w:val="0"/>
          <w:sz w:val="16"/>
          <w:szCs w:val="16"/>
          <w:shd w:val="clear" w:fill="1E1E1E"/>
          <w:lang w:val="en-US" w:eastAsia="zh-CN" w:bidi="ar"/>
        </w:rPr>
        <w:t>//将字符串类型的ip转换为顺序网络字节流</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dst_ip = </w:t>
      </w:r>
      <w:r>
        <w:rPr>
          <w:rFonts w:hint="default" w:ascii="Consolas" w:hAnsi="Consolas" w:eastAsia="Consolas" w:cs="Consolas"/>
          <w:b w:val="0"/>
          <w:color w:val="DCDCAA"/>
          <w:kern w:val="0"/>
          <w:sz w:val="16"/>
          <w:szCs w:val="16"/>
          <w:shd w:val="clear" w:fill="1E1E1E"/>
          <w:lang w:val="en-US" w:eastAsia="zh-CN" w:bidi="ar"/>
        </w:rPr>
        <w:t>libnet_name2addr4</w:t>
      </w:r>
      <w:r>
        <w:rPr>
          <w:rFonts w:hint="default" w:ascii="Consolas" w:hAnsi="Consolas" w:eastAsia="Consolas" w:cs="Consolas"/>
          <w:b w:val="0"/>
          <w:color w:val="D4D4D4"/>
          <w:kern w:val="0"/>
          <w:sz w:val="16"/>
          <w:szCs w:val="16"/>
          <w:shd w:val="clear" w:fill="1E1E1E"/>
          <w:lang w:val="en-US" w:eastAsia="zh-CN" w:bidi="ar"/>
        </w:rPr>
        <w:t>(lib_net,dst_ip_str,LIBNET_RESOLVE);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lib_t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libnet_build_udp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//构造udp数据包</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8080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8080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+lens,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send_msg,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lens,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lib_net,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lib_t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libnet_build_ipv4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//构造ip数据包</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+lens,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17</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src_ip,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dst_ip,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lib_net,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lib_t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libnet_build_ethernet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//构造以太网数据包</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*)dst_mac,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*)src_mac,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0x800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或者，ETHERTYPE_IP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lib_net,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res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res = </w:t>
      </w:r>
      <w:r>
        <w:rPr>
          <w:rFonts w:hint="default" w:ascii="Consolas" w:hAnsi="Consolas" w:eastAsia="Consolas" w:cs="Consolas"/>
          <w:b w:val="0"/>
          <w:color w:val="DCDCAA"/>
          <w:kern w:val="0"/>
          <w:sz w:val="16"/>
          <w:szCs w:val="16"/>
          <w:shd w:val="clear" w:fill="1E1E1E"/>
          <w:lang w:val="en-US" w:eastAsia="zh-CN" w:bidi="ar"/>
        </w:rPr>
        <w:t>libnet_write</w:t>
      </w:r>
      <w:r>
        <w:rPr>
          <w:rFonts w:hint="default" w:ascii="Consolas" w:hAnsi="Consolas" w:eastAsia="Consolas" w:cs="Consolas"/>
          <w:b w:val="0"/>
          <w:color w:val="D4D4D4"/>
          <w:kern w:val="0"/>
          <w:sz w:val="16"/>
          <w:szCs w:val="16"/>
          <w:shd w:val="clear" w:fill="1E1E1E"/>
          <w:lang w:val="en-US" w:eastAsia="zh-CN" w:bidi="ar"/>
        </w:rPr>
        <w:t>(lib_net);    </w:t>
      </w:r>
      <w:r>
        <w:rPr>
          <w:rFonts w:hint="default" w:ascii="Consolas" w:hAnsi="Consolas" w:eastAsia="Consolas" w:cs="Consolas"/>
          <w:b w:val="0"/>
          <w:color w:val="6A9955"/>
          <w:kern w:val="0"/>
          <w:sz w:val="16"/>
          <w:szCs w:val="16"/>
          <w:shd w:val="clear" w:fill="1E1E1E"/>
          <w:lang w:val="en-US" w:eastAsia="zh-CN" w:bidi="ar"/>
        </w:rPr>
        <w:t>//发送数据包</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res)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"libnet_write"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libnet_destroy</w:t>
      </w:r>
      <w:r>
        <w:rPr>
          <w:rFonts w:hint="default" w:ascii="Consolas" w:hAnsi="Consolas" w:eastAsia="Consolas" w:cs="Consolas"/>
          <w:b w:val="0"/>
          <w:color w:val="D4D4D4"/>
          <w:kern w:val="0"/>
          <w:sz w:val="16"/>
          <w:szCs w:val="16"/>
          <w:shd w:val="clear" w:fill="1E1E1E"/>
          <w:lang w:val="en-US" w:eastAsia="zh-CN" w:bidi="ar"/>
        </w:rPr>
        <w:t>(lib_net);    </w:t>
      </w:r>
      <w:r>
        <w:rPr>
          <w:rFonts w:hint="default" w:ascii="Consolas" w:hAnsi="Consolas" w:eastAsia="Consolas" w:cs="Consolas"/>
          <w:b w:val="0"/>
          <w:color w:val="6A9955"/>
          <w:kern w:val="0"/>
          <w:sz w:val="16"/>
          <w:szCs w:val="16"/>
          <w:shd w:val="clear" w:fill="1E1E1E"/>
          <w:lang w:val="en-US" w:eastAsia="zh-CN" w:bidi="ar"/>
        </w:rPr>
        <w:t>//销毁资源</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"----ok-----</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kern w:val="0"/>
          <w:sz w:val="21"/>
          <w:szCs w:val="21"/>
          <w:lang w:val="en-US" w:eastAsia="zh-CN" w:bidi="ar"/>
        </w:rPr>
      </w:pPr>
      <w:bookmarkStart w:id="3" w:name="_GoBack"/>
      <w:bookmarkEnd w:id="3"/>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编译代码时，需要加上 -lnet：</w:t>
      </w:r>
      <w:r>
        <w:rPr>
          <w:rFonts w:hint="eastAsia" w:ascii="微软雅黑" w:hAnsi="微软雅黑" w:eastAsia="微软雅黑" w:cs="微软雅黑"/>
          <w:kern w:val="0"/>
          <w:sz w:val="21"/>
          <w:szCs w:val="21"/>
          <w:lang w:val="en-US" w:eastAsia="zh-CN"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51288"/>
    <w:rsid w:val="1A865EE1"/>
    <w:rsid w:val="3247646A"/>
    <w:rsid w:val="36101D0F"/>
    <w:rsid w:val="55C11E7D"/>
    <w:rsid w:val="568A1F05"/>
    <w:rsid w:val="5E5C7666"/>
    <w:rsid w:val="69CB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2019-09-18T08:55:32Z</dcterms:created>
  <dc:creator>Yardi</dc:creator>
  <cp:lastModifiedBy>Yardi</cp:lastModifiedBy>
  <dcterms:modified xsi:type="dcterms:W3CDTF">2019-09-18T09:15:50Z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