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一、tcp协议格式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right="72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6024245" cy="2208530"/>
            <wp:effectExtent l="0" t="0" r="10795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二、三次握手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在 TCP/IP 协议中，TCP 协议提供可靠的连接服务，采用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"http://baike.baidu.com/link?url=eZXiFRQOKsO6NUMErlv_ourWMexrPfxtUhSw1f5waWf_gVDDeOpI7xFga2VygpC-qZWFVkj-XTcQeKx7UQO7fq"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三次握手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建立一个连接。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2895600" cy="3562350"/>
            <wp:effectExtent l="0" t="0" r="0" b="38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0"/>
          <w:szCs w:val="20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第一次握手</w:t>
      </w:r>
      <w:r>
        <w:rPr>
          <w:rFonts w:hint="eastAsia" w:ascii="微软雅黑" w:hAnsi="微软雅黑" w:eastAsia="微软雅黑" w:cs="微软雅黑"/>
          <w:sz w:val="20"/>
          <w:szCs w:val="20"/>
        </w:rPr>
        <w:t>：建立连接时，客户端发送 syn 包(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tcp协议中syn位置1，序号为J</w:t>
      </w:r>
      <w:r>
        <w:rPr>
          <w:rFonts w:hint="eastAsia" w:ascii="微软雅黑" w:hAnsi="微软雅黑" w:eastAsia="微软雅黑" w:cs="微软雅黑"/>
          <w:sz w:val="20"/>
          <w:szCs w:val="20"/>
        </w:rPr>
        <w:t>)到服务器，并进入 SYN_SEND 状态，等待服务器确认；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第二次握手</w:t>
      </w:r>
      <w:r>
        <w:rPr>
          <w:rFonts w:hint="eastAsia" w:ascii="微软雅黑" w:hAnsi="微软雅黑" w:eastAsia="微软雅黑" w:cs="微软雅黑"/>
          <w:sz w:val="20"/>
          <w:szCs w:val="20"/>
        </w:rPr>
        <w:t>：服务器收到 syn 包，必须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0"/>
          <w:szCs w:val="20"/>
        </w:rPr>
        <w:t>确认客户的 SYN，同时自己也发送一个 SYN 包，即 SYN+ACK包（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tcp协议中syn位置1，ack位置1，序号K，确定序号为J+1</w:t>
      </w:r>
      <w:r>
        <w:rPr>
          <w:rFonts w:hint="eastAsia" w:ascii="微软雅黑" w:hAnsi="微软雅黑" w:eastAsia="微软雅黑" w:cs="微软雅黑"/>
          <w:sz w:val="20"/>
          <w:szCs w:val="20"/>
        </w:rPr>
        <w:t>），此时服务器进入 SYN_RECV 状态；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第三次握手</w:t>
      </w:r>
      <w:r>
        <w:rPr>
          <w:rFonts w:hint="eastAsia" w:ascii="微软雅黑" w:hAnsi="微软雅黑" w:eastAsia="微软雅黑" w:cs="微软雅黑"/>
          <w:sz w:val="20"/>
          <w:szCs w:val="20"/>
        </w:rPr>
        <w:t>：客户端收到服务器的 SYN＋ACK 包，向服务器发送确认包 ACK(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tcp协议中ack位置1，确认序号K+1</w:t>
      </w:r>
      <w:r>
        <w:rPr>
          <w:rFonts w:hint="eastAsia" w:ascii="微软雅黑" w:hAnsi="微软雅黑" w:eastAsia="微软雅黑" w:cs="微软雅黑"/>
          <w:sz w:val="20"/>
          <w:szCs w:val="20"/>
        </w:rPr>
        <w:t>)，此包发送完毕，客户端和服务器进入 ESTABLISHED 状态，完成三次握手。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三、四次挥手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"http://baike.baidu.com/link?url=8_DsYi4pjWpNRFrSX10jiGxe0PLruypbRhv4o56eXOi07tQPokeFgnt1_leXVDy7ELc-uR4_E1cr1NfV3lJUYK"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TCP 的四次握手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，</w:t>
      </w: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是为了保证通信双方都关闭了连接</w:t>
      </w:r>
      <w:r>
        <w:rPr>
          <w:rFonts w:hint="eastAsia" w:ascii="微软雅黑" w:hAnsi="微软雅黑" w:eastAsia="微软雅黑" w:cs="微软雅黑"/>
          <w:sz w:val="20"/>
          <w:szCs w:val="20"/>
        </w:rPr>
        <w:t>，具体过程如下：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3333750" cy="2581275"/>
            <wp:effectExtent l="0" t="0" r="381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1）客户端 A 在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应用层</w:t>
      </w:r>
      <w:r>
        <w:rPr>
          <w:rFonts w:hint="eastAsia" w:ascii="微软雅黑" w:hAnsi="微软雅黑" w:eastAsia="微软雅黑" w:cs="微软雅黑"/>
          <w:sz w:val="20"/>
          <w:szCs w:val="20"/>
        </w:rPr>
        <w:t>调用close时会激发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底层</w:t>
      </w:r>
      <w:r>
        <w:rPr>
          <w:rFonts w:hint="eastAsia" w:ascii="微软雅黑" w:hAnsi="微软雅黑" w:eastAsia="微软雅黑" w:cs="微软雅黑"/>
          <w:sz w:val="20"/>
          <w:szCs w:val="20"/>
        </w:rPr>
        <w:t>发送一个 FIN（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tcp协议中FIN位置1、序号为M</w:t>
      </w:r>
      <w:r>
        <w:rPr>
          <w:rFonts w:hint="eastAsia" w:ascii="微软雅黑" w:hAnsi="微软雅黑" w:eastAsia="微软雅黑" w:cs="微软雅黑"/>
          <w:sz w:val="20"/>
          <w:szCs w:val="20"/>
        </w:rPr>
        <w:t>，结合上图分析）请求，用来关闭客户 A 到服务器 B 的数据传送，客户端A此时处于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半关闭状态</w:t>
      </w:r>
      <w:r>
        <w:rPr>
          <w:rFonts w:hint="eastAsia" w:ascii="微软雅黑" w:hAnsi="微软雅黑" w:eastAsia="微软雅黑" w:cs="微软雅黑"/>
          <w:sz w:val="20"/>
          <w:szCs w:val="20"/>
        </w:rPr>
        <w:t>（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应用层</w:t>
      </w:r>
      <w:r>
        <w:rPr>
          <w:rFonts w:hint="eastAsia" w:ascii="微软雅黑" w:hAnsi="微软雅黑" w:eastAsia="微软雅黑" w:cs="微软雅黑"/>
          <w:sz w:val="20"/>
          <w:szCs w:val="20"/>
        </w:rPr>
        <w:t>无法接收数据但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底层</w:t>
      </w:r>
      <w:r>
        <w:rPr>
          <w:rFonts w:hint="eastAsia" w:ascii="微软雅黑" w:hAnsi="微软雅黑" w:eastAsia="微软雅黑" w:cs="微软雅黑"/>
          <w:sz w:val="20"/>
          <w:szCs w:val="20"/>
        </w:rPr>
        <w:t>还可以接收数据）；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2）服务器 B 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底层</w:t>
      </w:r>
      <w:r>
        <w:rPr>
          <w:rFonts w:hint="eastAsia" w:ascii="微软雅黑" w:hAnsi="微软雅黑" w:eastAsia="微软雅黑" w:cs="微软雅黑"/>
          <w:sz w:val="20"/>
          <w:szCs w:val="20"/>
        </w:rPr>
        <w:t>收到客户端A的FIN时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会做两件事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2.1)第1件事：收到客户端A的FIN时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底层</w:t>
      </w:r>
      <w:r>
        <w:rPr>
          <w:rFonts w:hint="eastAsia" w:ascii="微软雅黑" w:hAnsi="微软雅黑" w:eastAsia="微软雅黑" w:cs="微软雅黑"/>
          <w:sz w:val="20"/>
          <w:szCs w:val="20"/>
        </w:rPr>
        <w:t>会主动回发一个ACK（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tcp协议中ACK位置1，确认序号M+1</w:t>
      </w:r>
      <w:r>
        <w:rPr>
          <w:rFonts w:hint="eastAsia" w:ascii="微软雅黑" w:hAnsi="微软雅黑" w:eastAsia="微软雅黑" w:cs="微软雅黑"/>
          <w:sz w:val="20"/>
          <w:szCs w:val="20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2.2)第2件事：收到客户端A的FIN时，导致服务器B的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应用层</w:t>
      </w:r>
      <w:r>
        <w:rPr>
          <w:rFonts w:hint="eastAsia" w:ascii="微软雅黑" w:hAnsi="微软雅黑" w:eastAsia="微软雅黑" w:cs="微软雅黑"/>
          <w:sz w:val="20"/>
          <w:szCs w:val="20"/>
        </w:rPr>
        <w:t>read()返回0（</w:t>
      </w:r>
      <w:r>
        <w:rPr>
          <w:rFonts w:hint="eastAsia" w:ascii="微软雅黑" w:hAnsi="微软雅黑" w:eastAsia="微软雅黑" w:cs="微软雅黑"/>
          <w:color w:val="009900"/>
          <w:sz w:val="20"/>
          <w:szCs w:val="20"/>
        </w:rPr>
        <w:t>告诉服务器B应用层：客户端A关闭了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1440" w:right="144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3）服务器B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应用层调用close()</w:t>
      </w:r>
      <w:r>
        <w:rPr>
          <w:rFonts w:hint="eastAsia" w:ascii="微软雅黑" w:hAnsi="微软雅黑" w:eastAsia="微软雅黑" w:cs="微软雅黑"/>
          <w:sz w:val="20"/>
          <w:szCs w:val="20"/>
        </w:rPr>
        <w:t>激发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底层</w:t>
      </w:r>
      <w:r>
        <w:rPr>
          <w:rFonts w:hint="eastAsia" w:ascii="微软雅黑" w:hAnsi="微软雅黑" w:eastAsia="微软雅黑" w:cs="微软雅黑"/>
          <w:sz w:val="20"/>
          <w:szCs w:val="20"/>
        </w:rPr>
        <w:t>给客户端 A 发送一个 FIN（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tcp协议中FIN位置1、序号为N</w:t>
      </w:r>
      <w:r>
        <w:rPr>
          <w:rFonts w:hint="eastAsia" w:ascii="微软雅黑" w:hAnsi="微软雅黑" w:eastAsia="微软雅黑" w:cs="微软雅黑"/>
          <w:sz w:val="20"/>
          <w:szCs w:val="20"/>
        </w:rPr>
        <w:t>）,这是服务器B已处于半关闭状态;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4）客户端 A </w:t>
      </w: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底层</w:t>
      </w:r>
      <w:r>
        <w:rPr>
          <w:rFonts w:hint="eastAsia" w:ascii="微软雅黑" w:hAnsi="微软雅黑" w:eastAsia="微软雅黑" w:cs="微软雅黑"/>
          <w:sz w:val="20"/>
          <w:szCs w:val="20"/>
        </w:rPr>
        <w:t>回发 ACK（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tcp协议中ACK位置1，确认序号N+1</w:t>
      </w:r>
      <w:r>
        <w:rPr>
          <w:rFonts w:hint="eastAsia" w:ascii="微软雅黑" w:hAnsi="微软雅黑" w:eastAsia="微软雅黑" w:cs="微软雅黑"/>
          <w:sz w:val="20"/>
          <w:szCs w:val="20"/>
        </w:rPr>
        <w:t>） 给服务器B，这是客户端A、服务器B都处于完全关闭状态，回收相应的资源。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133850" cy="1438275"/>
            <wp:effectExtent l="0" t="0" r="11430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为什么 TIME_WAIT 状态还需要等 2MS L后才能返回到 CLOSED 状态？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是因为我们必须要假想网络是不可靠的，你无法保证你最后发送的 ACK 报文会一定被对方收到，因此对方处于 LAST_ACK 状态下的 SOCKET 可能会因为超时未收到 ACK 报文，而重发 FIN 报文，所以这个 TIME_WAIT 状态的作用就是用来重发可能丢失的 ACK 报文。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81BE5"/>
    <w:rsid w:val="122B1541"/>
    <w:rsid w:val="285C5E2D"/>
    <w:rsid w:val="2AD520B3"/>
    <w:rsid w:val="51925F2B"/>
    <w:rsid w:val="7003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2019-09-17T06:07:00Z</dcterms:created>
  <dc:creator>Yardi</dc:creator>
  <cp:lastModifiedBy>加载中...</cp:lastModifiedBy>
  <dcterms:modified xsi:type="dcterms:W3CDTF">2020-04-22T13:44:14Z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