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一、概述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单播用于两个主机之间的端对端通信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广播用于一个主机对整个局域网上所有主机上的数据通信。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多播</w:t>
      </w:r>
      <w:r>
        <w:rPr>
          <w:rFonts w:hint="eastAsia" w:ascii="微软雅黑" w:hAnsi="微软雅黑" w:eastAsia="微软雅黑" w:cs="微软雅黑"/>
          <w:sz w:val="21"/>
          <w:szCs w:val="21"/>
        </w:rPr>
        <w:t>对一组特定的主机进行通信，而不是整个局域网上的所有主机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只有加入该多播组的主机才能接收到数据包。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二、多播地址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IP 多播地址在 IPv4 中它是一个 D 类 IP 地址，范围从 224.0.0.0 到 239.255.255.255，并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多播</w:t>
      </w:r>
      <w:r>
        <w:rPr>
          <w:rFonts w:hint="eastAsia" w:ascii="微软雅黑" w:hAnsi="微软雅黑" w:eastAsia="微软雅黑" w:cs="微软雅黑"/>
          <w:sz w:val="21"/>
          <w:szCs w:val="21"/>
        </w:rPr>
        <w:t>被划分为</w:t>
      </w: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局部链接多播地址、预留多播地址和管理权限多播地址</w:t>
      </w:r>
      <w:r>
        <w:rPr>
          <w:rFonts w:hint="eastAsia" w:ascii="微软雅黑" w:hAnsi="微软雅黑" w:eastAsia="微软雅黑" w:cs="微软雅黑"/>
          <w:sz w:val="21"/>
          <w:szCs w:val="21"/>
        </w:rPr>
        <w:t>三类：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1）局部链接多播地址范围在 224.0.0.0~224.0.0.255，这是为路由协议和其它用途保留的地址，路由器并不转发属于此范围的IP包；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2）预留多播地址为 224.0.1.0~238.255.255.255，可用于全球范围（如Internet）或网络协议；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3）管理权限多播地址为 239.0.0.0~239.255.255.255，可供组织内部使用，类似于私有 IP 地址，不能用于 Internet，可限制多播范围。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一些多播组地址被 IANA 确定为知名地址，它们也被当作永久主机组，这和 TCP 及 UDP 中的知名端口相似。这些地址如下：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224.0.0.1    所有组播主机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224.0.0.2    所有组播路由器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224.0.0.4    DRMRP 路由器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224.0.0.5    所有 OSPF 的路由器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224.0.0.6    OSPF 指派路由器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224.0.0.9    RPIv2 路由器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224.0.0.10  EIGRP 路由器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224.0.0.13  PIM 路由器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224.0.0.22  IGMPv3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224.0.0.25  RGMP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224.0.1.1    NTP 网络时间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三、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以太网</w:t>
      </w:r>
      <w:r>
        <w:rPr>
          <w:rFonts w:hint="eastAsia" w:ascii="微软雅黑" w:hAnsi="微软雅黑" w:eastAsia="微软雅黑" w:cs="微软雅黑"/>
          <w:sz w:val="21"/>
          <w:szCs w:val="21"/>
        </w:rPr>
        <w:t>多播地址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多播地址属于网络层，链路层不知道多播地址，所有链路层需要以太网多播地址（其实就是MAC地址）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以太网多播地址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组成由：01:00:5e+0bit（1位）+多播地址低23位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IEEE将01:00:5e+0bit（100000000010111100，25位）开头的MAC地址用作多播地址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6084570" cy="1820545"/>
            <wp:effectExtent l="0" t="0" r="1143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不同的多播组号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可以被</w:t>
      </w:r>
      <w:r>
        <w:rPr>
          <w:rFonts w:hint="eastAsia" w:ascii="微软雅黑" w:hAnsi="微软雅黑" w:eastAsia="微软雅黑" w:cs="微软雅黑"/>
          <w:sz w:val="21"/>
          <w:szCs w:val="21"/>
        </w:rPr>
        <w:t>映射为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同</w:t>
      </w:r>
      <w:r>
        <w:rPr>
          <w:rFonts w:hint="eastAsia" w:ascii="微软雅黑" w:hAnsi="微软雅黑" w:eastAsia="微软雅黑" w:cs="微软雅黑"/>
          <w:sz w:val="21"/>
          <w:szCs w:val="21"/>
        </w:rPr>
        <w:t>一个以太网地址。例如，多播地址 224.128.64.32（十六进制 e0.80.40.20）和 224.0.64.32（十六进制 e0.00.40.20）都映射为同一以太网地址 01:00:5e:00:40:20。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sz w:val="21"/>
          <w:szCs w:val="21"/>
        </w:rPr>
        <w:t>四、套接口选项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int setsockopt( int sockfd, int level,int optname,   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216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const void *optval, socklen_t optlen 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076315" cy="1861820"/>
            <wp:effectExtent l="0" t="0" r="0" b="1270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186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成功执行返回0，否则返回-1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1）选项 IP_MULTICAST_LOOP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IP_MULTICAST_LOOP 用于控制数据是否回送到本地的回环接口。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例如：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unsigned int loop = 1;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// 参数 loop 设置为 0 禁止回送，设置为 1 允许回送。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setsockopt(sockfd, IPPROTO_IP, IP_MULTICAST_LOOP, &amp;loop, sizeof(loop));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2）选项 IP_ADD_MEMBERSHIP 和 IP_DROP_MEMBERSHIP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加入或者退出一个多播组，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其需要</w:t>
      </w:r>
      <w:r>
        <w:rPr>
          <w:rFonts w:hint="eastAsia" w:ascii="微软雅黑" w:hAnsi="微软雅黑" w:eastAsia="微软雅黑" w:cs="微软雅黑"/>
          <w:sz w:val="21"/>
          <w:szCs w:val="21"/>
        </w:rPr>
        <w:t>结构 struct ip_mreq 类型的变量进行控制，struct ip_mreq 原型如下：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struct in_addr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in_addr_t s_addr;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struct ip_mreq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{ 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struct in_addr imn_multiaddr; // 多播组 IP，类似于 QQ 群号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struct in_addr imr_interface;   // 将要添加到多播组的 IP，类似于QQ 成员号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多播只能用 UDP 或原始 IP 实现，不能用 TCP。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sz w:val="21"/>
          <w:szCs w:val="21"/>
        </w:rPr>
        <w:t>加入多播实例：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&lt;fcntl.h&gt;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&lt;sys/socket.h&gt;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&lt;netinet/in.h&gt;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&lt;arpa/inet.h&gt;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&lt;errno.h&gt;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&lt;sys/types.h&gt;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sockfd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socket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(AF_INET, SOCK_DGRAM,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//建立套接字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(sockfd == 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"socket()"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初始化地址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sockaddr_in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本地地址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memset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(&amp;local_addr,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(local_addr));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sin_family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AF_INET;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sin_addr.s_addr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htonl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(INADDR_ANY);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sin_port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htons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8000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绑定socket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err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(sockfd,(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*)&amp;local_addr, sizeof(local_addr));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(err &lt;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"bind()"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设置回环许可，控制数据允许回送到本地的回环接口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loop 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err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setsockopt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(sockfd,IPPROTO_IP, IP_MULTICAST_LOOP,&amp;loop,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(loop));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(err &lt;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"setsockopt():IP_MULTICAST_LOOP"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ip_mreq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mreq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多播地址结构体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group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"224.0.0.88"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多播组 IP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加入多播组，相当于创建一个QQ群，某人加入此群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mreq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imr_multiaddr.s_addr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inet_addr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(group);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多播地址，类似于 QQ 群号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mreq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imr_interface.s_addr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htonl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(INADDR_ANY);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将本机加入多播组，类似于某人加入此群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加入多播组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err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setsockopt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(sockfd, IPPROTO_IP, IP_ADD_MEMBERSHIP,&amp;mreq,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(mreq));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(err &lt;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"setsockopt():IP_ADD_MEMBERSHIP"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times 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addr_len 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{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 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循环接收广播组的消息，1次后退出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(times 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times&lt;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times++)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addr_len =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(local_addr);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memset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(buff,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(buff));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接收数据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n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recvfrom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(sockfd, buff,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(buff),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*)&amp;local_addr, &amp;addr_len);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n== 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"recvfrom()"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"Recv %dst message from server:%s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times, buff);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退出广播组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err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setsockopt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(sockfd, IPPROTO_IP, IP_DROP_MEMBERSHIP,&amp;mreq,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(mreq));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(sockfd);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  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sz w:val="21"/>
          <w:szCs w:val="21"/>
        </w:rPr>
        <w:t>向多播组发送信息的测试示例：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&lt;fcntl.h&gt;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&lt;sys/socket.h&gt;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&lt;netinet/in.h&gt;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&lt;arpa/inet.h&gt;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&lt;errno.h&gt;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&lt;sys/types.h&gt;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sockfd;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套接字文件描述符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sockfd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socket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(AF_INET, SOCK_DGRAM,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建立套接字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(sockfd == 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"socket()"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初始化目标 ip 信息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sockaddr_in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dest_addr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目标ip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memset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(&amp;dest_addr,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(dest_addr));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dest_addr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sin_family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AF_INET;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dest_addr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sin_addr.s_addr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inet_addr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"224.0.0.88"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目的地址，为多播地址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dest_addr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sin_port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htons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8000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多播服务器的端口也是 8000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向多播地址发送数据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buf[] =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"BROADCAST TEST DATA"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sendto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(sockfd, buf,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(buf),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*)&amp;dest_addr, sizeof(dest_addr));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n &lt;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"sendto()"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A3E28"/>
    <w:rsid w:val="0B6430E1"/>
    <w:rsid w:val="1011414B"/>
    <w:rsid w:val="14564C1C"/>
    <w:rsid w:val="160C7380"/>
    <w:rsid w:val="25980ADB"/>
    <w:rsid w:val="2683175A"/>
    <w:rsid w:val="2BE030CB"/>
    <w:rsid w:val="2CCA0151"/>
    <w:rsid w:val="2F98538D"/>
    <w:rsid w:val="36AF03B5"/>
    <w:rsid w:val="39DF3DF5"/>
    <w:rsid w:val="3E7A7E58"/>
    <w:rsid w:val="42B64D94"/>
    <w:rsid w:val="440321DD"/>
    <w:rsid w:val="45887192"/>
    <w:rsid w:val="4C907FC7"/>
    <w:rsid w:val="53F327D4"/>
    <w:rsid w:val="555C1068"/>
    <w:rsid w:val="59B37D3A"/>
    <w:rsid w:val="5D042799"/>
    <w:rsid w:val="5D116D58"/>
    <w:rsid w:val="639D0EF1"/>
    <w:rsid w:val="7AD4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2019-09-16T09:57:00Z</dcterms:created>
  <dc:creator>Yardi</dc:creator>
  <cp:lastModifiedBy>加载中...</cp:lastModifiedBy>
  <dcterms:modified xsi:type="dcterms:W3CDTF">2020-04-22T09:38:07Z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