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第一范式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不允许存在重复得组，如下数据明显存在重复得组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id  名称    班主任  主任类型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   小明    陈老师  数学老师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   小美    陈老师  数学老师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3   小李    陈老师  数学老师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4   小陈    王老师  语文老师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我们应该如下改进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id  名称    班主任id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   小明    1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   小美    1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3   小李    1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4   小陈    2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id  名称    主任类型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   陈老师  数学老师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   王老师  语文老师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第二范式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非主键属性不能依赖与部分主键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如果主键有多个属性组成，则非组件属性不能只依赖于部分主键属性，如果存在，则将这些属性和其所依赖得部分属性分离为一张表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第三范式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不允许属性依赖于其他非主键属性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如下课程描述依赖于</w:t>
      </w:r>
      <w:r>
        <w:rPr>
          <w:rFonts w:hint="default" w:ascii="微软雅黑" w:hAnsi="微软雅黑" w:eastAsia="微软雅黑" w:cs="微软雅黑"/>
          <w:lang w:val="en-US" w:eastAsia="zh-CN"/>
        </w:rPr>
        <w:t>课程id</w:t>
      </w:r>
      <w:r>
        <w:rPr>
          <w:rFonts w:hint="eastAsia" w:ascii="微软雅黑" w:hAnsi="微软雅黑" w:eastAsia="微软雅黑" w:cs="微软雅黑"/>
          <w:lang w:val="en-US" w:eastAsia="zh-CN"/>
        </w:rPr>
        <w:t>而不是id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id  名称    课程id  课程描述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   小明    1       舞蹈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   小美    2       美术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3   小李    3       钢琴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4   小陈    4       跆拳道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改进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将课程id和课程描述分离为一张表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数据库范式与领域建模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数据库范式</w:t>
      </w:r>
      <w:r>
        <w:rPr>
          <w:rFonts w:hint="eastAsia" w:ascii="微软雅黑" w:hAnsi="微软雅黑" w:eastAsia="微软雅黑" w:cs="微软雅黑"/>
          <w:lang w:val="en-US" w:eastAsia="zh-CN"/>
        </w:rPr>
        <w:t>站在数据得角度去评价数据库表是否标准，领域建模则是反应真实世界之间得关系，在进行领域建模时，不应该考虑数据库范式，这样会影响我们得建模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645AD"/>
    <w:rsid w:val="34341C5F"/>
    <w:rsid w:val="357A4D8B"/>
    <w:rsid w:val="489A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2020-12-06T03:19:14Z</dcterms:created>
  <dc:creator>13736</dc:creator>
  <cp:lastModifiedBy>加载中...</cp:lastModifiedBy>
  <dcterms:modified xsi:type="dcterms:W3CDTF">2020-12-06T03:53:15Z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