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Begin...end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用于将T-Sql语句组成逻辑块，相当于{}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@studentNames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'aaa'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rPr>
          <w:rFonts w:hint="eastAsia" w:ascii="微软雅黑" w:hAnsi="微软雅黑" w:eastAsia="微软雅黑" w:cs="微软雅黑"/>
          <w:color w:val="FF0000"/>
          <w:sz w:val="19"/>
          <w:highlight w:val="white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if...else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条件表达式 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逻辑块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逻辑块 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@a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'a是正数'</w:t>
      </w:r>
    </w:p>
    <w:p>
      <w:pPr>
        <w:rPr>
          <w:rFonts w:hint="eastAsia" w:ascii="微软雅黑" w:hAnsi="微软雅黑" w:eastAsia="微软雅黑" w:cs="微软雅黑"/>
          <w:color w:val="FF0000"/>
          <w:sz w:val="19"/>
          <w:highlight w:val="whit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Case（Sql版switch）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Case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expression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result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[...n]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@result =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case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@a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'a是正数'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@a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'a是负数'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'a是0'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@result</w:t>
      </w:r>
    </w:p>
    <w:p>
      <w:pPr>
        <w:rPr>
          <w:rFonts w:hint="eastAsia" w:ascii="微软雅黑" w:hAnsi="微软雅黑" w:eastAsia="微软雅黑" w:cs="微软雅黑"/>
          <w:color w:val="000000"/>
          <w:sz w:val="19"/>
          <w:highlight w:val="white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9"/>
          <w:highlight w:val="white"/>
          <w:lang w:val="en-US" w:eastAsia="zh-CN"/>
        </w:rPr>
        <w:t>While循环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&lt;条件表达式&gt;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&lt;逻辑块&gt;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&lt;逻辑块&gt;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rPr>
          <w:rFonts w:hint="eastAsia" w:ascii="微软雅黑" w:hAnsi="微软雅黑" w:eastAsia="微软雅黑" w:cs="微软雅黑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9"/>
          <w:highlight w:val="white"/>
          <w:lang w:val="en-US" w:eastAsia="zh-CN"/>
        </w:rPr>
        <w:t>Return（从过程，批处理，语句块中退出）</w:t>
      </w:r>
    </w:p>
    <w:p>
      <w:pPr>
        <w:rPr>
          <w:rFonts w:hint="eastAsia" w:ascii="微软雅黑" w:hAnsi="微软雅黑" w:eastAsia="微软雅黑" w:cs="微软雅黑"/>
          <w:color w:val="000000"/>
          <w:sz w:val="19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highlight w:val="white"/>
          <w:lang w:val="en-US" w:eastAsia="zh-CN"/>
        </w:rPr>
        <w:t>Return [整数值]</w:t>
      </w:r>
    </w:p>
    <w:p>
      <w:pPr>
        <w:rPr>
          <w:rFonts w:hint="eastAsia" w:ascii="微软雅黑" w:hAnsi="微软雅黑" w:eastAsia="微软雅黑" w:cs="微软雅黑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9"/>
          <w:highlight w:val="white"/>
          <w:lang w:val="en-US" w:eastAsia="zh-CN"/>
        </w:rPr>
        <w:t>Waitfor（等待一段时间）</w:t>
      </w:r>
    </w:p>
    <w:p>
      <w:pPr>
        <w:rPr>
          <w:rFonts w:hint="eastAsia" w:ascii="微软雅黑" w:hAnsi="微软雅黑" w:eastAsia="微软雅黑" w:cs="微软雅黑"/>
          <w:color w:val="000000"/>
          <w:sz w:val="19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highlight w:val="white"/>
          <w:lang w:val="en-US" w:eastAsia="zh-CN"/>
        </w:rPr>
        <w:t>Waitfor delay&lt;</w:t>
      </w:r>
      <w:r>
        <w:rPr>
          <w:rFonts w:hint="default" w:ascii="微软雅黑" w:hAnsi="微软雅黑" w:eastAsia="微软雅黑" w:cs="微软雅黑"/>
          <w:color w:val="000000"/>
          <w:sz w:val="19"/>
          <w:highlight w:val="whit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000000"/>
          <w:sz w:val="19"/>
          <w:highlight w:val="white"/>
          <w:lang w:val="en-US" w:eastAsia="zh-CN"/>
        </w:rPr>
        <w:t>时间’&gt; | time&lt;’时间’&gt;</w:t>
      </w:r>
    </w:p>
    <w:p>
      <w:pPr>
        <w:rPr>
          <w:rFonts w:hint="eastAsia" w:ascii="微软雅黑" w:hAnsi="微软雅黑" w:eastAsia="微软雅黑" w:cs="微软雅黑"/>
          <w:color w:val="000000"/>
          <w:sz w:val="19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highlight w:val="white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waitfor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'00:00:03'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'祝你生日快乐'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55DF0"/>
    <w:rsid w:val="0A3F2A95"/>
    <w:rsid w:val="31EF44A9"/>
    <w:rsid w:val="4318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2020-04-23T11:01:59Z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