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第一步，要注入的DLL源代码一份,创建步骤打开VC6.0后，选“文件”----“新建”----在弹出的对话框中选”Win32 Dynamic-Link Library”创建一个动态库程序，选择空，然后自己添加源文件PrintMsg.cpp并将代码复制到其中，同样的添加头文件也将源代码复制到其中。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源代码如下：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PrintMsg.h头文件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#ifndef _PRINTMSG_H_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#define _PRINTMSG_H_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#include "PrintMsg.h"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#endif //_PRINTMSG_H_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PrintMsg.cpp源文件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#include "stdio.h"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#include "windows.h"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#include "PrintMsg.h"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extern "C" _declspec(dllexport)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void PrintMsg( )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while(1)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{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          printf( "恭喜您成功了\n\n" );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          Sleep(1000);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}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}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完成后直接编译生成PrintMsg.dll文件。第一个工作就完成了。 Easy吧！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第二步：编写主要程序，用来向远程进程注入DLL并远程创建线程运行注入的DLL函数，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代码为Win32的控制台程序，创建好以后直接将如下源代码复制到源文件当中。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(注意：在测试的时候要配合任务管理器查看要注入进程的ID号，然后手工添加ID号后再运行CreateRemoteDll程序)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源代码如下: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CreateRemoteDll.cpp源文件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// CreateRemoteDll.cpp : Defines the entry point for the console application.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//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#include "stdafx.h"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#include "windows.h"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BOOL CreateRemoteDll(const char *DllFullPath, const DWORD dwRemoteProcessId)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HANDLE hToken;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if ( OpenProcessToken(GetCurrentProcess(),TOKEN_ADJUST_PRIVILEGES,&amp;hToken) )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{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          TOKEN_PRIVILEGES tkp;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          LookupPrivilegeValue( NULL,SE_DEBUG_NAME,&amp;tkp.Privileges[0].Luid );//修改进程权限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          tkp.PrivilegeCount=1;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          tkp.Privileges[0].Attributes=SE_PRIVILEGE_ENABLED;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          AdjustTokenPrivileges( hToken,FALSE,&amp;tkp,sizeof tkp,NULL,NULL );//通知系统修改进程权限 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}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HANDLE hRemoteProcess;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//打开远程线程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if( (hRemoteProcess = OpenProcess( PROCESS_CREATE_THREAD |    //允许远程创建线程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          PROCESS_VM_OPERATION |                //允许远程VM操作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          PROCESS_VM_WRITE,                    //允许远程VM写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          FALSE, dwRemoteProcessId ) )== NULL )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{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          MessageBox( NULL, "打开指定进程失败!", "错误提示", MB_OK );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          return FALSE;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}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char *pszLibFileRemote;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//在远程进程的内存地址空间分配DLL文件名缓冲区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pszLibFileRemote = (char *) VirtualAllocEx( hRemoteProcess, NULL, lstrlen(DllFullPath)+1,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          MEM_COMMIT, PAGE_READWRITE);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if(pszLibFileRemote == NULL)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{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          MessageBox( NULL, "在远程进程的内存地址空间分配DLL文件名缓冲区失败! ", "Error", MB_OK );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          return FALSE;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}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//将DLL的路径名复制到远程进程的内存空间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if( WriteProcessMemory(hRemoteProcess,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          pszLibFileRemote, (void *) DllFullPath, lstrlen(DllFullPath)+1, NULL) == 0)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{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          MessageBox( NULL, "将DLL的路径名复制到远程进程的内存空间失败", "Error", MB_OK );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          return FALSE;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}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//计算LoadLibraryA的入口地址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PTHREAD_START_ROUTINE pfnStartAddr = (PTHREAD_START_ROUTINE)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          GetProcAddress(GetModuleHandle(TEXT("Kernel32")), "LoadLibraryA");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if(pfnStartAddr == NULL)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{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          MessageBox( NULL, "获取函数LoadLibraryA的地址失败", "Error", MB_OK );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          return FALSE;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}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HANDLE hRemoteThread;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if( (hRemoteThread = CreateRemoteThread( hRemoteProcess, NULL, 0,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          pfnStartAddr, pszLibFileRemote, 0, NULL) ) == NULL)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{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          MessageBox( NULL, "创建远程线程失败", "Error", MB_OK );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          return FALSE;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}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//---------------------------------------------------------------------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//在远程创建的线程中运行加载的DLL中的函数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HMODULE hPrint = LoadLibraryA( "PrintMsg.dll" );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pfnStartAddr = (PTHREAD_START_ROUTINE)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          GetProcAddress(GetModuleHandle(TEXT("PrintMsg")), "PrintMsg");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if(pfnStartAddr == NULL)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{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          MessageBox( NULL, "获取函数PrintMsg的地址失败", "Error", MB_OK );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          return FALSE;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}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if( (hRemoteThread = CreateRemoteThread( hRemoteProcess, NULL, 0, 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          pfnStartAddr, pszLibFileRemote, 0, NULL) ) == NULL)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{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          MessageBox( NULL, "创建远程线程PrintMsg失败", "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E940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2017-01-07T10:21:20Z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