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log4net日志是比较常用的第三方日志，.net core中整合了log4net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包：Microsoft.Extensions.Logging.Log4Net.AspNetCore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示例：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项目结构：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781300" cy="1238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Program.cs：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新建日志工厂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添加日志提供者，使用扩展方法 AddLog4Net 或 AddProvider 添加日志提供者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AddLog4Net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"log4net.xml"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loggerFactory.AddProvider(new Log4NetProvider("log4net.xml"));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生成 Logger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loggerFactory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Program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 写入日志消息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logger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LogInformation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"这是一条log4net日志消息"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"Hello World!"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在log4net可以提供log4net的日志配置文件，这里我们提供了log4net.xml配置文件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Log4net.xml（记得设置文件始终复制）：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&lt;?</w:t>
      </w:r>
      <w:r>
        <w:rPr>
          <w:rFonts w:hint="eastAsia" w:ascii="新宋体" w:hAnsi="新宋体" w:eastAsia="新宋体"/>
          <w:color w:val="A31515"/>
          <w:sz w:val="19"/>
        </w:rPr>
        <w:t>xml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version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1.0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encoding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utf-8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?&gt;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</w:t>
      </w:r>
      <w:r>
        <w:rPr>
          <w:rFonts w:hint="eastAsia" w:ascii="新宋体" w:hAnsi="新宋体" w:eastAsia="新宋体"/>
          <w:color w:val="A31515"/>
          <w:sz w:val="19"/>
        </w:rPr>
        <w:t>log4net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appender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RollingFileAppender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log4net.Appender.RollingFileAppender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file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App_Data/Logs/Logs.txt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appendToFile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rollingStyle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Size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maxSizeRollBackups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10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maximumFileSize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10000KB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staticLogFileName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日志记录格式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layout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log4net.Layout.PatternLayout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conversionPattern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 【时间】:%d%n 【级别】:%p%n 【类名】:%c%n 【线程ID】: %thread %n 【日志内容】:%m%n 【日记详细】：%exception %n---------------------------------------------------------------------------------------------------------------%n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layout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级别过滤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filter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type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log4net.Filter.LevelRangeFilter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levelMin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INFO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  &lt;</w:t>
      </w:r>
      <w:r>
        <w:rPr>
          <w:rFonts w:hint="eastAsia" w:ascii="新宋体" w:hAnsi="新宋体" w:eastAsia="新宋体"/>
          <w:color w:val="A31515"/>
          <w:sz w:val="19"/>
        </w:rPr>
        <w:t>levelMax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ERROR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&lt;/</w:t>
      </w:r>
      <w:r>
        <w:rPr>
          <w:rFonts w:hint="eastAsia" w:ascii="新宋体" w:hAnsi="新宋体" w:eastAsia="新宋体"/>
          <w:color w:val="A31515"/>
          <w:sz w:val="19"/>
        </w:rPr>
        <w:t>filter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字符串匹配过滤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&lt;!--</w:t>
      </w:r>
      <w:r>
        <w:rPr>
          <w:rFonts w:hint="eastAsia" w:ascii="新宋体" w:hAnsi="新宋体" w:eastAsia="新宋体"/>
          <w:color w:val="008000"/>
          <w:sz w:val="19"/>
        </w:rPr>
        <w:t xml:space="preserve"> &lt;filter type = "log4net.Filter.StringMatchFilter" 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     &lt;stringToMatch value = "IELog"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   &lt;/filter&gt;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 xml:space="preserve">    &lt;filter type = "log4net.Filter.DenyAllFilter" /&gt;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appender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&lt;!--</w:t>
      </w:r>
      <w:r>
        <w:rPr>
          <w:rFonts w:hint="eastAsia" w:ascii="新宋体" w:hAnsi="新宋体" w:eastAsia="新宋体"/>
          <w:color w:val="008000"/>
          <w:sz w:val="19"/>
        </w:rPr>
        <w:t xml:space="preserve"> 处理DEBUG级别以上日志 </w:t>
      </w:r>
      <w:r>
        <w:rPr>
          <w:rFonts w:hint="eastAsia" w:ascii="新宋体" w:hAnsi="新宋体" w:eastAsia="新宋体"/>
          <w:color w:val="0000FF"/>
          <w:sz w:val="19"/>
        </w:rPr>
        <w:t>--&gt;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root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appender-ref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ref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RollingFileAppender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level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DEBUG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root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</w:t>
      </w:r>
      <w:r>
        <w:rPr>
          <w:rFonts w:hint="eastAsia" w:ascii="新宋体" w:hAnsi="新宋体" w:eastAsia="新宋体"/>
          <w:color w:val="A31515"/>
          <w:sz w:val="19"/>
        </w:rPr>
        <w:t>logger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name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NHibernate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  &lt;</w:t>
      </w:r>
      <w:r>
        <w:rPr>
          <w:rFonts w:hint="eastAsia" w:ascii="新宋体" w:hAnsi="新宋体" w:eastAsia="新宋体"/>
          <w:color w:val="A31515"/>
          <w:sz w:val="19"/>
        </w:rPr>
        <w:t>level</w:t>
      </w:r>
      <w:r>
        <w:rPr>
          <w:rFonts w:hint="eastAsia" w:ascii="新宋体" w:hAnsi="新宋体" w:eastAsia="新宋体"/>
          <w:color w:val="0000FF"/>
          <w:sz w:val="19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</w:rPr>
        <w:t>value</w:t>
      </w:r>
      <w:r>
        <w:rPr>
          <w:rFonts w:hint="eastAsia" w:ascii="新宋体" w:hAnsi="新宋体" w:eastAsia="新宋体"/>
          <w:color w:val="0000FF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>WARN</w:t>
      </w:r>
      <w:r>
        <w:rPr>
          <w:rFonts w:hint="eastAsia" w:ascii="新宋体" w:hAnsi="新宋体" w:eastAsia="新宋体"/>
          <w:color w:val="000000"/>
          <w:sz w:val="19"/>
        </w:rPr>
        <w:t>"</w:t>
      </w:r>
      <w:r>
        <w:rPr>
          <w:rFonts w:hint="eastAsia" w:ascii="新宋体" w:hAnsi="新宋体" w:eastAsia="新宋体"/>
          <w:color w:val="0000FF"/>
          <w:sz w:val="19"/>
        </w:rPr>
        <w:t xml:space="preserve"> /&gt;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 xml:space="preserve">  &lt;/</w:t>
      </w:r>
      <w:r>
        <w:rPr>
          <w:rFonts w:hint="eastAsia" w:ascii="新宋体" w:hAnsi="新宋体" w:eastAsia="新宋体"/>
          <w:color w:val="A31515"/>
          <w:sz w:val="19"/>
        </w:rPr>
        <w:t>logger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&lt;/</w:t>
      </w:r>
      <w:r>
        <w:rPr>
          <w:rFonts w:hint="eastAsia" w:ascii="新宋体" w:hAnsi="新宋体" w:eastAsia="新宋体"/>
          <w:color w:val="A31515"/>
          <w:sz w:val="19"/>
        </w:rPr>
        <w:t>log4net</w:t>
      </w:r>
      <w:r>
        <w:rPr>
          <w:rFonts w:hint="eastAsia" w:ascii="新宋体" w:hAnsi="新宋体" w:eastAsia="新宋体"/>
          <w:color w:val="0000FF"/>
          <w:sz w:val="19"/>
        </w:rPr>
        <w:t>&gt;</w:t>
      </w:r>
    </w:p>
    <w:p>
      <w:pPr>
        <w:rPr>
          <w:rFonts w:hint="default" w:ascii="新宋体" w:hAnsi="新宋体" w:eastAsia="新宋体"/>
          <w:color w:val="0000FF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3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2019-11-12T07:07:16Z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