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包：Microsoft.AspNetCore.StaticFiles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静态文件中间件允许以Http Get的形式访问我们服务器的资源文件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使用静态文件中间件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使用静态文件中间件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当我们不传参数时，默认使用</w:t>
      </w:r>
      <w:r>
        <w:rPr>
          <w:rFonts w:hint="eastAsia" w:ascii="微软雅黑" w:hAnsi="微软雅黑" w:eastAsia="微软雅黑" w:cs="微软雅黑"/>
        </w:rPr>
        <w:t>HostingEnvironment</w:t>
      </w:r>
      <w:r>
        <w:rPr>
          <w:rFonts w:hint="eastAsia" w:ascii="微软雅黑" w:hAnsi="微软雅黑" w:eastAsia="微软雅黑" w:cs="微软雅黑"/>
          <w:lang w:val="en-US" w:eastAsia="zh-CN"/>
        </w:rPr>
        <w:t>的WebRootFileProvider属性作为文件提供者（即，以</w:t>
      </w:r>
      <w:r>
        <w:rPr>
          <w:rFonts w:hint="eastAsia" w:ascii="微软雅黑" w:hAnsi="微软雅黑" w:eastAsia="微软雅黑" w:cs="微软雅黑"/>
        </w:rPr>
        <w:t>HostingEnvironment</w:t>
      </w:r>
      <w:r>
        <w:rPr>
          <w:rFonts w:hint="eastAsia" w:ascii="微软雅黑" w:hAnsi="微软雅黑" w:eastAsia="微软雅黑" w:cs="微软雅黑"/>
          <w:lang w:val="en-US" w:eastAsia="zh-CN"/>
        </w:rPr>
        <w:t>的WebRootPath作为静态文件的根目录）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使用多个静态文件根目录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WebRoot 为静态文件根目录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doc 目录为静态文件目录，映射的 url前缀 为 /documents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使用目录浏览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当url为 /documents/ 的形式时，其是想访问我们的 doc 目录，如下中间件启动目录浏览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使用静态文件中间件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使用目录浏览中间件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DirectoryBrowserOptions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默认显示页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当url为 /documents/ 的形式时，我们期望返回的是 /doc 目录下的 index.html 时，应该使用默认页中间件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"doc"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使用默认页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UseDefaultFiles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UseDefaultFiles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DefaultFilesOptions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使用静态文件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使用目录浏览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UseDirectoryBrowser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DirectoryBrowserOptions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"/documents"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如上可见，只有不存在默认页时，才会触发目录浏览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媒体类型映射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响应</w:t>
      </w:r>
      <w:r>
        <w:rPr>
          <w:rFonts w:hint="eastAsia" w:ascii="微软雅黑" w:hAnsi="微软雅黑" w:eastAsia="微软雅黑" w:cs="微软雅黑"/>
          <w:lang w:val="en-US" w:eastAsia="zh-CN"/>
        </w:rPr>
        <w:t>报文必须设置</w:t>
      </w:r>
      <w:r>
        <w:rPr>
          <w:rFonts w:hint="default" w:ascii="微软雅黑" w:hAnsi="微软雅黑" w:eastAsia="微软雅黑" w:cs="微软雅黑"/>
          <w:lang w:val="en-US" w:eastAsia="zh-CN"/>
        </w:rPr>
        <w:t>Content-Type报头</w:t>
      </w:r>
      <w:r>
        <w:rPr>
          <w:rFonts w:hint="eastAsia" w:ascii="微软雅黑" w:hAnsi="微软雅黑" w:eastAsia="微软雅黑" w:cs="微软雅黑"/>
          <w:lang w:val="en-US" w:eastAsia="zh-CN"/>
        </w:rPr>
        <w:t>，静态文件中间件是如何获取文件的</w:t>
      </w:r>
      <w:r>
        <w:rPr>
          <w:rFonts w:hint="default" w:ascii="微软雅黑" w:hAnsi="微软雅黑" w:eastAsia="微软雅黑" w:cs="微软雅黑"/>
          <w:lang w:val="en-US" w:eastAsia="zh-CN"/>
        </w:rPr>
        <w:t>Content-Type</w:t>
      </w:r>
      <w:r>
        <w:rPr>
          <w:rFonts w:hint="eastAsia" w:ascii="微软雅黑" w:hAnsi="微软雅黑" w:eastAsia="微软雅黑" w:cs="微软雅黑"/>
          <w:lang w:val="en-US" w:eastAsia="zh-CN"/>
        </w:rPr>
        <w:t>（内容类型）的？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静态文件通过IContentTypeProvider获取文件扩展名对应的</w:t>
      </w:r>
      <w:r>
        <w:rPr>
          <w:rFonts w:hint="default" w:ascii="微软雅黑" w:hAnsi="微软雅黑" w:eastAsia="微软雅黑" w:cs="微软雅黑"/>
          <w:lang w:val="en-US" w:eastAsia="zh-CN"/>
        </w:rPr>
        <w:t>Content-Type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FileExtensionContentTypeProvider</w:t>
      </w:r>
      <w:r>
        <w:rPr>
          <w:rFonts w:hint="eastAsia" w:ascii="微软雅黑" w:hAnsi="微软雅黑" w:eastAsia="微软雅黑" w:cs="微软雅黑"/>
          <w:lang w:val="en-US" w:eastAsia="zh-CN"/>
        </w:rPr>
        <w:t>是IContentTypeProvider的默认实现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我们通过如下代码，实现新的扩展名映射到</w:t>
      </w:r>
      <w:r>
        <w:rPr>
          <w:rFonts w:hint="default" w:ascii="微软雅黑" w:hAnsi="微软雅黑" w:eastAsia="微软雅黑" w:cs="微软雅黑"/>
          <w:lang w:val="en-US" w:eastAsia="zh-CN"/>
        </w:rPr>
        <w:t>Content-Type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FileExtensionContentTypeProvider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contentTypeProvider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FileExtensionContentTypeProvider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添加新的映射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contentTypeProvider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Mappings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UseContentRoot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UseStaticFiles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StaticFileOptions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指定内容类型提供者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ContentTypeProvider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contentTypeProvider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C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2019-11-15T07:28:08Z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