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</w:rPr>
        <w:t>1. 首先当然先引用 AutoMapper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  - 你可以在NuGet中直接输入AutoMapper直接引用，也可以在控制台输入 Install-Package AutoMapper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2. 其次我们要引用 AutoMapper 对依赖注入的一个扩展  Extensions.Microsoft.DependencyInjection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   - 由于.net core 中自带依赖注入，我们要用DI来注册我们的Mapper类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在Startup 类中找到 ConfigureServices 方法 引用我们扩展中的方法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Service.AddAutoMapper();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在项目中创建一个映射配置类，可以项目中的任何文件夹下，扩展代码中是通过反射找出程序集中的所有映射配置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public class UserProfile : Profile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public UserProfile()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// Add as many of these lines as you need to map your objects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CreateMap&lt;UserInfo, UserInfoModel&gt;();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CreateMap&lt;UserInfoModel, UserInfo&gt;();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firstLine="96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在 Controller中用构造函数注入 IMapper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private readonly IMapper _mapper;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public UserInfoController(IUserInfoService userInfoService,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 xml:space="preserve">   IUnitOfWork unitOfWork, </w:t>
      </w:r>
    </w:p>
    <w:p>
      <w:pPr>
        <w:keepNext w:val="0"/>
        <w:keepLines w:val="0"/>
        <w:widowControl/>
        <w:suppressLineNumbers w:val="0"/>
        <w:ind w:firstLine="720" w:firstLineChars="40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ILogger&lt;UserInfoController&gt; logger, </w:t>
      </w:r>
    </w:p>
    <w:p>
      <w:pPr>
        <w:keepNext w:val="0"/>
        <w:keepLines w:val="0"/>
        <w:widowControl/>
        <w:suppressLineNumbers w:val="0"/>
        <w:ind w:firstLine="720" w:firstLineChars="40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IMapper mapper)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_unitOfWork = unitOfWork;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_userInfoService = userInfoService;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_logger = logger;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_mapper = mapper;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最后就可以使用mapper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public IActionResult AddUser(UserInfoModel model)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if (!ModelState.IsValid)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    return View(model);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var user = _mapper.Map&lt;UserInfo&gt;(model); //映射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var repoUser = _unitOfWork.GetRepository&lt;UserInfo&gt;();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repoUser.Insert(user);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var r = _unitOfWork.SaveChanges();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//_userInfoService.AddUserInfo();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return Json(new MgResult()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    Code = r &gt; 0 ? 0 : 1,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    Msg = r &gt; 0 ? "ok" : "SaveChanges失败！"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    });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        }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000C07"/>
    <w:multiLevelType w:val="singleLevel"/>
    <w:tmpl w:val="AE000C0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0000E"/>
    <w:rsid w:val="095D2C32"/>
    <w:rsid w:val="189409C7"/>
    <w:rsid w:val="40FC662B"/>
    <w:rsid w:val="48EB1F58"/>
    <w:rsid w:val="4AFD28D0"/>
    <w:rsid w:val="4DC83261"/>
    <w:rsid w:val="4E8610EF"/>
    <w:rsid w:val="62C634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