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  <w:t>认证服务器配置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定义API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//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  <w:lang w:val="en-US" w:eastAsia="zh-CN"/>
        </w:rPr>
        <w:t>定义需要认证的api资源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IEnumerable&lt;ApiResource&gt; GetApiResources()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List&lt;ApiResource&gt;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</w:rPr>
        <w:t>ApiResource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"api1"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"My API"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定义客户端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FFFFF"/>
        </w:rPr>
        <w:t xml:space="preserve">// </w:t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FFFFF"/>
          <w:lang w:eastAsia="zh-CN"/>
        </w:rPr>
        <w:t>想要访问资源</w:t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FFFFF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FFFFF"/>
          <w:lang w:eastAsia="zh-CN"/>
        </w:rPr>
        <w:t>客户端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IEnumerable&lt;Client&gt; GetClients(){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List&lt;Client&gt;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Client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ClientId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"client"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没有交互性用户，使用 clientid/secret 实现认证。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AllowedGrantTypes = GrantTypes.ClientCredentials,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用于认证的密码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ClientSecrets 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</w:rPr>
        <w:t>Secret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"secret"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.Sha256())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客户端有权访问的范围（Scopes）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AllowedScopes = {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"api1"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配置 IdentityServer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要配置IdentityServer以使用范围和客户端定义，您需要向ConfigureServices方法添加代码。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(IServiceCollection services)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services.AddIdentityServer()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  <w:t>// 使用</w:t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</w:rPr>
        <w:t>IdentityServer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.AddDeveloperSigningCredential()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  <w:t>// 生成临时密匙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.AddInMemoryApiResources(Config.GetApiResources())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  <w:t>// 添加Api资源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.AddInMemoryClients(Config.GetClients());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  <w:t>// 添加客户端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运行此项目，打开浏览器访问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http://localhost:5000/.well-known/openid-configuration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你将会看到所谓的发现文档。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  <w:t>Api资源站点配置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添加API</w:t>
      </w:r>
    </w:p>
    <w:p>
      <w:pPr>
        <w:pStyle w:val="5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向API项目添加新控制器：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[Route("identity")]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[Authorize]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E84B5"/>
          <w:spacing w:val="0"/>
          <w:sz w:val="18"/>
          <w:szCs w:val="18"/>
          <w:shd w:val="clear" w:color="auto" w:fill="EEFFCC"/>
        </w:rPr>
        <w:t>IdentityController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: ControllerBase{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 w:firstLine="360" w:firstLineChars="20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[HttpGet]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IActionResult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  <w:shd w:val="clear" w:color="auto" w:fill="EEFFCC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  <w:shd w:val="clear" w:color="auto" w:fill="EEFFCC"/>
        </w:rPr>
        <w:t>JsonResult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c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in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User.Claims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select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{ c.Type, c.Value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稍后将使用此控制器来测试授权要求，以及通过API来查看声明身份。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21"/>
          <w:sz w:val="18"/>
          <w:szCs w:val="18"/>
          <w:shd w:val="clear" w:color="auto" w:fill="FFFFFF"/>
        </w:rPr>
        <w:t>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将</w:t>
      </w:r>
      <w:r>
        <w:rPr>
          <w:rStyle w:val="11"/>
          <w:rFonts w:hint="eastAsia" w:ascii="微软雅黑" w:hAnsi="微软雅黑" w:eastAsia="微软雅黑" w:cs="微软雅黑"/>
          <w:caps w:val="0"/>
          <w:color w:val="404040"/>
          <w:spacing w:val="0"/>
          <w:sz w:val="18"/>
          <w:szCs w:val="18"/>
          <w:shd w:val="clear" w:color="auto" w:fill="FCFCFC"/>
        </w:rPr>
        <w:t>IdentityServer4.AccessTokenValidation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 NuGet包添加到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  <w:lang w:val="en-US" w:eastAsia="zh-CN"/>
        </w:rPr>
        <w:t>Api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项目中。</w:t>
      </w:r>
    </w:p>
    <w:p>
      <w:pPr>
        <w:pStyle w:val="5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将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  <w:lang w:val="en-US" w:eastAsia="zh-CN"/>
        </w:rPr>
        <w:t>Api项目的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Startup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更新为如下所示：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E84B5"/>
          <w:spacing w:val="0"/>
          <w:sz w:val="18"/>
          <w:szCs w:val="18"/>
          <w:shd w:val="clear" w:color="auto" w:fill="EEFFCC"/>
        </w:rPr>
        <w:t>Startup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  <w:shd w:val="clear" w:color="auto" w:fill="EEFFCC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(IServiceCollection services)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  <w:lang w:val="en-US" w:eastAsia="zh-CN"/>
        </w:rPr>
        <w:t>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services.AddAuthentication(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"Bearer"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.AddIdentityServerAuthentication(options =&gt;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options.Authority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"http://localhost:5000"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EEFFCC"/>
          <w:lang w:val="en-US" w:eastAsia="zh-CN"/>
        </w:rPr>
        <w:t>// 认证地址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options.RequireHttpsMetadata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EEFFCC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options.ApiName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"api1"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EEFFCC"/>
          <w:lang w:val="en-US" w:eastAsia="zh-CN"/>
        </w:rPr>
        <w:t>// 认证域令牌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  <w:lang w:val="en-US" w:eastAsia="zh-CN"/>
        </w:rPr>
        <w:t>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  <w:shd w:val="clear" w:color="auto" w:fill="EEFFCC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(IApplicationBuilder app)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EEFFCC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app.UseAuthentication();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EEFFCC"/>
          <w:lang w:val="en-US" w:eastAsia="zh-CN"/>
        </w:rPr>
        <w:t>// 使用认证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app.UseMvc();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  <w:t>访问Api资源站点的客户端配置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创建客户端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添加 IdentityModel NuGet 程序包到你的客户端项目中。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从端口中发现元数据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var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disco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await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DiscoveryClient.GetAsync(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"http://localhost:5000"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//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  <w:lang w:val="en-US" w:eastAsia="zh-CN"/>
        </w:rPr>
        <w:t>认证客户端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var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tokenClient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TokenClient(disco.TokenEndpoint,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"client"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"secret"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  <w:lang w:val="en-US" w:eastAsia="zh-CN"/>
        </w:rPr>
        <w:t>// 获取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api1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  <w:lang w:val="en-US" w:eastAsia="zh-CN"/>
        </w:rPr>
        <w:t>的访问令牌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var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tokenResponse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await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tokenClient.RequestClientCredentialsAsync(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"api1"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if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(tokenResponse.IsError)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Console.WriteLine(tokenResponse.Error);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Console.WriteLine(tokenResponse.Json);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//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  <w:lang w:val="en-US" w:eastAsia="zh-CN"/>
        </w:rPr>
        <w:t>http客户端实例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var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client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HttpClient();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  <w:lang w:val="en-US" w:eastAsia="zh-CN"/>
        </w:rPr>
        <w:t>// 设置令牌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client.SetBearerToken(tokenResponse.AccessToken);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  <w:lang w:val="en-US" w:eastAsia="zh-CN"/>
        </w:rPr>
        <w:t>// 访问Api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var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response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await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client.GetAsync(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"http://localhost:5001/identity"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if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(!response.IsSuccessStatusCode)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Console.WriteLine(response.StatusCode);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var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content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await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response.Content.ReadAsStringAsync();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Console.WriteLine(JArray.Parse(content));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依次启动QuickstartIdentityServer&gt;API&gt;Client</w:t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C0E2C"/>
    <w:rsid w:val="05E8477E"/>
    <w:rsid w:val="093E14DF"/>
    <w:rsid w:val="0CF04783"/>
    <w:rsid w:val="0D782030"/>
    <w:rsid w:val="0F0342C8"/>
    <w:rsid w:val="10066624"/>
    <w:rsid w:val="119952DA"/>
    <w:rsid w:val="17E16C92"/>
    <w:rsid w:val="18E10A93"/>
    <w:rsid w:val="19F6542D"/>
    <w:rsid w:val="1F1145DF"/>
    <w:rsid w:val="21A46492"/>
    <w:rsid w:val="299C063F"/>
    <w:rsid w:val="29D50792"/>
    <w:rsid w:val="2B68582E"/>
    <w:rsid w:val="2C8A7B24"/>
    <w:rsid w:val="3D69144E"/>
    <w:rsid w:val="3DAE152A"/>
    <w:rsid w:val="45234FFF"/>
    <w:rsid w:val="464C0FFC"/>
    <w:rsid w:val="476B371D"/>
    <w:rsid w:val="4E210E21"/>
    <w:rsid w:val="529A1743"/>
    <w:rsid w:val="533F655C"/>
    <w:rsid w:val="54042595"/>
    <w:rsid w:val="550A5F67"/>
    <w:rsid w:val="590D5C79"/>
    <w:rsid w:val="5D1678C0"/>
    <w:rsid w:val="60DB2E29"/>
    <w:rsid w:val="64B22C20"/>
    <w:rsid w:val="6A410125"/>
    <w:rsid w:val="71CE3991"/>
    <w:rsid w:val="78C908BE"/>
    <w:rsid w:val="7AC519A1"/>
    <w:rsid w:val="7E2E70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styleId="11">
    <w:name w:val="HTML Cite"/>
    <w:basedOn w:val="7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