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21"/>
          <w:sz w:val="30"/>
          <w:szCs w:val="30"/>
        </w:rPr>
      </w:pPr>
      <w:bookmarkStart w:id="0" w:name="_GoBack"/>
      <w:bookmarkEnd w:id="0"/>
      <w:r>
        <w:rPr>
          <w:rFonts w:hint="default" w:ascii="Arial" w:hAnsi="Arial" w:eastAsia="Arial" w:cs="Arial"/>
          <w:b/>
          <w:i w:val="0"/>
          <w:caps w:val="0"/>
          <w:color w:val="3194D0"/>
          <w:spacing w:val="21"/>
          <w:sz w:val="30"/>
          <w:szCs w:val="30"/>
          <w:shd w:val="clear" w:color="auto" w:fill="FFFFFF"/>
        </w:rPr>
        <w:t>申请QQ登录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1.访问QQ互联官方网站：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instrText xml:space="preserve"> HYPERLINK "https://connect.qq.com/" </w:instrTex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t>https://connect.qq.com/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2.点击“应用管理”-&gt; “创建应用”，填写你的网站信息，这里的信息请不要胡乱填写，这个会影响审核的，以后要是修改了这些信息需要重新审核。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6172200" cy="399669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填写完善资料的时候，唯一一个需要注意的就是</w:t>
      </w:r>
      <w:r>
        <w:rPr>
          <w:rStyle w:val="7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回调地址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，这里我们后面详细介绍。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3.等待审核结果，这里审核还是非常快的，一般一天左右就行了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7329170" cy="4229735"/>
            <wp:effectExtent l="0" t="0" r="5080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917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21"/>
          <w:sz w:val="30"/>
          <w:szCs w:val="30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21"/>
          <w:sz w:val="30"/>
          <w:szCs w:val="30"/>
          <w:shd w:val="clear" w:color="auto" w:fill="FFFFFF"/>
        </w:rPr>
        <w:t>添加QQ登录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QQ登录是支持OAuth2，所以可以集成到IdentityServer4。本来是打算自己写一个的，但是在查找信息的过程中，发现已经有人实现了，组件名为：</w:t>
      </w:r>
      <w:r>
        <w:rPr>
          <w:rStyle w:val="9"/>
          <w:rFonts w:ascii="Courier New" w:hAnsi="Courier New" w:eastAsia="Arial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Microsoft.AspNetCore.Authentication.QQ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，Nuget可以直接安装。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1.先将 Microsoft.AspNetCore.Authentication.QQ 组件添加到项目中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2.配置QQ登录信息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</w:t>
      </w:r>
      <w:r>
        <w:rPr>
          <w:rStyle w:val="9"/>
          <w:rFonts w:hint="default" w:ascii="Courier New" w:hAnsi="Courier New" w:eastAsia="Arial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Startup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类的</w:t>
      </w:r>
      <w:r>
        <w:rPr>
          <w:rStyle w:val="9"/>
          <w:rFonts w:hint="default" w:ascii="Courier New" w:hAnsi="Courier New" w:eastAsia="Arial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ConfigureServices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方法里添加如下代码：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services.AddAuthentication()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    .AddQQ(qqOptions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        qqOptions.AppId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        qqOptions.AppKey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  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3.在QQ互联后台配置回调地址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回调地址是随时可以在QQ互联后台配置的，因为这个回调地址已经在QQ登录组件里定义了的，所以此处配置为：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//你的域名/signin-qq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比如：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//localhost:2692/signin-qq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//www.baidu.com/signin-qq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8324850" cy="3352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4.添加跳转的action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[HttpGet]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async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Task&lt;IActionResult&gt;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ExternalLogin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provider,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returnUrl)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props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AuthenticationProperties()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RedirectUri = Url.Action(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"ExternalLoginCallback"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Items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{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"returnUrl"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 returnUrl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start challenge and roundtrip the return 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props.Items.Add(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"scheme"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 provider);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Challenge(props, provider);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1668A"/>
    <w:rsid w:val="57886583"/>
    <w:rsid w:val="5D307847"/>
    <w:rsid w:val="77B727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