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"http://www.cnblogs.com/xlb2000/archive/2010/05/12/1733514.html"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ASP.NET身份验证机制membership入门——配置篇(2)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上篇讲到如何配置membership以及ASP.NET Forms身份验证，本篇将对权限控制部分，做一个详细的解释。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在所有的基本配置都完毕后，我们还需要配置哪些目录允许被匿名访问，哪些是需要用户登录后允许访问的页面。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首先：我们在项目中建立一个admin文件夹，在admin文件夹中添加一个web.config文件，然后在其中的&lt;system.web&gt;节点下面添加如下代码：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authorization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allow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users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="admin"/&gt;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deny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users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="*"/&gt;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authorization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然后我们在admin目录下再添加一个页面，然后访问该页面，看一下效果。如果您按照我们上篇所说的内容全部正确配置了，那么你会发现，页面并没有显示出来，而是跳转到了我们之前在&lt;</w:t>
      </w:r>
      <w:r>
        <w:rPr>
          <w:rFonts w:hint="default" w:ascii="Verdana" w:hAnsi="Verdana" w:cs="Verdana"/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authentication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&gt;下&lt;</w:t>
      </w:r>
      <w:r>
        <w:rPr>
          <w:rFonts w:hint="default" w:ascii="Verdana" w:hAnsi="Verdana" w:cs="Verdana"/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forms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&gt;节点的LoginUrl属性所指向的页面，要求登录！这不就是我们需要的效果吗？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现在来解释一下上面配置的含义：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&lt;allow&gt;节点：顾名思义就是允许访问的意思，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&lt;</w:t>
      </w:r>
      <w:r>
        <w:rPr>
          <w:rFonts w:hint="default" w:ascii="Verdana" w:hAnsi="Verdana" w:cs="Verdana"/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allow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users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="admin"/&gt;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就是允许用户名为"admin"的用户访问。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 &lt;deny&gt;节点：就是禁止访问。这里用到了一个通配符“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*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”，通配符有两个：*代表所有用户，还有一个“?”代表所有匿名用户。所以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&lt;</w:t>
      </w:r>
      <w:r>
        <w:rPr>
          <w:rFonts w:hint="default" w:ascii="Verdana" w:hAnsi="Verdana" w:cs="Verdana"/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deny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users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="*"/&gt;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就是不允许所有用户访问的意思啦，当然如果是：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&lt;</w:t>
      </w:r>
      <w:r>
        <w:rPr>
          <w:rFonts w:hint="default" w:ascii="Verdana" w:hAnsi="Verdana" w:cs="Verdana"/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deny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users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="?"/&gt;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那意思就是不允许所有匿名用户访问。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 需要说明的是：所有的配置都是按照从上到下的顺序来匹配的，一但匹配成功，就不再向下匹配。举个例子：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authorization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allow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users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="admin"/&gt;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allow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users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="zhangsan"/&gt;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deny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users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="*"/&gt;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authorization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 ASP.NET首先检测当前登录的用户名=="admin"？如果等于则不继续判断，直接允许该用户访问。如果不等于则继续判断当前登录的用户名=="zhangsan"等于，则允许访问，不等于则接着向下，读取到了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&lt;</w:t>
      </w:r>
      <w:r>
        <w:rPr>
          <w:rFonts w:hint="default" w:ascii="Verdana" w:hAnsi="Verdana" w:cs="Verdana"/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deny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users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="*"/&gt;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这个配置，拒绝所有用户访问，跳转到LoginUrl指定的页面要求重新登录。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可是如果这样，只能实现目录一级的权限控制，如果要控制某个文件的访问权限，又该如何做呢？难道非得把这个文件放到一个文件夹中，然后再添加web.config进行控制么？答案是否定的，对于单个文件的访问控制，ASP.NET也有相应的配置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configuration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location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path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="a.aspx"&gt;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system.web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authorization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deny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users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="?"/&gt;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authorization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system.web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location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system.web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authorization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allow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users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="admin"/&gt;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allow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users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="zhangsan"/&gt;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deny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users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="*"/&gt;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authorization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system.web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configuration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看上面这个配置，我们可以在&lt;system.web&gt;节点之上（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必须是上面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）再增加一个&lt;location&gt;节点，通过path属性指明location内的配置是单独针对哪个文件即可。具体内容我就不多说了，想必大家也都看得懂。不过需要注意的一点就是：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location节点可以有多个。这意味着同一个目录下的不同文件可以有不同的访问权限。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好了，配置到这里算是完成一多半了。还有一个问题就是：如果我们的用户比较多，那么需要在配置文件中把这些用户全部罗列其中。并且以后添加了新用户，还得继续修改配置，太麻烦了！该怎么办呢？通用的做法就是引入角色的概念。给所有的用户分配一个角色，比如：users，admin等。然后我们只需要控制这些角色的访问权限即可。以后添加了新用户只需给这个新用户分配角色，而不用去修改配置，实在是方便。其实，membership也提供了角色的概念，只需要简单的配置一下就可以实现了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要实现角色功能，非常简单，我们还是去machine.config的&lt;system.web&gt;节点下面找到&lt;roleManager&gt;节点，然后整个节点复制过来到web.config中去，一般会有两个&lt;add&gt;子结点,我们删除一个，留下一个就可以了。全部内容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roleManager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providers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add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="AspNetSqlRoleProvider"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   connectionStringName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="LocalSqlServer"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   applicationName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="/"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   type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="System.Web.Security.SqlRoleProvider, System.Web, Version=2.0.0.0, Culture=neutral, PublicKeyToken=b03f5f7f11d50a3a"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providers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roleManager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这个配置比较简单，各项配置和前面配置都一样，不再多说。稍微修改一下：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roleManager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FFF00"/>
          <w:lang w:val="en-US" w:eastAsia="zh-CN" w:bidi="ar"/>
        </w:rPr>
        <w:t>enabled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00"/>
          <w:lang w:val="en-US" w:eastAsia="zh-CN" w:bidi="ar"/>
        </w:rPr>
        <w:t>="true"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defaultProvider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="myAspNetSqlRoleProvider"&gt;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providers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add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name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="myAspNetSqlRoleProvider"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   connectionStringName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="ConnectionString"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   applicationName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="TestMembership"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   type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="System.Web.Security.SqlRoleProvider, System.Web, Version=2.0.0.0, Culture=neutral, PublicKeyToken=b03f5f7f11d50a3a"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providers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roleManager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376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注意：这个roleManager多了个属性enable="true"，这是因为角色管理默认情况下是关闭的，所以我们必须得设置为开启才行。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　　好了，所有的配置到这里算是全部结束了。欲知后事如何且听下回分解：《ASP.NET身份验证机制membership入门——编码篇》。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C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xlb2000/archive/2010/05/12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加载中…</cp:lastModifiedBy>
  <dcterms:modified xsi:type="dcterms:W3CDTF">2018-02-27T14:08:38Z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