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网站导航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维护大型网站的菜单是困难而且费时的。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 ASP.NET 中，菜单可存储在文件中，这样易于维护。文件通常名为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web.sitemap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，并且被存放在网站的根目录下。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Sitemap 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在本教程中，使用下面的 sitemap 文件：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&lt;?xml version="1.0" encoding="ISO-8859-1" 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&lt;siteMap&gt;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&lt;siteMapNode title="Home" url="/aspnet/w3home.aspx"&gt;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&lt;siteMapNode title="Services" url="/aspnet/w3services.aspx"&gt;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&lt;siteMapNode title="Training" url="/aspnet/w3training.aspx"/&gt;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&lt;siteMapNode title="Support" url="/aspnet/w3support.aspx"/&gt;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&lt;/siteMapNode&gt;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&lt;/siteMapNode&gt;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&lt;/siteMap&gt;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创建 sitemap 文件的规则：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XML 文件必须包含 围绕内容的 &lt;siteMap&gt; 标签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&lt;siteMap&gt; 标签只能有一个 &lt;siteMapNode&gt; 子节点（ "home" 页面）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每个 &lt;siteMapNode&gt; 可以有多个子节点（网页）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每个 &lt;siteMapNode&gt; 带有定义页面标题和 URL 的属性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42875" cy="142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注释：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sitemap 文件必须位于站点根目录下，URL 属性必须相对于该根目录。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动态菜单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 xml:space="preserve">&lt;asp:SiteMapDataSource </w:t>
      </w:r>
      <w:r>
        <w:rPr>
          <w:rFonts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shd w:val="clear" w:fill="EFEFEF"/>
        </w:rPr>
        <w:t>id="nav1"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 xml:space="preserve"> runat="server" 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&lt;form runat="server"&gt;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 xml:space="preserve">&lt;asp:Menu runat="server"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shd w:val="clear" w:fill="EFEFEF"/>
        </w:rPr>
        <w:t>DataSourceId="nav1"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 xml:space="preserve"> 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&lt;/form&gt;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上面实例中的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&lt;asp:Menu&gt;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控件是一个供服务器创建导航菜单的占位符。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控件的数据源由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DataSourceId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属性定义。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id="nav1"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把数据源连接到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&lt;asp:SiteMapDataSource&gt;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控件。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&lt;asp:SiteMapDataSource&gt;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控件自动连接默认的 sitemap 文件（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web.sitemap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）。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TreeView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&lt;asp:TreeView&gt; 控件可显示多级导航菜单。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这种菜单看上去像一棵带有枝叶的树，可通过 + 或 - 符号来打开或关闭。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&lt;asp:SiteMapDataSource id="nav1" runat="server" 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&lt;form runat="server"&gt;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&lt;asp:TreeView runat="server" DataSourceId="nav1" 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&lt;/form&gt;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上面实例中的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&lt;asp:TreeView&gt;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控件是一个供服务器创建导航菜单的占位符。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控件的数据源由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DataSourceId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属性定义。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id="nav1"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把数据源连接到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&lt;asp:SiteMapDataSource&gt;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控件。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&lt;asp:SiteMapDataSource&gt;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控件自动连接默认的 sitemap 文件（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web.sitemap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）。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SiteMa</w:t>
      </w:r>
      <w:bookmarkStart w:id="0" w:name="_GoBack"/>
      <w:bookmarkEnd w:id="0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pPath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SiteMapPath 控件可显示指向当前页面的指针（导航路径）。该路径显示为指向上级页面的可点击链接。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与 TreeView 和 Menu 控件不同，SiteMapPath 控件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不使用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SiteMapDataSource。SiteMapPath 控件默认使用 web.sitemap 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42875" cy="1428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提示：如果 SiteMapPath 没有正确显示，很可能是由于 web.sitemap 文件中存在 URL 错误（打印错误）。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代码实例：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&lt;form runat="server"&gt;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&lt;asp:SiteMapPath runat="server" 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&lt;/form&gt;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上面实例中的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&lt;asp:SiteMapPath&gt;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控件是一个供服务器创建导航菜单的占位符。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4803"/>
    <w:multiLevelType w:val="multilevel"/>
    <w:tmpl w:val="595E48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76E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2017-07-06T14:27:25Z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