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事件参数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ASP.NET 事件处理程序一般采用两个参数并返回空。第一个参数代表了对象激发事件，第二个参数是事件参数。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一个事件的一般句法是：</w:t>
      </w:r>
    </w:p>
    <w:p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EventName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sender, EventArgs e)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应用程序和会话事件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最重要的应用程序事件是：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Application_Start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当开启应用程序或者网页时被引发。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Application_End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- 当停止应用程序或者网页时被引发。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同样的，最常使用的会话事件是：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Session_Start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当用户最开始从应用程序上请求一个页面被引发。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Session_End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当会话结束后被引发。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页面和控件事件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常见的页面和控件事件有：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DataBinding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当一个控件绑定到一个数据源时被引发。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Disposed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当释放页面或者控件时被引发。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Error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它是一个页面事件，当有未处理的异常时发生。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Init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当初始化页面或者控件时被引发。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当加载页面或者控件时被引发。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PreRender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当显示页面或者控件时被引发。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Unload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– 当从内存中卸载页面或者控件时被引发。</w:t>
      </w:r>
    </w:p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使用控件处理事件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"btnCancel"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"Cancel"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Sub btnCancel_Click(ByVal sender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Object, ByVal 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 System.EventArgs)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 xml:space="preserve">Handles btnCancel.Click 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  <w:t>End Sub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常见的控件事件有：</w:t>
      </w:r>
    </w:p>
    <w:tbl>
      <w:tblPr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8"/>
        <w:gridCol w:w="2846"/>
        <w:gridCol w:w="29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  <w:tblHeader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Click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OnClick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按钮，图像按钮，链接按钮，图像导位图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Command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OnCommand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按钮，图像按钮，链接按钮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TextChanged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OnTextChanged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文本框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SelectedIndexChanged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OnSelectedIndexChanged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下拉菜单，列表框，单选按钮列表，带复选框的列表框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25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CheckedChanged</w:t>
            </w:r>
          </w:p>
        </w:tc>
        <w:tc>
          <w:tcPr>
            <w:tcW w:w="28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OnCheckedChanged</w:t>
            </w:r>
          </w:p>
        </w:tc>
        <w:tc>
          <w:tcPr>
            <w:tcW w:w="29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复选框，单选按钮</w:t>
            </w:r>
          </w:p>
        </w:tc>
      </w:tr>
    </w:tbl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默认事件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页面对象的默认事件是加载事件。相似地，每一个控件都有一个默认的事件。比如，按钮控件的默认事件就是 Click 事件。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默认事件处理程序可以在 Visual Studio 中创建，仅通过双击设计视图中的控件。以下表格展示了一写常见控件的默认事件：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EFEFE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示例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创建一个新的网站，从控件工具框中拖拽一个标签控件和按钮控件。使用窗口属性，相应地设置控件的 ID 为 .lblmessage. and .btnclick。设置按钮控件的文本属性为“Click”。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标记文件（.aspx）：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eastAsia" w:ascii="新宋体" w:hAnsi="新宋体" w:eastAsia="新宋体"/>
          <w:color w:val="000000"/>
          <w:sz w:val="19"/>
          <w:highlight w:val="yellow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&lt;%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Page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Language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="C#"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AutoEventWireup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="true"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CodeFile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="Default.aspx.cs"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Inherits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="eventdemo._Default"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&lt;!DOCTYPE html PUBLIC "-//W3C//DTD XHTML 1.0 Transitional//EN"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 xml:space="preserve">   "http://www.w3.org/TR/xhtml1/DTD/xhtml1-transitional.dtd"&gt;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Untitled Page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"lblmessage"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asp:Label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onclick=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"btnclick_Click"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双击设计视图并移动至文件后的代码。Page_Load 事件是自动创建的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System.Collections;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System.Configuration;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System.Data;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System.Linq;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System.Web.Security;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System.Web.UI.HtmlControls;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System.Web.UI.WebControls.WebParts;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using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System.Xml.Linq;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namespace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eventdemo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public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partial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class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_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Default : System.Web.UI.Page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Page_Load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(object sender, EventArgs 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lblmessage.Text +=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"Page load event handled. &lt;br /&gt;"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if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(Page.IsPostBack)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lblmessage.Text +=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"Page post back event handled.&lt;br/&gt;"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Page_Init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(object sender, EventArgs 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lblmessage.Text +=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"Page initialization event handled.&lt;br/&gt;"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Page_PreRender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(object sender, EventArgs 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lblmessage.Text +=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"Page prerender event handled. &lt;br/&gt;"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btnclick_Click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(object sender, EventArgs e)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lblmessage.Text +=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"Button click event handled. &lt;br/&gt;"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执行页面。标签显示页面加载，页面初始化以及页面预览事件。点击按钮查看效果：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41CA"/>
    <w:multiLevelType w:val="multilevel"/>
    <w:tmpl w:val="596041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041D5"/>
    <w:multiLevelType w:val="multilevel"/>
    <w:tmpl w:val="596041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041E0"/>
    <w:multiLevelType w:val="multilevel"/>
    <w:tmpl w:val="59604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9D410B"/>
    <w:rsid w:val="48EF549D"/>
    <w:rsid w:val="6A012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