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  <w:t>创建一个WheelHandler类并实现IHttpHandler接口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WheelHandler : IHttpHandler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WheelHandler(RequestContext requestContext)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.RequestContext = requestContext;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#region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IHttpHandler Members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bool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IsReusable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ProcessRequest(HttpContext context)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context.Response.Write(String.Format(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"this is a Wheel for {0}Controller and {1}action 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.RequestContext.RouteData.Values[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"Controller"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.RequestContext.RouteData.Values[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"Action"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]));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context.Response.End();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#endregion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RequestContext RequestContext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36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36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36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  <w:t>定义WheelRouteHandler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WheelRouteHandler : IRouteHandler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IHttpHandler GetHttpHandler(RequestContext requestContext)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WheelHandler(requestContext);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IHttpHandler IRouteHandler.GetHttpHandler(RequestContext requestContext)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.GetHttpHandler(requestContext);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}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  <w:t>创建HttpModule 对象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自定义的HttpModule的责任是，构建上下文，创建HttpHandler对象并将它映射到Http处理程序里去。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WheelRoutingModule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IHttpModule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Dispose()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Init(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HttpApplication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context)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context.PostResolveRequestCache +=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EventHandler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(context_PostResolveRequestCache);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context_PostResolveRequestCache(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EventArgs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HttpContextBase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context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HttpContextWrapper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(((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HttpApplication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)sender).Context);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.PostResolveRequestCache(context);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PostResolveRequestCache(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HttpContextBase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context)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B05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B050"/>
          <w:sz w:val="19"/>
          <w:highlight w:val="white"/>
          <w:lang w:val="en-US" w:eastAsia="zh-CN"/>
        </w:rPr>
        <w:t>//</w:t>
      </w:r>
      <w:r>
        <w:rPr>
          <w:rFonts w:hint="eastAsia" w:ascii="新宋体" w:hAnsi="新宋体" w:eastAsia="新宋体"/>
          <w:color w:val="00B050"/>
          <w:sz w:val="19"/>
          <w:highlight w:val="white"/>
        </w:rPr>
        <w:t>GetRouteData</w:t>
      </w:r>
      <w:r>
        <w:rPr>
          <w:rFonts w:hint="eastAsia" w:ascii="新宋体" w:hAnsi="新宋体" w:eastAsia="新宋体"/>
          <w:color w:val="00B050"/>
          <w:sz w:val="19"/>
          <w:highlight w:val="white"/>
          <w:lang w:val="en-US" w:eastAsia="zh-CN"/>
        </w:rPr>
        <w:t>返回第一个匹配的</w:t>
      </w:r>
      <w:r>
        <w:rPr>
          <w:rFonts w:hint="eastAsia" w:ascii="新宋体" w:hAnsi="新宋体" w:eastAsia="新宋体"/>
          <w:color w:val="00B050"/>
          <w:sz w:val="19"/>
          <w:highlight w:val="white"/>
        </w:rPr>
        <w:t xml:space="preserve">RouteData </w:t>
      </w:r>
      <w:r>
        <w:rPr>
          <w:rFonts w:hint="eastAsia" w:ascii="新宋体" w:hAnsi="新宋体" w:eastAsia="新宋体"/>
          <w:color w:val="00B050"/>
          <w:sz w:val="19"/>
          <w:highlight w:val="white"/>
          <w:lang w:eastAsia="zh-CN"/>
        </w:rPr>
        <w:t>，</w:t>
      </w:r>
      <w:r>
        <w:rPr>
          <w:rFonts w:hint="eastAsia" w:ascii="新宋体" w:hAnsi="新宋体" w:eastAsia="新宋体"/>
          <w:color w:val="00B050"/>
          <w:sz w:val="19"/>
          <w:highlight w:val="white"/>
          <w:lang w:val="en-US" w:eastAsia="zh-CN"/>
        </w:rPr>
        <w:t>所以添加顺序很重要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RouteData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routeData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RouteTable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.Routes.GetRouteData(context);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(routeData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//throw new InvalidOperationException();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IRouteHandler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routeHandler = routeData.RouteHandler;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(routeHandler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//throw new InvalidOperationException();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RequestContext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requestContext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RequestContext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(context, routeData);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IHttpHandler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httpHandler = routeHandler.GetHttpHandler(requestContext);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(httpHandler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//throw new InvalidOperationException("无法创建对应的HttpHandler对象");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context.RemapHandler(httpHandler);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30"/>
          <w:szCs w:val="30"/>
        </w:rPr>
        <w:t>注册路由 和Module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void Application_Start(object sender, EventArgs 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RouteCollection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RouteCollection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RouteTable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.Routes;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Route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route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Route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"{controller}/abc"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WheelRouteHandler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Defaults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RouteValueDictionary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controller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"Home"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Constraints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RouteValueDictionary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DataTokens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RouteValueDictionary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eastAsia" w:ascii="新宋体" w:hAnsi="新宋体" w:eastAsia="新宋体"/>
          <w:color w:val="00B05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RouteCollection.Add(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,route);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B050"/>
          <w:sz w:val="19"/>
          <w:highlight w:val="white"/>
          <w:lang w:val="en-US" w:eastAsia="zh-CN"/>
        </w:rPr>
        <w:t>//将路由添加到RouteCollection的RouteData集合中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system.webServer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 xml:space="preserve">modules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runAllManagedModulesForAllRequests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="true"&gt;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add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WheelRoutingModule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WebApplication2.WheelHttp.WheelRoutingModule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modules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system.webServer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运行原理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1在配置文件中注册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WheelRoutingModule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，Iss会载入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WheelRoutingModule</w:t>
      </w:r>
      <w:r>
        <w:rPr>
          <w:rFonts w:hint="eastAsia" w:ascii="新宋体" w:hAnsi="新宋体" w:eastAsia="新宋体"/>
          <w:color w:val="2B91AF"/>
          <w:sz w:val="19"/>
          <w:highlight w:val="white"/>
          <w:lang w:eastAsia="zh-CN"/>
        </w:rPr>
        <w:t>，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载入时会运行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函数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并传入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HttpApplication</w:t>
      </w:r>
      <w:r>
        <w:rPr>
          <w:rFonts w:hint="eastAsia" w:ascii="新宋体" w:hAnsi="新宋体" w:eastAsia="新宋体"/>
          <w:color w:val="2B91AF"/>
          <w:sz w:val="19"/>
          <w:highlight w:val="white"/>
          <w:lang w:eastAsia="zh-CN"/>
        </w:rPr>
        <w:t>，</w:t>
      </w: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此时在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中添加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HttpApplication</w:t>
      </w: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的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PostResolveRequestCache </w:t>
      </w: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事件（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HttpApplication</w:t>
      </w: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中的事件在每次请求时都会调用，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HttpApplication</w:t>
      </w: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中的事件的参数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EventArgs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e)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sender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为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HttpApplication</w:t>
      </w: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）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2在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Application_Start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添加路由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RouteCollection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RouteCollection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RouteTable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.Routes;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Route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route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Route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"{controller}/abc"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WheelRouteHandler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Defaults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RouteValueDictionary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controller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"Home"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Constraints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RouteValueDictionary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DataTokens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RouteValueDictionary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RouteCollection.Add(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,route);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3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PostResolveRequestCache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中实现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3.1根据上下文文本从路由控制器中查找出匹配的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RouteData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RouteData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routeData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RouteTable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.Routes.GetRouteData(context);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3.2从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RouteData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中取出路由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routeHandler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RouteData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的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RouteHandler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指向的是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IRouteHandler</w:t>
      </w: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接口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，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IRouteHandler</w:t>
      </w: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接口自己实现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IRouteHandler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routeHandler = routeData.RouteHandler;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3.3生成请求文本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RequestContext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requestContext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RequestContext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(context, routeData);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3.4调用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routeHandler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的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GetHttpHandler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取出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httpHandler 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从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RouteHandler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取出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IHttpHandler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，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IHttpHandler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接口自己实习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IHttpHandler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httpHandler = routeHandler.GetHttpHandler(requestContext);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3.5执行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IHttpHandler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只有实习了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IHttpHandler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接口的类才可被执行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context.RemapHandler(httpHandler);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4C5389"/>
    <w:rsid w:val="1C8A444B"/>
    <w:rsid w:val="41C317FA"/>
    <w:rsid w:val="55177A12"/>
    <w:rsid w:val="60B33487"/>
    <w:rsid w:val="63B75815"/>
    <w:rsid w:val="6ED46FCF"/>
    <w:rsid w:val="6F4C70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2017-09-02T03:17:56Z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