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226" w:right="-226"/>
      </w:pPr>
      <w:r>
        <w:rPr>
          <w:bdr w:val="none" w:color="auto" w:sz="0" w:space="0"/>
        </w:rPr>
        <w:t xml:space="preserve">stl:inputContents 标签用法 </w:t>
      </w:r>
    </w:p>
    <w:p>
      <w:pPr>
        <w:pStyle w:val="3"/>
        <w:keepNext w:val="0"/>
        <w:keepLines w:val="0"/>
        <w:widowControl/>
        <w:suppressLineNumbers w:val="0"/>
        <w:ind w:left="-226" w:right="-226"/>
      </w:pPr>
      <w:r>
        <w:rPr>
          <w:bdr w:val="none" w:color="auto" w:sz="0" w:space="0"/>
        </w:rPr>
        <w:t>提交表单列表</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5"/>
          <w:bdr w:val="none" w:color="auto" w:sz="0" w:space="0"/>
          <w:shd w:val="clear" w:fill="F7F7F9"/>
        </w:rPr>
        <w:t>&lt;stl:inputContents</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align</w:t>
      </w:r>
      <w:r>
        <w:rPr>
          <w:rStyle w:val="28"/>
          <w:bdr w:val="none" w:color="auto" w:sz="0" w:space="0"/>
          <w:shd w:val="clear" w:fill="F7F7F9"/>
        </w:rPr>
        <w:t>=</w:t>
      </w:r>
      <w:r>
        <w:rPr>
          <w:rStyle w:val="29"/>
          <w:bdr w:val="none" w:color="auto" w:sz="0" w:space="0"/>
          <w:shd w:val="clear" w:fill="F7F7F9"/>
        </w:rPr>
        <w:t>"整体对齐"</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cellPadding</w:t>
      </w:r>
      <w:r>
        <w:rPr>
          <w:rStyle w:val="28"/>
          <w:bdr w:val="none" w:color="auto" w:sz="0" w:space="0"/>
          <w:shd w:val="clear" w:fill="F7F7F9"/>
        </w:rPr>
        <w:t>=</w:t>
      </w:r>
      <w:r>
        <w:rPr>
          <w:rStyle w:val="29"/>
          <w:bdr w:val="none" w:color="auto" w:sz="0" w:space="0"/>
          <w:shd w:val="clear" w:fill="F7F7F9"/>
        </w:rPr>
        <w:t>"填充"</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cellSpacing</w:t>
      </w:r>
      <w:r>
        <w:rPr>
          <w:rStyle w:val="28"/>
          <w:bdr w:val="none" w:color="auto" w:sz="0" w:space="0"/>
          <w:shd w:val="clear" w:fill="F7F7F9"/>
        </w:rPr>
        <w:t>=</w:t>
      </w:r>
      <w:r>
        <w:rPr>
          <w:rStyle w:val="29"/>
          <w:bdr w:val="none" w:color="auto" w:sz="0" w:space="0"/>
          <w:shd w:val="clear" w:fill="F7F7F9"/>
        </w:rPr>
        <w:t>"间距"</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class</w:t>
      </w:r>
      <w:r>
        <w:rPr>
          <w:rStyle w:val="28"/>
          <w:bdr w:val="none" w:color="auto" w:sz="0" w:space="0"/>
          <w:shd w:val="clear" w:fill="F7F7F9"/>
        </w:rPr>
        <w:t>=</w:t>
      </w:r>
      <w:r>
        <w:rPr>
          <w:rStyle w:val="29"/>
          <w:bdr w:val="none" w:color="auto" w:sz="0" w:space="0"/>
          <w:shd w:val="clear" w:fill="F7F7F9"/>
        </w:rPr>
        <w:t>"Css类"</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columns</w:t>
      </w:r>
      <w:r>
        <w:rPr>
          <w:rStyle w:val="28"/>
          <w:bdr w:val="none" w:color="auto" w:sz="0" w:space="0"/>
          <w:shd w:val="clear" w:fill="F7F7F9"/>
        </w:rPr>
        <w:t>=</w:t>
      </w:r>
      <w:r>
        <w:rPr>
          <w:rStyle w:val="29"/>
          <w:bdr w:val="none" w:color="auto" w:sz="0" w:space="0"/>
          <w:shd w:val="clear" w:fill="F7F7F9"/>
        </w:rPr>
        <w:t>"列数"</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direction</w:t>
      </w:r>
      <w:r>
        <w:rPr>
          <w:rStyle w:val="28"/>
          <w:bdr w:val="none" w:color="auto" w:sz="0" w:space="0"/>
          <w:shd w:val="clear" w:fill="F7F7F9"/>
        </w:rPr>
        <w:t>=</w:t>
      </w:r>
      <w:r>
        <w:rPr>
          <w:rStyle w:val="29"/>
          <w:bdr w:val="none" w:color="auto" w:sz="0" w:space="0"/>
          <w:shd w:val="clear" w:fill="F7F7F9"/>
        </w:rPr>
        <w:t>"方向"</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height</w:t>
      </w:r>
      <w:r>
        <w:rPr>
          <w:rStyle w:val="28"/>
          <w:bdr w:val="none" w:color="auto" w:sz="0" w:space="0"/>
          <w:shd w:val="clear" w:fill="F7F7F9"/>
        </w:rPr>
        <w:t>=</w:t>
      </w:r>
      <w:r>
        <w:rPr>
          <w:rStyle w:val="29"/>
          <w:bdr w:val="none" w:color="auto" w:sz="0" w:space="0"/>
          <w:shd w:val="clear" w:fill="F7F7F9"/>
        </w:rPr>
        <w:t>"整体高度"</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inputName</w:t>
      </w:r>
      <w:r>
        <w:rPr>
          <w:rStyle w:val="28"/>
          <w:bdr w:val="none" w:color="auto" w:sz="0" w:space="0"/>
          <w:shd w:val="clear" w:fill="F7F7F9"/>
        </w:rPr>
        <w:t>=</w:t>
      </w:r>
      <w:r>
        <w:rPr>
          <w:rStyle w:val="29"/>
          <w:bdr w:val="none" w:color="auto" w:sz="0" w:space="0"/>
          <w:shd w:val="clear" w:fill="F7F7F9"/>
        </w:rPr>
        <w:t>"提交表单名称"</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isDynamic</w:t>
      </w:r>
      <w:r>
        <w:rPr>
          <w:rStyle w:val="28"/>
          <w:bdr w:val="none" w:color="auto" w:sz="0" w:space="0"/>
          <w:shd w:val="clear" w:fill="F7F7F9"/>
        </w:rPr>
        <w:t>=</w:t>
      </w:r>
      <w:r>
        <w:rPr>
          <w:rStyle w:val="29"/>
          <w:bdr w:val="none" w:color="auto" w:sz="0" w:space="0"/>
          <w:shd w:val="clear" w:fill="F7F7F9"/>
        </w:rPr>
        <w:t>"是否动态显示"</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isReply</w:t>
      </w:r>
      <w:r>
        <w:rPr>
          <w:rStyle w:val="28"/>
          <w:bdr w:val="none" w:color="auto" w:sz="0" w:space="0"/>
          <w:shd w:val="clear" w:fill="F7F7F9"/>
        </w:rPr>
        <w:t>=</w:t>
      </w:r>
      <w:r>
        <w:rPr>
          <w:rStyle w:val="29"/>
          <w:bdr w:val="none" w:color="auto" w:sz="0" w:space="0"/>
          <w:shd w:val="clear" w:fill="F7F7F9"/>
        </w:rPr>
        <w:t>"是否仅显示已回复内容"</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itemAlign</w:t>
      </w:r>
      <w:r>
        <w:rPr>
          <w:rStyle w:val="28"/>
          <w:bdr w:val="none" w:color="auto" w:sz="0" w:space="0"/>
          <w:shd w:val="clear" w:fill="F7F7F9"/>
        </w:rPr>
        <w:t>=</w:t>
      </w:r>
      <w:r>
        <w:rPr>
          <w:rStyle w:val="29"/>
          <w:bdr w:val="none" w:color="auto" w:sz="0" w:space="0"/>
          <w:shd w:val="clear" w:fill="F7F7F9"/>
        </w:rPr>
        <w:t>"项水平对齐"</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itemClass</w:t>
      </w:r>
      <w:r>
        <w:rPr>
          <w:rStyle w:val="28"/>
          <w:bdr w:val="none" w:color="auto" w:sz="0" w:space="0"/>
          <w:shd w:val="clear" w:fill="F7F7F9"/>
        </w:rPr>
        <w:t>=</w:t>
      </w:r>
      <w:r>
        <w:rPr>
          <w:rStyle w:val="29"/>
          <w:bdr w:val="none" w:color="auto" w:sz="0" w:space="0"/>
          <w:shd w:val="clear" w:fill="F7F7F9"/>
        </w:rPr>
        <w:t>"项Css类"</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itemHeight</w:t>
      </w:r>
      <w:r>
        <w:rPr>
          <w:rStyle w:val="28"/>
          <w:bdr w:val="none" w:color="auto" w:sz="0" w:space="0"/>
          <w:shd w:val="clear" w:fill="F7F7F9"/>
        </w:rPr>
        <w:t>=</w:t>
      </w:r>
      <w:r>
        <w:rPr>
          <w:rStyle w:val="29"/>
          <w:bdr w:val="none" w:color="auto" w:sz="0" w:space="0"/>
          <w:shd w:val="clear" w:fill="F7F7F9"/>
        </w:rPr>
        <w:t>"项高度"</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itemVerticalAlign</w:t>
      </w:r>
      <w:r>
        <w:rPr>
          <w:rStyle w:val="28"/>
          <w:bdr w:val="none" w:color="auto" w:sz="0" w:space="0"/>
          <w:shd w:val="clear" w:fill="F7F7F9"/>
        </w:rPr>
        <w:t>=</w:t>
      </w:r>
      <w:r>
        <w:rPr>
          <w:rStyle w:val="29"/>
          <w:bdr w:val="none" w:color="auto" w:sz="0" w:space="0"/>
          <w:shd w:val="clear" w:fill="F7F7F9"/>
        </w:rPr>
        <w:t>"项垂直对齐"</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itemWidth</w:t>
      </w:r>
      <w:r>
        <w:rPr>
          <w:rStyle w:val="28"/>
          <w:bdr w:val="none" w:color="auto" w:sz="0" w:space="0"/>
          <w:shd w:val="clear" w:fill="F7F7F9"/>
        </w:rPr>
        <w:t>=</w:t>
      </w:r>
      <w:r>
        <w:rPr>
          <w:rStyle w:val="29"/>
          <w:bdr w:val="none" w:color="auto" w:sz="0" w:space="0"/>
          <w:shd w:val="clear" w:fill="F7F7F9"/>
        </w:rPr>
        <w:t>"项宽度"</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layout</w:t>
      </w:r>
      <w:r>
        <w:rPr>
          <w:rStyle w:val="28"/>
          <w:bdr w:val="none" w:color="auto" w:sz="0" w:space="0"/>
          <w:shd w:val="clear" w:fill="F7F7F9"/>
        </w:rPr>
        <w:t>=</w:t>
      </w:r>
      <w:r>
        <w:rPr>
          <w:rStyle w:val="29"/>
          <w:bdr w:val="none" w:color="auto" w:sz="0" w:space="0"/>
          <w:shd w:val="clear" w:fill="F7F7F9"/>
        </w:rPr>
        <w:t>"指定列表布局方式"</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order</w:t>
      </w:r>
      <w:r>
        <w:rPr>
          <w:rStyle w:val="28"/>
          <w:bdr w:val="none" w:color="auto" w:sz="0" w:space="0"/>
          <w:shd w:val="clear" w:fill="F7F7F9"/>
        </w:rPr>
        <w:t>=</w:t>
      </w:r>
      <w:r>
        <w:rPr>
          <w:rStyle w:val="29"/>
          <w:bdr w:val="none" w:color="auto" w:sz="0" w:space="0"/>
          <w:shd w:val="clear" w:fill="F7F7F9"/>
        </w:rPr>
        <w:t>"排序"</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startNum</w:t>
      </w:r>
      <w:r>
        <w:rPr>
          <w:rStyle w:val="28"/>
          <w:bdr w:val="none" w:color="auto" w:sz="0" w:space="0"/>
          <w:shd w:val="clear" w:fill="F7F7F9"/>
        </w:rPr>
        <w:t>=</w:t>
      </w:r>
      <w:r>
        <w:rPr>
          <w:rStyle w:val="29"/>
          <w:bdr w:val="none" w:color="auto" w:sz="0" w:space="0"/>
          <w:shd w:val="clear" w:fill="F7F7F9"/>
        </w:rPr>
        <w:t>"从第几条信息开始显示"</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totalNum</w:t>
      </w:r>
      <w:r>
        <w:rPr>
          <w:rStyle w:val="28"/>
          <w:bdr w:val="none" w:color="auto" w:sz="0" w:space="0"/>
          <w:shd w:val="clear" w:fill="F7F7F9"/>
        </w:rPr>
        <w:t>=</w:t>
      </w:r>
      <w:r>
        <w:rPr>
          <w:rStyle w:val="29"/>
          <w:bdr w:val="none" w:color="auto" w:sz="0" w:space="0"/>
          <w:shd w:val="clear" w:fill="F7F7F9"/>
        </w:rPr>
        <w:t>"显示内容数目"</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rPr>
          <w:rStyle w:val="26"/>
          <w:bdr w:val="none" w:color="auto" w:sz="0" w:space="0"/>
          <w:shd w:val="clear" w:fill="F7F7F9"/>
        </w:rPr>
      </w:pPr>
      <w:r>
        <w:rPr>
          <w:rStyle w:val="26"/>
          <w:bdr w:val="none" w:color="auto" w:sz="0" w:space="0"/>
          <w:shd w:val="clear" w:fill="F7F7F9"/>
        </w:rPr>
        <w:tab/>
      </w:r>
      <w:r>
        <w:rPr>
          <w:rStyle w:val="27"/>
          <w:bdr w:val="none" w:color="auto" w:sz="0" w:space="0"/>
          <w:shd w:val="clear" w:fill="F7F7F9"/>
        </w:rPr>
        <w:t>where</w:t>
      </w:r>
      <w:r>
        <w:rPr>
          <w:rStyle w:val="28"/>
          <w:bdr w:val="none" w:color="auto" w:sz="0" w:space="0"/>
          <w:shd w:val="clear" w:fill="F7F7F9"/>
        </w:rPr>
        <w:t>=</w:t>
      </w:r>
      <w:r>
        <w:rPr>
          <w:rStyle w:val="29"/>
          <w:bdr w:val="none" w:color="auto" w:sz="0" w:space="0"/>
          <w:shd w:val="clear" w:fill="F7F7F9"/>
        </w:rPr>
        <w:t>"获取内容列表的条件判断"</w:t>
      </w:r>
    </w:p>
    <w:p>
      <w:pPr>
        <w:pStyle w:val="4"/>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ind w:left="-226" w:right="-226"/>
      </w:pPr>
      <w:r>
        <w:rPr>
          <w:rStyle w:val="26"/>
          <w:bdr w:val="none" w:color="auto" w:sz="0" w:space="0"/>
          <w:shd w:val="clear" w:fill="F7F7F9"/>
        </w:rPr>
        <w:tab/>
      </w:r>
      <w:r>
        <w:rPr>
          <w:rStyle w:val="27"/>
          <w:bdr w:val="none" w:color="auto" w:sz="0" w:space="0"/>
          <w:shd w:val="clear" w:fill="F7F7F9"/>
        </w:rPr>
        <w:t>width</w:t>
      </w:r>
      <w:r>
        <w:rPr>
          <w:rStyle w:val="28"/>
          <w:bdr w:val="none" w:color="auto" w:sz="0" w:space="0"/>
          <w:shd w:val="clear" w:fill="F7F7F9"/>
        </w:rPr>
        <w:t>=</w:t>
      </w:r>
      <w:r>
        <w:rPr>
          <w:rStyle w:val="29"/>
          <w:bdr w:val="none" w:color="auto" w:sz="0" w:space="0"/>
          <w:shd w:val="clear" w:fill="F7F7F9"/>
        </w:rPr>
        <w:t>"整体宽度"</w:t>
      </w:r>
      <w:r>
        <w:rPr>
          <w:rStyle w:val="25"/>
          <w:bdr w:val="none" w:color="auto" w:sz="0" w:space="0"/>
          <w:shd w:val="clear" w:fill="F7F7F9"/>
        </w:rPr>
        <w:t>&gt;&lt;/stl:inputContents&gt;</w:t>
      </w:r>
    </w:p>
    <w:p>
      <w:pPr>
        <w:pStyle w:val="5"/>
        <w:keepNext w:val="0"/>
        <w:keepLines w:val="0"/>
        <w:widowControl/>
        <w:suppressLineNumbers w:val="0"/>
        <w:ind w:left="-226" w:right="-226"/>
      </w:pPr>
      <w:r>
        <w:rPr>
          <w:bdr w:val="none" w:color="auto" w:sz="0" w:space="0"/>
        </w:rPr>
        <w:t xml:space="preserve">显示指定提交表单的提交内容列表 </w:t>
      </w:r>
    </w:p>
    <w:p>
      <w:pPr>
        <w:pStyle w:val="3"/>
        <w:keepNext w:val="0"/>
        <w:keepLines w:val="0"/>
        <w:widowControl/>
        <w:suppressLineNumbers w:val="0"/>
        <w:ind w:left="-226" w:right="-226"/>
      </w:pPr>
      <w:r>
        <w:rPr>
          <w:bdr w:val="none" w:color="auto" w:sz="0" w:space="0"/>
        </w:rPr>
        <w:t>属性列表</w:t>
      </w:r>
    </w:p>
    <w:p>
      <w:pPr>
        <w:pStyle w:val="5"/>
        <w:keepNext w:val="0"/>
        <w:keepLines w:val="0"/>
        <w:widowControl/>
        <w:suppressLineNumbers w:val="0"/>
        <w:ind w:left="-226" w:right="-226"/>
      </w:pPr>
      <w:r>
        <w:rPr>
          <w:bdr w:val="none" w:color="auto" w:sz="0" w:space="0"/>
        </w:rPr>
        <w:t>下表显示所有属于此标签的属性列表。</w:t>
      </w:r>
      <w:r>
        <w:rPr>
          <w:bdr w:val="none" w:color="auto" w:sz="0" w:space="0"/>
        </w:rPr>
        <w:br w:type="textWrapping"/>
      </w:r>
      <w:r>
        <w:rPr>
          <w:bdr w:val="none" w:color="auto" w:sz="0" w:space="0"/>
        </w:rPr>
        <w:t xml:space="preserve">所有属于 ASP.NET 标签 &lt;asp:DataList&gt; 或 HTML 标签 &lt;table&gt; 的成员均适用于 &lt;stl:inputContents&gt; 标签。 </w:t>
      </w:r>
    </w:p>
    <w:tbl>
      <w:tblPr>
        <w:tblW w:w="8306" w:type="dxa"/>
        <w:tblInd w:w="-22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09"/>
        <w:gridCol w:w="1655"/>
        <w:gridCol w:w="433"/>
        <w:gridCol w:w="41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属性</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可能的取值</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默认值</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简介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inputName</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提交表单名称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isReply</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仅显示已回复的提交内容或仅显示未回复的提交内容；如未设置此属性将显示全部内容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true</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仅显示已回复的提交内容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false</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仅显示未回复的提交内容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order</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提交内容列表排序方式。此属性只可属于以下可能的取值的一种。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Default</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center"/>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drawing>
                <wp:inline distT="0" distB="0" distL="114300" distR="114300">
                  <wp:extent cx="133350" cy="133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33350" cy="133350"/>
                          </a:xfrm>
                          <a:prstGeom prst="rect">
                            <a:avLst/>
                          </a:prstGeom>
                          <a:noFill/>
                          <a:ln w="9525">
                            <a:noFill/>
                          </a:ln>
                        </pic:spPr>
                      </pic:pic>
                    </a:graphicData>
                  </a:graphic>
                </wp:inline>
              </w:drawing>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默认排序，即栏目管理界面中的排序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Back</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默认排序的相反方向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AddDate</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按添加时间排序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AddDateBack</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按添加时间的相反方向排序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totalNum</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设置列表一共显示多少条信息，0代表显示所有信息。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startNum</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center"/>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1</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从第几条信息开始显示，默认从第一条信息开始显示。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where</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获取提交列表的条件判断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columns</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center"/>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1</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列数，默认显示一列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direction</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方向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Vertical</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center"/>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drawing>
                <wp:inline distT="0" distB="0" distL="114300" distR="114300">
                  <wp:extent cx="133350" cy="1333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133350" cy="133350"/>
                          </a:xfrm>
                          <a:prstGeom prst="rect">
                            <a:avLst/>
                          </a:prstGeom>
                          <a:noFill/>
                          <a:ln w="9525">
                            <a:noFill/>
                          </a:ln>
                        </pic:spPr>
                      </pic:pic>
                    </a:graphicData>
                  </a:graphic>
                </wp:inline>
              </w:drawing>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垂直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Horizontal</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layout</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重复布局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Table</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表格布局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Flow</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SPAN标签布局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None</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center"/>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drawing>
                <wp:inline distT="0" distB="0" distL="114300" distR="114300">
                  <wp:extent cx="133350" cy="1333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133350" cy="133350"/>
                          </a:xfrm>
                          <a:prstGeom prst="rect">
                            <a:avLst/>
                          </a:prstGeom>
                          <a:noFill/>
                          <a:ln w="9525">
                            <a:noFill/>
                          </a:ln>
                        </pic:spPr>
                      </pic:pic>
                    </a:graphicData>
                  </a:graphic>
                </wp:inline>
              </w:drawing>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无，常用于Div+Css形式页面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itemHeight</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列表中每一项的高度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itemWidth</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列表中每一项的宽度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itemAlign</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列表中每一项的水平对齐方式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Center</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居中对齐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Left</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center"/>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drawing>
                <wp:inline distT="0" distB="0" distL="114300" distR="114300">
                  <wp:extent cx="133350" cy="1333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133350" cy="133350"/>
                          </a:xfrm>
                          <a:prstGeom prst="rect">
                            <a:avLst/>
                          </a:prstGeom>
                          <a:noFill/>
                          <a:ln w="9525">
                            <a:noFill/>
                          </a:ln>
                        </pic:spPr>
                      </pic:pic>
                    </a:graphicData>
                  </a:graphic>
                </wp:inline>
              </w:drawing>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居左对齐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Right</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居右对齐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Justify</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向页面的左右边缘对齐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NotSet</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不设置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itemVerticalAlign</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列表中每一项的垂直对齐方式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Top</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center"/>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drawing>
                <wp:inline distT="0" distB="0" distL="114300" distR="114300">
                  <wp:extent cx="133350" cy="13335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133350" cy="133350"/>
                          </a:xfrm>
                          <a:prstGeom prst="rect">
                            <a:avLst/>
                          </a:prstGeom>
                          <a:noFill/>
                          <a:ln w="9525">
                            <a:noFill/>
                          </a:ln>
                        </pic:spPr>
                      </pic:pic>
                    </a:graphicData>
                  </a:graphic>
                </wp:inline>
              </w:drawing>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顶端对齐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Middle</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居中对齐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Bottom</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底端对齐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NotSet</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不设置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itemClass</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项CSS类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class</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整体CSS类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target</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控制链接打开窗口的目标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height</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列表的整体高度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width</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列表的整体宽度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align</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列表的整体对齐方式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Center</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居中对齐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Left</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居左对齐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Right</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居右对齐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Justify</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向页面的左右边缘对齐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NotSet</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不设置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cellpadding</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填充像素值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cellspacing</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间距像素值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isDynamic</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是否动态显示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true</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动态显示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 </w:t>
            </w:r>
          </w:p>
        </w:tc>
        <w:tc>
          <w:tcPr>
            <w:tcW w:w="1655"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false</w:t>
            </w:r>
          </w:p>
        </w:tc>
        <w:tc>
          <w:tcPr>
            <w:tcW w:w="433" w:type="dxa"/>
            <w:shd w:val="clear"/>
            <w:tcMar>
              <w:top w:w="0" w:type="dxa"/>
              <w:left w:w="0" w:type="dxa"/>
              <w:bottom w:w="0" w:type="dxa"/>
              <w:right w:w="0" w:type="dxa"/>
            </w:tcMar>
            <w:vAlign w:val="center"/>
          </w:tcPr>
          <w:p>
            <w:pPr>
              <w:keepNext w:val="0"/>
              <w:keepLines w:val="0"/>
              <w:widowControl/>
              <w:suppressLineNumbers w:val="0"/>
              <w:spacing w:line="23" w:lineRule="atLeast"/>
              <w:jc w:val="center"/>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drawing>
                <wp:inline distT="0" distB="0" distL="114300" distR="114300">
                  <wp:extent cx="133350" cy="13335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133350" cy="133350"/>
                          </a:xfrm>
                          <a:prstGeom prst="rect">
                            <a:avLst/>
                          </a:prstGeom>
                          <a:noFill/>
                          <a:ln w="9525">
                            <a:noFill/>
                          </a:ln>
                        </pic:spPr>
                      </pic:pic>
                    </a:graphicData>
                  </a:graphic>
                </wp:inline>
              </w:drawing>
            </w:r>
          </w:p>
        </w:tc>
        <w:tc>
          <w:tcPr>
            <w:tcW w:w="4109" w:type="dxa"/>
            <w:shd w:val="clear"/>
            <w:tcMar>
              <w:top w:w="0" w:type="dxa"/>
              <w:left w:w="0" w:type="dxa"/>
              <w:bottom w:w="0" w:type="dxa"/>
              <w:right w:w="0" w:type="dxa"/>
            </w:tcMar>
            <w:vAlign w:val="center"/>
          </w:tcPr>
          <w:p>
            <w:pPr>
              <w:keepNext w:val="0"/>
              <w:keepLines w:val="0"/>
              <w:widowControl/>
              <w:suppressLineNumbers w:val="0"/>
              <w:spacing w:line="23" w:lineRule="atLeast"/>
              <w:jc w:val="left"/>
              <w:rPr>
                <w:rFonts w:hint="default" w:ascii="-apple-system" w:hAnsi="-apple-system" w:eastAsia="-apple-system" w:cs="-apple-system"/>
                <w:color w:val="292B2C"/>
                <w:sz w:val="24"/>
                <w:szCs w:val="24"/>
              </w:rPr>
            </w:pPr>
            <w:r>
              <w:rPr>
                <w:rFonts w:hint="default" w:ascii="-apple-system" w:hAnsi="-apple-system" w:eastAsia="-apple-system" w:cs="-apple-system"/>
                <w:color w:val="292B2C"/>
                <w:kern w:val="0"/>
                <w:sz w:val="24"/>
                <w:szCs w:val="24"/>
                <w:bdr w:val="none" w:color="auto" w:sz="0" w:space="0"/>
                <w:lang w:val="en-US" w:eastAsia="zh-CN" w:bidi="ar"/>
              </w:rPr>
              <w:t>静态显示</w:t>
            </w:r>
          </w:p>
        </w:tc>
      </w:tr>
    </w:tbl>
    <w:p>
      <w:pPr>
        <w:pStyle w:val="3"/>
        <w:keepNext w:val="0"/>
        <w:keepLines w:val="0"/>
        <w:widowControl/>
        <w:suppressLineNumbers w:val="0"/>
        <w:ind w:left="-226" w:right="-226"/>
      </w:pPr>
      <w:r>
        <w:rPr>
          <w:bdr w:val="none" w:color="auto" w:sz="0" w:space="0"/>
        </w:rPr>
        <w:t>注意</w:t>
      </w:r>
    </w:p>
    <w:p>
      <w:pPr>
        <w:pStyle w:val="5"/>
        <w:keepNext w:val="0"/>
        <w:keepLines w:val="0"/>
        <w:widowControl/>
        <w:suppressLineNumbers w:val="0"/>
        <w:ind w:left="-226" w:right="-226"/>
      </w:pPr>
      <w:r>
        <w:rPr>
          <w:rStyle w:val="15"/>
          <w:bdr w:val="none" w:color="auto" w:sz="0" w:space="0"/>
        </w:rPr>
        <w:t>inputName</w:t>
      </w:r>
      <w:r>
        <w:rPr>
          <w:bdr w:val="none" w:color="auto" w:sz="0" w:space="0"/>
        </w:rPr>
        <w:t xml:space="preserve">（提交表单名称）属性用于指定需要显示的提交表单，如果没有找到匹配的提交表单名称系统将采用第一个提交表单作为数据来源。 </w:t>
      </w:r>
    </w:p>
    <w:p>
      <w:pPr>
        <w:pStyle w:val="5"/>
        <w:keepNext w:val="0"/>
        <w:keepLines w:val="0"/>
        <w:widowControl/>
        <w:suppressLineNumbers w:val="0"/>
        <w:ind w:left="-226" w:right="-226"/>
      </w:pPr>
      <w:r>
        <w:rPr>
          <w:bdr w:val="none" w:color="auto" w:sz="0" w:space="0"/>
        </w:rPr>
        <w:t xml:space="preserve">只有审核通过的提交内容才能显示在列表中。 </w:t>
      </w:r>
    </w:p>
    <w:p>
      <w:pPr>
        <w:pStyle w:val="5"/>
        <w:keepNext w:val="0"/>
        <w:keepLines w:val="0"/>
        <w:widowControl/>
        <w:suppressLineNumbers w:val="0"/>
        <w:ind w:left="-226" w:right="-226"/>
      </w:pPr>
      <w:r>
        <w:rPr>
          <w:rStyle w:val="15"/>
          <w:bdr w:val="none" w:color="auto" w:sz="0" w:space="0"/>
        </w:rPr>
        <w:t>columns</w:t>
      </w:r>
      <w:r>
        <w:rPr>
          <w:bdr w:val="none" w:color="auto" w:sz="0" w:space="0"/>
        </w:rPr>
        <w:t>、</w:t>
      </w:r>
      <w:r>
        <w:rPr>
          <w:rStyle w:val="15"/>
          <w:bdr w:val="none" w:color="auto" w:sz="0" w:space="0"/>
        </w:rPr>
        <w:t>direction</w:t>
      </w:r>
      <w:r>
        <w:rPr>
          <w:bdr w:val="none" w:color="auto" w:sz="0" w:space="0"/>
        </w:rPr>
        <w:t xml:space="preserve"> 和 </w:t>
      </w:r>
      <w:r>
        <w:rPr>
          <w:rStyle w:val="15"/>
          <w:bdr w:val="none" w:color="auto" w:sz="0" w:space="0"/>
        </w:rPr>
        <w:t>layout</w:t>
      </w:r>
      <w:r>
        <w:rPr>
          <w:bdr w:val="none" w:color="auto" w:sz="0" w:space="0"/>
        </w:rPr>
        <w:t xml:space="preserve"> 三个属性控制生成列表的 HTML 标签。</w:t>
      </w:r>
      <w:r>
        <w:rPr>
          <w:bdr w:val="none" w:color="auto" w:sz="0" w:space="0"/>
        </w:rPr>
        <w:br w:type="textWrapping"/>
      </w:r>
      <w:r>
        <w:rPr>
          <w:bdr w:val="none" w:color="auto" w:sz="0" w:space="0"/>
        </w:rPr>
        <w:t>columns 控制生成列表的列数，direction 控制生成列表的方向，layout 控制生成列表的 HTML 标签。</w:t>
      </w:r>
      <w:r>
        <w:rPr>
          <w:bdr w:val="none" w:color="auto" w:sz="0" w:space="0"/>
        </w:rPr>
        <w:br w:type="textWrapping"/>
      </w:r>
      <w:r>
        <w:rPr>
          <w:bdr w:val="none" w:color="auto" w:sz="0" w:space="0"/>
        </w:rPr>
        <w:t xml:space="preserve">layout 为 Table 时系统使用 &lt;table&gt; 标签生成列表，layout 为 Flow 时系统使用 &lt;span&gt; 标签生成列表，默认为 None，即仅循环列表项。 </w:t>
      </w:r>
    </w:p>
    <w:p>
      <w:pPr>
        <w:pStyle w:val="5"/>
        <w:keepNext w:val="0"/>
        <w:keepLines w:val="0"/>
        <w:widowControl/>
        <w:suppressLineNumbers w:val="0"/>
        <w:ind w:left="-226" w:right="-226"/>
      </w:pPr>
      <w:r>
        <w:rPr>
          <w:bdr w:val="none" w:color="auto" w:sz="0" w:space="0"/>
        </w:rPr>
        <w:t xml:space="preserve">&lt;stl:inputContents&gt; 内必须包含 &lt;stl:inputContent&gt; 标签，用于显示具体的提交内容。 </w:t>
      </w:r>
    </w:p>
    <w:p>
      <w:pPr>
        <w:pStyle w:val="5"/>
        <w:keepNext w:val="0"/>
        <w:keepLines w:val="0"/>
        <w:widowControl/>
        <w:suppressLineNumbers w:val="0"/>
        <w:ind w:left="-226" w:right="-226"/>
      </w:pPr>
      <w:r>
        <w:rPr>
          <w:bdr w:val="none" w:color="auto" w:sz="0" w:space="0"/>
        </w:rPr>
        <w:t xml:space="preserve">列表相关介绍请参见列表标签及列表项 </w:t>
      </w:r>
    </w:p>
    <w:p>
      <w:pPr>
        <w:pStyle w:val="5"/>
        <w:keepNext w:val="0"/>
        <w:keepLines w:val="0"/>
        <w:widowControl/>
        <w:suppressLineNumbers w:val="0"/>
        <w:ind w:left="-226" w:right="-226"/>
      </w:pPr>
      <w:r>
        <w:rPr>
          <w:rStyle w:val="15"/>
          <w:bdr w:val="none" w:color="auto" w:sz="0" w:space="0"/>
        </w:rPr>
        <w:t>&lt;stl:inputContents&gt;</w:t>
      </w:r>
      <w:r>
        <w:rPr>
          <w:bdr w:val="none" w:color="auto" w:sz="0" w:space="0"/>
        </w:rPr>
        <w:t>标签对应的实体为</w:t>
      </w:r>
      <w:r>
        <w:rPr>
          <w:rStyle w:val="15"/>
          <w:bdr w:val="none" w:color="auto" w:sz="0" w:space="0"/>
        </w:rPr>
        <w:t>{stl:inputContents}</w:t>
      </w:r>
      <w:r>
        <w:rPr>
          <w:bdr w:val="none" w:color="auto" w:sz="0" w:space="0"/>
        </w:rPr>
        <w:t xml:space="preserve">。 </w:t>
      </w:r>
    </w:p>
    <w:p>
      <w:pPr>
        <w:pStyle w:val="21"/>
        <w:keepNext w:val="0"/>
        <w:keepLines w:val="0"/>
        <w:widowControl/>
        <w:suppressLineNumbers w:val="0"/>
        <w:spacing w:before="0" w:beforeAutospacing="0" w:after="315" w:afterAutospacing="0" w:line="336" w:lineRule="atLeast"/>
        <w:ind w:left="-226" w:right="-226"/>
      </w:pPr>
      <w:r>
        <w:t> </w:t>
      </w:r>
    </w:p>
    <w:p/>
    <w:p>
      <w:pPr>
        <w:pStyle w:val="3"/>
        <w:keepNext w:val="0"/>
        <w:keepLines w:val="0"/>
        <w:widowControl/>
        <w:suppressLineNumbers w:val="0"/>
        <w:ind w:left="-226" w:right="-226"/>
      </w:pPr>
      <w:r>
        <w:rPr>
          <w:bdr w:val="none" w:color="auto" w:sz="0" w:space="0"/>
        </w:rPr>
        <w:t>示例一：显示提交内容</w:t>
      </w:r>
    </w:p>
    <w:p>
      <w:pPr>
        <w:pStyle w:val="5"/>
        <w:keepNext w:val="0"/>
        <w:keepLines w:val="0"/>
        <w:widowControl/>
        <w:suppressLineNumbers w:val="0"/>
        <w:ind w:left="-226" w:right="-226"/>
      </w:pPr>
      <w:r>
        <w:rPr>
          <w:bdr w:val="none" w:color="auto" w:sz="0" w:space="0"/>
        </w:rPr>
        <w:t xml:space="preserve">下面的例子显示提交表单为"咨询信箱"的提交内容列表。 </w:t>
      </w:r>
    </w:p>
    <w:p>
      <w:pPr>
        <w:keepNext w:val="0"/>
        <w:keepLines w:val="0"/>
        <w:widowControl/>
        <w:suppressLineNumbers w:val="0"/>
        <w:pBdr>
          <w:top w:val="single" w:color="DDDDDD" w:sz="6" w:space="29"/>
          <w:left w:val="single" w:color="DDDDDD" w:sz="6" w:space="14"/>
          <w:bottom w:val="single" w:color="DDDDDD" w:sz="6" w:space="10"/>
          <w:right w:val="single" w:color="DDDDDD" w:sz="6" w:space="14"/>
        </w:pBdr>
        <w:shd w:val="clear" w:fill="FFFFFF"/>
        <w:spacing w:before="225" w:beforeAutospacing="0" w:after="225" w:afterAutospacing="0"/>
        <w:ind w:left="-226" w:right="-226"/>
        <w:jc w:val="left"/>
      </w:pPr>
      <w:r>
        <w:rPr>
          <w:rFonts w:ascii="SimSun" w:hAnsi="SimSun" w:eastAsia="SimSun" w:cs="SimSun"/>
          <w:kern w:val="0"/>
          <w:sz w:val="24"/>
          <w:szCs w:val="24"/>
          <w:bdr w:val="none" w:color="auto" w:sz="0" w:space="0"/>
          <w:shd w:val="clear" w:fill="FFFFFF"/>
          <w:lang w:val="en-US" w:eastAsia="zh-CN" w:bidi="ar"/>
        </w:rPr>
        <w:t>标题:这里是标题</w:t>
      </w:r>
      <w:r>
        <w:rPr>
          <w:rFonts w:ascii="SimSun" w:hAnsi="SimSun" w:eastAsia="SimSun" w:cs="SimSun"/>
          <w:kern w:val="0"/>
          <w:sz w:val="24"/>
          <w:szCs w:val="24"/>
          <w:bdr w:val="single" w:color="DDDDDD" w:sz="6" w:space="0"/>
          <w:shd w:val="clear" w:fill="FFFFFF"/>
          <w:lang w:val="en-US" w:eastAsia="zh-CN" w:bidi="ar"/>
        </w:rPr>
        <w:br w:type="textWrapping"/>
      </w:r>
      <w:r>
        <w:rPr>
          <w:rFonts w:ascii="SimSun" w:hAnsi="SimSun" w:eastAsia="SimSun" w:cs="SimSun"/>
          <w:kern w:val="0"/>
          <w:sz w:val="24"/>
          <w:szCs w:val="24"/>
          <w:bdr w:val="none" w:color="auto" w:sz="0" w:space="0"/>
          <w:shd w:val="clear" w:fill="FFFFFF"/>
          <w:lang w:val="en-US" w:eastAsia="zh-CN" w:bidi="ar"/>
        </w:rPr>
        <w:t>正文:这里是我提交的问题</w:t>
      </w:r>
      <w:r>
        <w:rPr>
          <w:rFonts w:ascii="SimSun" w:hAnsi="SimSun" w:eastAsia="SimSun" w:cs="SimSun"/>
          <w:kern w:val="0"/>
          <w:sz w:val="24"/>
          <w:szCs w:val="24"/>
          <w:bdr w:val="single" w:color="DDDDDD" w:sz="6" w:space="0"/>
          <w:shd w:val="clear" w:fill="FFFFFF"/>
          <w:lang w:val="en-US" w:eastAsia="zh-CN" w:bidi="ar"/>
        </w:rPr>
        <w:br w:type="textWrapping"/>
      </w:r>
      <w:r>
        <w:rPr>
          <w:rFonts w:ascii="SimSun" w:hAnsi="SimSun" w:eastAsia="SimSun" w:cs="SimSun"/>
          <w:color w:val="FF0000"/>
          <w:kern w:val="0"/>
          <w:sz w:val="24"/>
          <w:szCs w:val="24"/>
          <w:bdr w:val="none" w:color="auto" w:sz="0" w:space="0"/>
          <w:shd w:val="clear" w:fill="FFFFFF"/>
          <w:lang w:val="en-US" w:eastAsia="zh-CN" w:bidi="ar"/>
        </w:rPr>
        <w:t>回复:</w:t>
      </w:r>
      <w:r>
        <w:rPr>
          <w:rFonts w:ascii="SimSun" w:hAnsi="SimSun" w:eastAsia="SimSun" w:cs="SimSun"/>
          <w:kern w:val="0"/>
          <w:sz w:val="24"/>
          <w:szCs w:val="24"/>
          <w:bdr w:val="none" w:color="auto" w:sz="0" w:space="0"/>
          <w:shd w:val="clear" w:fill="FFFFFF"/>
          <w:lang w:val="en-US" w:eastAsia="zh-CN" w:bidi="ar"/>
        </w:rPr>
        <w:t xml:space="preserve">这里是回复 </w:t>
      </w:r>
    </w:p>
    <w:p>
      <w:pPr>
        <w:keepNext w:val="0"/>
        <w:keepLines w:val="0"/>
        <w:widowControl/>
        <w:numPr>
          <w:ilvl w:val="0"/>
          <w:numId w:val="1"/>
        </w:numPr>
        <w:suppressLineNumbers w:val="0"/>
        <w:pBdr>
          <w:left w:val="none" w:color="auto" w:sz="0" w:space="0"/>
        </w:pBdr>
        <w:spacing w:before="0" w:beforeAutospacing="1" w:after="105" w:afterAutospacing="0" w:line="300" w:lineRule="atLeast"/>
        <w:ind w:left="272" w:right="-226" w:hanging="360"/>
        <w:rPr>
          <w:color w:val="BEBEC5"/>
        </w:rPr>
      </w:pPr>
      <w:r>
        <w:rPr>
          <w:color w:val="BEBEC5"/>
          <w:bdr w:val="none" w:color="auto" w:sz="0" w:space="0"/>
        </w:rPr>
        <w:t>&lt;stl:inputContents</w:t>
      </w:r>
      <w:r>
        <w:rPr>
          <w:color w:val="48484C"/>
          <w:bdr w:val="none" w:color="auto" w:sz="0" w:space="0"/>
        </w:rPr>
        <w:t xml:space="preserve"> </w:t>
      </w:r>
      <w:r>
        <w:rPr>
          <w:color w:val="008080"/>
          <w:bdr w:val="none" w:color="auto" w:sz="0" w:space="0"/>
        </w:rPr>
        <w:t>inputName</w:t>
      </w:r>
      <w:r>
        <w:rPr>
          <w:color w:val="93A1A1"/>
          <w:bdr w:val="none" w:color="auto" w:sz="0" w:space="0"/>
        </w:rPr>
        <w:t>=</w:t>
      </w:r>
      <w:r>
        <w:rPr>
          <w:color w:val="DD1144"/>
          <w:bdr w:val="none" w:color="auto" w:sz="0" w:space="0"/>
        </w:rPr>
        <w:t>"咨询信箱"</w:t>
      </w:r>
      <w:r>
        <w:rPr>
          <w:color w:val="48484C"/>
          <w:bdr w:val="none" w:color="auto" w:sz="0" w:space="0"/>
        </w:rPr>
        <w:t xml:space="preserve"> </w:t>
      </w:r>
      <w:r>
        <w:rPr>
          <w:color w:val="008080"/>
          <w:bdr w:val="none" w:color="auto" w:sz="0" w:space="0"/>
        </w:rPr>
        <w:t>isReply</w:t>
      </w:r>
      <w:r>
        <w:rPr>
          <w:color w:val="93A1A1"/>
          <w:bdr w:val="none" w:color="auto" w:sz="0" w:space="0"/>
        </w:rPr>
        <w:t>=</w:t>
      </w:r>
      <w:r>
        <w:rPr>
          <w:color w:val="DD1144"/>
          <w:bdr w:val="none" w:color="auto" w:sz="0" w:space="0"/>
        </w:rPr>
        <w:t>"true"</w:t>
      </w:r>
      <w:r>
        <w:rPr>
          <w:color w:val="48484C"/>
          <w:bdr w:val="none" w:color="auto" w:sz="0" w:space="0"/>
        </w:rPr>
        <w:t xml:space="preserve"> </w:t>
      </w:r>
      <w:r>
        <w:rPr>
          <w:color w:val="008080"/>
          <w:bdr w:val="none" w:color="auto" w:sz="0" w:space="0"/>
        </w:rPr>
        <w:t>width</w:t>
      </w:r>
      <w:r>
        <w:rPr>
          <w:color w:val="93A1A1"/>
          <w:bdr w:val="none" w:color="auto" w:sz="0" w:space="0"/>
        </w:rPr>
        <w:t>=</w:t>
      </w:r>
      <w:r>
        <w:rPr>
          <w:color w:val="DD1144"/>
          <w:bdr w:val="none" w:color="auto" w:sz="0" w:space="0"/>
        </w:rPr>
        <w:t>"90%"</w:t>
      </w:r>
      <w:r>
        <w:rPr>
          <w:color w:val="BEBEC5"/>
          <w:bdr w:val="none" w:color="auto" w:sz="0" w:space="0"/>
        </w:rPr>
        <w:t>&gt;</w:t>
      </w:r>
    </w:p>
    <w:p>
      <w:pPr>
        <w:keepNext w:val="0"/>
        <w:keepLines w:val="0"/>
        <w:widowControl/>
        <w:numPr>
          <w:ilvl w:val="0"/>
          <w:numId w:val="1"/>
        </w:numPr>
        <w:suppressLineNumbers w:val="0"/>
        <w:pBdr>
          <w:left w:val="none" w:color="auto" w:sz="0" w:space="0"/>
        </w:pBdr>
        <w:spacing w:before="0" w:beforeAutospacing="1" w:after="105" w:afterAutospacing="0" w:line="300" w:lineRule="atLeast"/>
        <w:ind w:left="272" w:right="-226" w:hanging="360"/>
        <w:rPr>
          <w:color w:val="BEBEC5"/>
        </w:rPr>
      </w:pPr>
      <w:r>
        <w:rPr>
          <w:color w:val="48484C"/>
          <w:bdr w:val="none" w:color="auto" w:sz="0" w:space="0"/>
        </w:rPr>
        <w:t xml:space="preserve">     标题:</w:t>
      </w:r>
      <w:r>
        <w:rPr>
          <w:color w:val="BEBEC5"/>
          <w:bdr w:val="none" w:color="auto" w:sz="0" w:space="0"/>
        </w:rPr>
        <w:t>&lt;stl:inputContent</w:t>
      </w:r>
      <w:r>
        <w:rPr>
          <w:color w:val="48484C"/>
          <w:bdr w:val="none" w:color="auto" w:sz="0" w:space="0"/>
        </w:rPr>
        <w:t xml:space="preserve"> </w:t>
      </w:r>
      <w:r>
        <w:rPr>
          <w:color w:val="008080"/>
          <w:bdr w:val="none" w:color="auto" w:sz="0" w:space="0"/>
        </w:rPr>
        <w:t>type</w:t>
      </w:r>
      <w:r>
        <w:rPr>
          <w:color w:val="93A1A1"/>
          <w:bdr w:val="none" w:color="auto" w:sz="0" w:space="0"/>
        </w:rPr>
        <w:t>=</w:t>
      </w:r>
      <w:r>
        <w:rPr>
          <w:color w:val="DD1144"/>
          <w:bdr w:val="none" w:color="auto" w:sz="0" w:space="0"/>
        </w:rPr>
        <w:t>"TitleName"</w:t>
      </w:r>
      <w:r>
        <w:rPr>
          <w:color w:val="BEBEC5"/>
          <w:bdr w:val="none" w:color="auto" w:sz="0" w:space="0"/>
        </w:rPr>
        <w:t>&gt;&lt;/stl:inputContent&gt;&lt;br</w:t>
      </w:r>
      <w:r>
        <w:rPr>
          <w:color w:val="48484C"/>
          <w:bdr w:val="none" w:color="auto" w:sz="0" w:space="0"/>
        </w:rPr>
        <w:t xml:space="preserve"> </w:t>
      </w:r>
      <w:r>
        <w:rPr>
          <w:color w:val="BEBEC5"/>
          <w:bdr w:val="none" w:color="auto" w:sz="0" w:space="0"/>
        </w:rPr>
        <w:t>/&gt;</w:t>
      </w:r>
    </w:p>
    <w:p>
      <w:pPr>
        <w:keepNext w:val="0"/>
        <w:keepLines w:val="0"/>
        <w:widowControl/>
        <w:numPr>
          <w:ilvl w:val="0"/>
          <w:numId w:val="1"/>
        </w:numPr>
        <w:suppressLineNumbers w:val="0"/>
        <w:pBdr>
          <w:left w:val="none" w:color="auto" w:sz="0" w:space="0"/>
        </w:pBdr>
        <w:spacing w:before="0" w:beforeAutospacing="1" w:after="105" w:afterAutospacing="0" w:line="300" w:lineRule="atLeast"/>
        <w:ind w:left="272" w:right="-226" w:hanging="360"/>
        <w:rPr>
          <w:color w:val="BEBEC5"/>
        </w:rPr>
      </w:pPr>
      <w:r>
        <w:rPr>
          <w:color w:val="48484C"/>
          <w:bdr w:val="none" w:color="auto" w:sz="0" w:space="0"/>
        </w:rPr>
        <w:t xml:space="preserve">     正文:</w:t>
      </w:r>
      <w:r>
        <w:rPr>
          <w:color w:val="BEBEC5"/>
          <w:bdr w:val="none" w:color="auto" w:sz="0" w:space="0"/>
        </w:rPr>
        <w:t>&lt;stl:inputContent</w:t>
      </w:r>
      <w:r>
        <w:rPr>
          <w:color w:val="48484C"/>
          <w:bdr w:val="none" w:color="auto" w:sz="0" w:space="0"/>
        </w:rPr>
        <w:t xml:space="preserve"> </w:t>
      </w:r>
      <w:r>
        <w:rPr>
          <w:color w:val="008080"/>
          <w:bdr w:val="none" w:color="auto" w:sz="0" w:space="0"/>
        </w:rPr>
        <w:t>type</w:t>
      </w:r>
      <w:r>
        <w:rPr>
          <w:color w:val="93A1A1"/>
          <w:bdr w:val="none" w:color="auto" w:sz="0" w:space="0"/>
        </w:rPr>
        <w:t>=</w:t>
      </w:r>
      <w:r>
        <w:rPr>
          <w:color w:val="DD1144"/>
          <w:bdr w:val="none" w:color="auto" w:sz="0" w:space="0"/>
        </w:rPr>
        <w:t>"MainText"</w:t>
      </w:r>
      <w:r>
        <w:rPr>
          <w:color w:val="BEBEC5"/>
          <w:bdr w:val="none" w:color="auto" w:sz="0" w:space="0"/>
        </w:rPr>
        <w:t>&gt;&lt;/stl:inputContent&gt;&lt;br</w:t>
      </w:r>
      <w:r>
        <w:rPr>
          <w:color w:val="48484C"/>
          <w:bdr w:val="none" w:color="auto" w:sz="0" w:space="0"/>
        </w:rPr>
        <w:t xml:space="preserve"> </w:t>
      </w:r>
      <w:r>
        <w:rPr>
          <w:color w:val="BEBEC5"/>
          <w:bdr w:val="none" w:color="auto" w:sz="0" w:space="0"/>
        </w:rPr>
        <w:t>/&gt;</w:t>
      </w:r>
    </w:p>
    <w:p>
      <w:pPr>
        <w:keepNext w:val="0"/>
        <w:keepLines w:val="0"/>
        <w:widowControl/>
        <w:numPr>
          <w:ilvl w:val="0"/>
          <w:numId w:val="1"/>
        </w:numPr>
        <w:suppressLineNumbers w:val="0"/>
        <w:pBdr>
          <w:left w:val="none" w:color="auto" w:sz="0" w:space="0"/>
        </w:pBdr>
        <w:spacing w:before="0" w:beforeAutospacing="1" w:after="105" w:afterAutospacing="0" w:line="300" w:lineRule="atLeast"/>
        <w:ind w:left="272" w:right="-226" w:hanging="360"/>
        <w:rPr>
          <w:color w:val="BEBEC5"/>
        </w:rPr>
      </w:pPr>
      <w:r>
        <w:rPr>
          <w:color w:val="48484C"/>
          <w:bdr w:val="none" w:color="auto" w:sz="0" w:space="0"/>
        </w:rPr>
        <w:t xml:space="preserve">     </w:t>
      </w:r>
      <w:r>
        <w:rPr>
          <w:color w:val="BEBEC5"/>
          <w:bdr w:val="none" w:color="auto" w:sz="0" w:space="0"/>
        </w:rPr>
        <w:t>&lt;font</w:t>
      </w:r>
      <w:r>
        <w:rPr>
          <w:color w:val="48484C"/>
          <w:bdr w:val="none" w:color="auto" w:sz="0" w:space="0"/>
        </w:rPr>
        <w:t xml:space="preserve"> </w:t>
      </w:r>
      <w:r>
        <w:rPr>
          <w:color w:val="008080"/>
          <w:bdr w:val="none" w:color="auto" w:sz="0" w:space="0"/>
        </w:rPr>
        <w:t>color</w:t>
      </w:r>
      <w:r>
        <w:rPr>
          <w:color w:val="93A1A1"/>
          <w:bdr w:val="none" w:color="auto" w:sz="0" w:space="0"/>
        </w:rPr>
        <w:t>=</w:t>
      </w:r>
      <w:r>
        <w:rPr>
          <w:color w:val="DD1144"/>
          <w:bdr w:val="none" w:color="auto" w:sz="0" w:space="0"/>
        </w:rPr>
        <w:t>"red"</w:t>
      </w:r>
      <w:r>
        <w:rPr>
          <w:color w:val="BEBEC5"/>
          <w:bdr w:val="none" w:color="auto" w:sz="0" w:space="0"/>
        </w:rPr>
        <w:t>&gt;</w:t>
      </w:r>
      <w:r>
        <w:rPr>
          <w:color w:val="48484C"/>
          <w:bdr w:val="none" w:color="auto" w:sz="0" w:space="0"/>
        </w:rPr>
        <w:t>回复:</w:t>
      </w:r>
      <w:r>
        <w:rPr>
          <w:color w:val="BEBEC5"/>
          <w:bdr w:val="none" w:color="auto" w:sz="0" w:space="0"/>
        </w:rPr>
        <w:t>&lt;/font&gt;&lt;stl:inputContent</w:t>
      </w:r>
      <w:r>
        <w:rPr>
          <w:color w:val="48484C"/>
          <w:bdr w:val="none" w:color="auto" w:sz="0" w:space="0"/>
        </w:rPr>
        <w:t xml:space="preserve"> </w:t>
      </w:r>
      <w:r>
        <w:rPr>
          <w:color w:val="008080"/>
          <w:bdr w:val="none" w:color="auto" w:sz="0" w:space="0"/>
        </w:rPr>
        <w:t>type</w:t>
      </w:r>
      <w:r>
        <w:rPr>
          <w:color w:val="93A1A1"/>
          <w:bdr w:val="none" w:color="auto" w:sz="0" w:space="0"/>
        </w:rPr>
        <w:t>=</w:t>
      </w:r>
      <w:r>
        <w:rPr>
          <w:color w:val="DD1144"/>
          <w:bdr w:val="none" w:color="auto" w:sz="0" w:space="0"/>
        </w:rPr>
        <w:t>"Reply"</w:t>
      </w:r>
      <w:r>
        <w:rPr>
          <w:color w:val="BEBEC5"/>
          <w:bdr w:val="none" w:color="auto" w:sz="0" w:space="0"/>
        </w:rPr>
        <w:t>&gt;&lt;/stl:inputContent&gt;</w:t>
      </w:r>
      <w:r>
        <w:rPr>
          <w:color w:val="48484C"/>
          <w:bdr w:val="none" w:color="auto" w:sz="0" w:space="0"/>
        </w:rPr>
        <w:t xml:space="preserve">  </w:t>
      </w:r>
      <w:r>
        <w:rPr>
          <w:color w:val="BEBEC5"/>
          <w:bdr w:val="none" w:color="auto" w:sz="0" w:space="0"/>
        </w:rPr>
        <w:t>&lt;br</w:t>
      </w:r>
      <w:r>
        <w:rPr>
          <w:color w:val="48484C"/>
          <w:bdr w:val="none" w:color="auto" w:sz="0" w:space="0"/>
        </w:rPr>
        <w:t xml:space="preserve"> </w:t>
      </w:r>
      <w:r>
        <w:rPr>
          <w:color w:val="BEBEC5"/>
          <w:bdr w:val="none" w:color="auto" w:sz="0" w:space="0"/>
        </w:rPr>
        <w:t>/&gt;</w:t>
      </w:r>
      <w:bookmarkStart w:id="0" w:name="_GoBack"/>
      <w:bookmarkEnd w:id="0"/>
    </w:p>
    <w:p>
      <w:pPr>
        <w:keepNext w:val="0"/>
        <w:keepLines w:val="0"/>
        <w:widowControl/>
        <w:numPr>
          <w:ilvl w:val="0"/>
          <w:numId w:val="1"/>
        </w:numPr>
        <w:suppressLineNumbers w:val="0"/>
        <w:pBdr>
          <w:left w:val="none" w:color="auto" w:sz="0" w:space="0"/>
        </w:pBdr>
        <w:spacing w:before="0" w:beforeAutospacing="1" w:after="105" w:afterAutospacing="0" w:line="300" w:lineRule="atLeast"/>
        <w:ind w:left="272" w:right="-226" w:hanging="360"/>
        <w:rPr>
          <w:color w:val="BEBEC5"/>
        </w:rPr>
      </w:pPr>
      <w:r>
        <w:rPr>
          <w:color w:val="BEBEC5"/>
          <w:bdr w:val="none" w:color="auto" w:sz="0" w:space="0"/>
        </w:rPr>
        <w:t>&lt;/stl:inputContents&gt;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icrosoft YaHei">
    <w:panose1 w:val="020B0503020204020204"/>
    <w:charset w:val="86"/>
    <w:family w:val="auto"/>
    <w:pitch w:val="default"/>
    <w:sig w:usb0="80000287" w:usb1="280F3C52"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ＭＳ Ｐゴシック">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EBE933"/>
    <w:multiLevelType w:val="multilevel"/>
    <w:tmpl w:val="93EBE9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D730F6"/>
    <w:rsid w:val="4D1B772E"/>
    <w:rsid w:val="65A9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0" w:after="141" w:afterAutospacing="0" w:line="17" w:lineRule="atLeast"/>
      <w:ind w:left="0" w:right="0"/>
      <w:jc w:val="left"/>
    </w:pPr>
    <w:rPr>
      <w:rFonts w:hint="eastAsia" w:ascii="Microsoft YaHei" w:hAnsi="Microsoft YaHei" w:eastAsia="Microsoft YaHei" w:cs="Microsoft YaHei"/>
      <w:b/>
      <w:color w:val="666666"/>
      <w:kern w:val="44"/>
      <w:sz w:val="42"/>
      <w:szCs w:val="42"/>
      <w:lang w:val="en-US" w:eastAsia="zh-CN" w:bidi="ar"/>
    </w:rPr>
  </w:style>
  <w:style w:type="paragraph" w:styleId="3">
    <w:name w:val="heading 3"/>
    <w:basedOn w:val="1"/>
    <w:next w:val="1"/>
    <w:semiHidden/>
    <w:unhideWhenUsed/>
    <w:qFormat/>
    <w:uiPriority w:val="0"/>
    <w:pPr>
      <w:spacing w:before="450" w:beforeAutospacing="0" w:after="450" w:afterAutospacing="0" w:line="450" w:lineRule="atLeast"/>
      <w:ind w:left="0" w:right="0"/>
      <w:jc w:val="left"/>
    </w:pPr>
    <w:rPr>
      <w:rFonts w:ascii="Microsoft YaHei" w:hAnsi="Microsoft YaHei" w:eastAsia="Microsoft YaHei" w:cs="Microsoft YaHei"/>
      <w:b/>
      <w:color w:val="666666"/>
      <w:kern w:val="0"/>
      <w:sz w:val="27"/>
      <w:szCs w:val="27"/>
      <w:lang w:val="en-US" w:eastAsia="zh-CN" w:bidi="ar"/>
    </w:rPr>
  </w:style>
  <w:style w:type="character" w:default="1" w:styleId="6">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pBdr>
        <w:top w:val="none" w:color="auto" w:sz="0" w:space="0"/>
        <w:left w:val="none" w:color="auto" w:sz="0" w:space="0"/>
        <w:bottom w:val="none" w:color="auto" w:sz="0" w:space="0"/>
        <w:right w:val="none" w:color="auto" w:sz="0" w:space="0"/>
      </w:pBdr>
      <w:shd w:val="clear"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6" w:afterAutospacing="0" w:line="24" w:lineRule="atLeast"/>
      <w:jc w:val="left"/>
    </w:pPr>
    <w:rPr>
      <w:rFonts w:hint="default" w:ascii="Menlo" w:hAnsi="Menlo" w:eastAsia="Menlo" w:cs="Menlo"/>
      <w:color w:val="292B2C"/>
      <w:kern w:val="0"/>
      <w:sz w:val="21"/>
      <w:szCs w:val="21"/>
      <w:lang w:val="en-US" w:eastAsia="zh-CN" w:bidi="ar"/>
    </w:rPr>
  </w:style>
  <w:style w:type="paragraph" w:styleId="5">
    <w:name w:val="Normal (Web)"/>
    <w:basedOn w:val="1"/>
    <w:uiPriority w:val="0"/>
    <w:pPr>
      <w:spacing w:before="0" w:beforeAutospacing="0" w:after="315" w:afterAutospacing="0" w:line="336" w:lineRule="atLeast"/>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0275D8"/>
      <w:u w:val="none"/>
    </w:rPr>
  </w:style>
  <w:style w:type="character" w:styleId="9">
    <w:name w:val="Emphasis"/>
    <w:basedOn w:val="6"/>
    <w:qFormat/>
    <w:uiPriority w:val="0"/>
    <w:rPr>
      <w:i/>
    </w:rPr>
  </w:style>
  <w:style w:type="character" w:styleId="10">
    <w:name w:val="HTML Definition"/>
    <w:basedOn w:val="6"/>
    <w:uiPriority w:val="0"/>
    <w:rPr>
      <w:i/>
    </w:rPr>
  </w:style>
  <w:style w:type="character" w:styleId="11">
    <w:name w:val="HTML Typewriter"/>
    <w:basedOn w:val="6"/>
    <w:uiPriority w:val="0"/>
    <w:rPr>
      <w:rFonts w:hint="default" w:ascii="monaco" w:hAnsi="monaco" w:eastAsia="monaco" w:cs="monaco"/>
      <w:sz w:val="22"/>
      <w:szCs w:val="22"/>
    </w:rPr>
  </w:style>
  <w:style w:type="character" w:styleId="12">
    <w:name w:val="HTML Acronym"/>
    <w:basedOn w:val="6"/>
    <w:uiPriority w:val="0"/>
  </w:style>
  <w:style w:type="character" w:styleId="13">
    <w:name w:val="HTML Variable"/>
    <w:basedOn w:val="6"/>
    <w:uiPriority w:val="0"/>
    <w:rPr>
      <w:rFonts w:ascii="monaco" w:hAnsi="monaco" w:eastAsia="monaco" w:cs="monaco"/>
      <w:i/>
      <w:sz w:val="22"/>
      <w:szCs w:val="22"/>
    </w:rPr>
  </w:style>
  <w:style w:type="character" w:styleId="14">
    <w:name w:val="Hyperlink"/>
    <w:basedOn w:val="6"/>
    <w:uiPriority w:val="0"/>
    <w:rPr>
      <w:color w:val="0275D8"/>
      <w:u w:val="none"/>
    </w:rPr>
  </w:style>
  <w:style w:type="character" w:styleId="15">
    <w:name w:val="HTML Code"/>
    <w:basedOn w:val="6"/>
    <w:uiPriority w:val="0"/>
    <w:rPr>
      <w:rFonts w:hint="default" w:ascii="Menlo" w:hAnsi="Menlo" w:eastAsia="Menlo" w:cs="Menlo"/>
      <w:color w:val="BD4147"/>
      <w:sz w:val="24"/>
      <w:szCs w:val="24"/>
      <w:shd w:val="clear" w:fill="F7F7F9"/>
    </w:rPr>
  </w:style>
  <w:style w:type="character" w:styleId="16">
    <w:name w:val="HTML Cite"/>
    <w:basedOn w:val="6"/>
    <w:uiPriority w:val="0"/>
    <w:rPr>
      <w:i/>
    </w:rPr>
  </w:style>
  <w:style w:type="character" w:styleId="17">
    <w:name w:val="HTML Keyboard"/>
    <w:basedOn w:val="6"/>
    <w:uiPriority w:val="0"/>
    <w:rPr>
      <w:rFonts w:ascii="Menlo" w:hAnsi="Menlo" w:eastAsia="Menlo" w:cs="Menlo"/>
      <w:color w:val="FFFFFF"/>
      <w:sz w:val="21"/>
      <w:szCs w:val="21"/>
      <w:shd w:val="clear" w:fill="292B2C"/>
    </w:rPr>
  </w:style>
  <w:style w:type="character" w:styleId="18">
    <w:name w:val="HTML Sample"/>
    <w:basedOn w:val="6"/>
    <w:uiPriority w:val="0"/>
    <w:rPr>
      <w:rFonts w:hint="default" w:ascii="Menlo" w:hAnsi="Menlo" w:eastAsia="Menlo" w:cs="Menlo"/>
      <w:sz w:val="21"/>
      <w:szCs w:val="21"/>
    </w:rPr>
  </w:style>
  <w:style w:type="character" w:customStyle="1" w:styleId="20">
    <w:name w:val="is-owner"/>
    <w:basedOn w:val="6"/>
    <w:uiPriority w:val="0"/>
    <w:rPr>
      <w:b/>
      <w:i/>
      <w:sz w:val="15"/>
      <w:szCs w:val="15"/>
    </w:rPr>
  </w:style>
  <w:style w:type="paragraph" w:customStyle="1" w:styleId="21">
    <w:name w:val="lead"/>
    <w:basedOn w:val="1"/>
    <w:uiPriority w:val="0"/>
    <w:pPr>
      <w:jc w:val="left"/>
    </w:pPr>
    <w:rPr>
      <w:kern w:val="0"/>
      <w:lang w:val="en-US" w:eastAsia="zh-CN" w:bidi="ar"/>
    </w:rPr>
  </w:style>
  <w:style w:type="character" w:customStyle="1" w:styleId="22">
    <w:name w:val="api-method-post"/>
    <w:basedOn w:val="6"/>
    <w:uiPriority w:val="0"/>
    <w:rPr>
      <w:shd w:val="clear" w:fill="005082"/>
    </w:rPr>
  </w:style>
  <w:style w:type="character" w:customStyle="1" w:styleId="23">
    <w:name w:val="hover10"/>
    <w:basedOn w:val="6"/>
    <w:uiPriority w:val="0"/>
  </w:style>
  <w:style w:type="character" w:customStyle="1" w:styleId="24">
    <w:name w:val="share-count2"/>
    <w:basedOn w:val="6"/>
    <w:uiPriority w:val="0"/>
    <w:rPr>
      <w:sz w:val="13"/>
      <w:szCs w:val="13"/>
      <w:shd w:val="clear" w:fill="555555"/>
    </w:rPr>
  </w:style>
  <w:style w:type="character" w:customStyle="1" w:styleId="25">
    <w:name w:val="tag1"/>
    <w:basedOn w:val="6"/>
    <w:uiPriority w:val="0"/>
    <w:rPr>
      <w:color w:val="1E347B"/>
    </w:rPr>
  </w:style>
  <w:style w:type="character" w:customStyle="1" w:styleId="26">
    <w:name w:val="pln1"/>
    <w:basedOn w:val="6"/>
    <w:uiPriority w:val="0"/>
    <w:rPr>
      <w:color w:val="48484C"/>
    </w:rPr>
  </w:style>
  <w:style w:type="character" w:customStyle="1" w:styleId="27">
    <w:name w:val="atn1"/>
    <w:basedOn w:val="6"/>
    <w:uiPriority w:val="0"/>
    <w:rPr>
      <w:color w:val="008080"/>
    </w:rPr>
  </w:style>
  <w:style w:type="character" w:customStyle="1" w:styleId="28">
    <w:name w:val="pun1"/>
    <w:basedOn w:val="6"/>
    <w:uiPriority w:val="0"/>
    <w:rPr>
      <w:color w:val="93A1A1"/>
    </w:rPr>
  </w:style>
  <w:style w:type="character" w:customStyle="1" w:styleId="29">
    <w:name w:val="atv1"/>
    <w:basedOn w:val="6"/>
    <w:uiPriority w:val="0"/>
    <w:rPr>
      <w:color w:val="DD1144"/>
    </w:rPr>
  </w:style>
  <w:style w:type="character" w:customStyle="1" w:styleId="30">
    <w:name w:val="share-count"/>
    <w:basedOn w:val="6"/>
    <w:uiPriority w:val="0"/>
    <w:rPr>
      <w:sz w:val="13"/>
      <w:szCs w:val="13"/>
      <w:shd w:val="clear" w:fill="55555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newcon</dc:creator>
  <cp:lastModifiedBy>hnnc</cp:lastModifiedBy>
  <dcterms:modified xsi:type="dcterms:W3CDTF">2018-02-09T09:09:00Z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