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lpClassName,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lpWindowName,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dwStyle,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nWidth,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nHeight,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hWndParent,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hMenu,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hlnstance,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lpParam);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dwStyle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2"/>
          <w:szCs w:val="32"/>
        </w:rPr>
        <w:t>WS_BORDER:</w:t>
      </w:r>
      <w:r>
        <w:rPr>
          <w:rFonts w:ascii="Arial" w:hAnsi="Arial" w:cs="Arial"/>
          <w:color w:val="333333"/>
          <w:sz w:val="21"/>
          <w:szCs w:val="21"/>
        </w:rPr>
        <w:t>创建一个带边框的窗口。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WS_CAPTION:创建一个有标题框的窗口(包括WS_BORDER风格)。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WS_CHILD:创建一个子窗口。这个风格不能与WS_POPUP风格合用。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WS_CHILDWINDOW:与WS_CHILD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"http://baike.haosou.com/doc/3178762-3349903.html"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相同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WS_CLIPCHILDREN</w:t>
      </w:r>
      <w:r>
        <w:rPr>
          <w:rFonts w:ascii="Arial" w:hAnsi="Arial" w:cs="Arial"/>
          <w:color w:val="333333"/>
          <w:sz w:val="21"/>
          <w:szCs w:val="21"/>
        </w:rPr>
        <w:t>:当在父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"http://baike.haosou.com/doc/5909505-6122410.html"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窗口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内绘图时，排除子窗口区域。在创建父窗口时使用这个风格。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WS_CLIPSIBLINGS:排除子窗口之间的相对区域，也就是，当一个特定的窗口接收到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"http://baike.haosou.com/doc/6059629-6272680.html"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WM_PAINT消息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时，WS_CLIPSIBLINGS 风格将所有层叠窗口排除在绘图之外，只重绘指定的子窗口。如果未指定WS_CLIPSIBLINGS风格，并且子窗口是层叠的，则在重绘子窗口的客户区时，就会重绘邻近的子窗口。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WS_DISABLED</w:t>
      </w:r>
      <w:r>
        <w:rPr>
          <w:rFonts w:ascii="Arial" w:hAnsi="Arial" w:cs="Arial"/>
          <w:color w:val="333333"/>
          <w:sz w:val="21"/>
          <w:szCs w:val="21"/>
        </w:rPr>
        <w:t>:创建一个初始状态为禁止的子窗口。一个禁止状态的窗口不能接受来自用户的输入信息。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WS_DLGFRAME:创建一个带对话框边框风格的窗口。这种风格的窗口不能带标题条。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GROUP:指定一组控制的第一个控制。这个控制组由第一个控制和随后定义的控制组成，自第二个控制开始每个控制，具有WS_GROUP风格，每个组的第一个控制带有WS_TABSTOP风格，从而使用户可以在组间移动。用户随后可以使用光标在组内的控制间改变键盘焦点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WS_HSCROLL</w:t>
      </w:r>
      <w:r>
        <w:rPr>
          <w:rFonts w:ascii="Arial" w:hAnsi="Arial" w:cs="Arial"/>
          <w:color w:val="333333"/>
          <w:sz w:val="21"/>
          <w:szCs w:val="21"/>
        </w:rPr>
        <w:t>:创建一个有水平滚动条的窗口。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WS_ICONIC</w:t>
      </w:r>
      <w:r>
        <w:rPr>
          <w:rFonts w:ascii="Arial" w:hAnsi="Arial" w:cs="Arial"/>
          <w:color w:val="333333"/>
          <w:sz w:val="21"/>
          <w:szCs w:val="21"/>
        </w:rPr>
        <w:t>:创建一个初始状态为最小化状态的窗口。与WS_MINIMIZE风格相同。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WS_MAXIMIZE</w:t>
      </w:r>
      <w:r>
        <w:rPr>
          <w:rFonts w:ascii="Arial" w:hAnsi="Arial" w:cs="Arial"/>
          <w:color w:val="333333"/>
          <w:sz w:val="21"/>
          <w:szCs w:val="21"/>
        </w:rPr>
        <w:t>:创建一个初始状态为最大化状态的窗口。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WS_MAXIMIZEBOX:创建一个具有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"http://baike.haosou.com/doc/1898478-2008664.html"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最大化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按钮的窗口。该风格不能与WS_EX_CONTEXTHELP风格同时出现，同时必须指定WS_SYSMENU风格。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WS_OVERLAPPED:产生一个层叠的窗口。一个层叠的窗口有一个标题条和一个边框。与WS_TILED风格相同。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WS_OVERLAPPEDWINDOW</w:t>
      </w:r>
      <w:r>
        <w:rPr>
          <w:rFonts w:ascii="Arial" w:hAnsi="Arial" w:cs="Arial"/>
          <w:color w:val="333333"/>
          <w:sz w:val="21"/>
          <w:szCs w:val="21"/>
        </w:rPr>
        <w:t>:创建一个具有WS_OVERLAPPED，WS_CAPTION，WS_SYSMENU WS_THICKFRAME，WS_MINIMIZEBOX，WS_MAXIMIZEBOX风格的层叠窗口，与WS_TILEDWINDOW风格相同。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WS_POPUP:创建一个弹出式窗口。该风格不能与WS_CHILD风格同时使用。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WS_POPUPWINDOW:创建一个具有WS_BORDER，WS_POPUP,WS_SYSMENU风格的窗口，WS_CAPTION和WS_POPUPWINDOW必须同时设定才能使窗口某单可见。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WS_SIZEBOX:创建一个可调边框的窗口，与WS_THICKFRAME风格相同。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WS_SYSMENU:创建一个在标题条上带有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"http://baike.haosou.com/doc/345647-366105.html"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窗口菜单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的窗口，必须同时设定WS_CAPTION风格。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WS_TABSTOP</w:t>
      </w:r>
      <w:r>
        <w:rPr>
          <w:rFonts w:ascii="Arial" w:hAnsi="Arial" w:cs="Arial"/>
          <w:color w:val="333333"/>
          <w:sz w:val="21"/>
          <w:szCs w:val="21"/>
        </w:rPr>
        <w:t>:创建一个控制，这个控制在用户按下Tab键时可以获得键盘焦点。按下Tab键后使键盘焦点转移到下一具有WS_TABSTOP风格的控制。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WS_THICKFRAME:创建一个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"http://baike.haosou.com/doc/6429114-6642788.html"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具有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可调边框的窗口，与WS_SIZEBOX风格相同。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WS_TILED:产生一个层叠的窗口。一个层叠的窗口有一个标题和一个边框。与WS_OVERLAPPED风格相同。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WS_TILEDWINDOW:创建一个具有WS_OVERLAPPED，WS_CAPTION，WS_SYSMENU， WS_THICKFRAME，WS_MINIMIZEBOX，WS_MAXIMIZEBOX风格的层叠窗口。与WS_OVERLAPPEDWINDOW风格相同。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WS_VISIBLE</w:t>
      </w:r>
      <w:r>
        <w:rPr>
          <w:rFonts w:ascii="Arial" w:hAnsi="Arial" w:cs="Arial"/>
          <w:color w:val="333333"/>
          <w:sz w:val="21"/>
          <w:szCs w:val="21"/>
        </w:rPr>
        <w:t>:创建一个初始状态为可见的窗口。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2"/>
          <w:szCs w:val="32"/>
        </w:rPr>
        <w:t>WS_VSCROLL</w:t>
      </w:r>
      <w:r>
        <w:rPr>
          <w:rFonts w:ascii="Arial" w:hAnsi="Arial" w:cs="Arial"/>
          <w:color w:val="333333"/>
          <w:sz w:val="21"/>
          <w:szCs w:val="21"/>
        </w:rPr>
        <w:t>:创建一个有垂直滚动条的窗口。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C7"/>
    <w:rsid w:val="00100227"/>
    <w:rsid w:val="00421D6B"/>
    <w:rsid w:val="00442CC7"/>
    <w:rsid w:val="005C68E4"/>
    <w:rsid w:val="006A4BCA"/>
    <w:rsid w:val="009306B1"/>
    <w:rsid w:val="00D433B3"/>
    <w:rsid w:val="2B1A4E71"/>
    <w:rsid w:val="66046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1854</Characters>
  <Lines>15</Lines>
  <Paragraphs>4</Paragraphs>
  <TotalTime>0</TotalTime>
  <ScaleCrop>false</ScaleCrop>
  <LinksUpToDate>false</LinksUpToDate>
  <CharactersWithSpaces>2175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2015-10-28T09:19:00Z</dcterms:created>
  <dc:creator>Administrator</dc:creator>
  <cp:lastModifiedBy>加载中...</cp:lastModifiedBy>
  <dcterms:modified xsi:type="dcterms:W3CDTF">2020-03-23T02:03:03Z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