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/>
          <w:color w:val="FF6600"/>
          <w:sz w:val="19"/>
          <w:szCs w:val="19"/>
          <w:shd w:val="clear" w:color="auto" w:fill="FAF7EF"/>
        </w:rPr>
      </w:pPr>
      <w:bookmarkStart w:id="0" w:name="_GoBack"/>
      <w:bookmarkEnd w:id="0"/>
      <w:r>
        <w:rPr>
          <w:rFonts w:ascii="Verdana" w:hAnsi="Verdana"/>
          <w:color w:val="393939"/>
          <w:sz w:val="19"/>
          <w:szCs w:val="19"/>
          <w:shd w:val="clear" w:color="auto" w:fill="FAF7EF"/>
        </w:rPr>
        <w:t>要</w:t>
      </w:r>
      <w:r>
        <w:rPr>
          <w:rFonts w:ascii="Verdana" w:hAnsi="Verdana"/>
          <w:color w:val="0000FF"/>
          <w:sz w:val="19"/>
          <w:szCs w:val="19"/>
          <w:shd w:val="clear" w:color="auto" w:fill="FAF7EF"/>
        </w:rPr>
        <w:t>将文件目录列表填入清单列表</w:t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.用: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FF6600"/>
          <w:sz w:val="19"/>
          <w:szCs w:val="19"/>
          <w:shd w:val="clear" w:color="auto" w:fill="FAF7EF"/>
        </w:rPr>
        <w:t>SendMessage (hwndList, LB_DIR, iAttr, (LPARAM) szFileSpec) ;</w:t>
      </w:r>
    </w:p>
    <w:p>
      <w:pPr>
        <w:rPr>
          <w:rFonts w:hint="eastAsia" w:ascii="Verdana" w:hAnsi="Verdana"/>
          <w:color w:val="393939"/>
          <w:sz w:val="19"/>
          <w:szCs w:val="19"/>
          <w:shd w:val="clear" w:color="auto" w:fill="FAF7EF"/>
        </w:rPr>
      </w:pPr>
      <w:r>
        <w:rPr>
          <w:rFonts w:ascii="Verdana" w:hAnsi="Verdana"/>
          <w:color w:val="393939"/>
          <w:sz w:val="19"/>
          <w:szCs w:val="19"/>
          <w:shd w:val="clear" w:color="auto" w:fill="FAF7EF"/>
        </w:rPr>
        <w:t>//iAttr参数是文件属性代码，其低字节是文件属性代码:</w:t>
      </w:r>
    </w:p>
    <w:p>
      <w:pPr>
        <w:rPr>
          <w:rStyle w:val="4"/>
          <w:rFonts w:hint="eastAsia" w:ascii="Verdana" w:hAnsi="Verdana"/>
          <w:color w:val="393939"/>
          <w:sz w:val="19"/>
          <w:szCs w:val="19"/>
          <w:shd w:val="clear" w:color="auto" w:fill="FAF7EF"/>
        </w:rPr>
      </w:pP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iAttr    值 属性</w:t>
      </w:r>
      <w:r>
        <w:rPr>
          <w:rStyle w:val="4"/>
          <w:rFonts w:ascii="Verdana" w:hAnsi="Verdana"/>
          <w:color w:val="393939"/>
          <w:sz w:val="19"/>
          <w:szCs w:val="19"/>
          <w:shd w:val="clear" w:color="auto" w:fill="FAF7EF"/>
        </w:rPr>
        <w:t> </w:t>
      </w:r>
    </w:p>
    <w:p>
      <w:pPr>
        <w:ind w:left="420"/>
      </w:pP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DDL_READWRITE  0x0000  普通文件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DDL_READONLY  0x0001 只读文件 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DDL_HIDDEN  0x0002 隐藏文件 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DDL_SYSTEM  0x0004 系统文件 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DDL_DIRECTORY  0x0010 子目录 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DDL_ARCHIVE  0x0020 归档位设立的档案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//高字节提供了一些对所要求项目的附加控制：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iAttr  值 属性 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DDL_DRIVES 0x4000 包括磁盘驱动器句柄 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  <w:shd w:val="clear" w:color="auto" w:fill="FAF7EF"/>
        </w:rPr>
        <w:t>DDL_EXCLUSIVE 0x8000 互斥搜索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0D"/>
    <w:rsid w:val="00100227"/>
    <w:rsid w:val="003D0F21"/>
    <w:rsid w:val="0059280D"/>
    <w:rsid w:val="008F1CC5"/>
    <w:rsid w:val="00D433B3"/>
    <w:rsid w:val="00EF0239"/>
    <w:rsid w:val="76C463FF"/>
    <w:rsid w:val="7E2934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customStyle="1" w:styleId="4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0</TotalTime>
  <ScaleCrop>false</ScaleCrop>
  <LinksUpToDate>false</LinksUpToDate>
  <CharactersWithSpaces>377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2015-11-29T09:01:00Z</dcterms:created>
  <dc:creator>Administrator</dc:creator>
  <cp:lastModifiedBy>加载中...</cp:lastModifiedBy>
  <dcterms:modified xsi:type="dcterms:W3CDTF">2020-03-23T02:04:47Z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