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</w:rPr>
        <w:t>Select模型原理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利用select函数，判断套接字上是否存在数据，或者能否向一个套接字写入数据。目的是防止应用程序在套接字处于锁定模式时，调用recv（或send）从没有数据的套接字上接收数据，被迫进入阻塞状态。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select参数和返回值意义如下：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int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select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IN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int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nfds,                           //0,无意义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IN OUT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fd_set*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readfds,      //检查可读性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IN OUT</w:t>
      </w:r>
      <w:r>
        <w:rPr>
          <w:rStyle w:val="6"/>
          <w:rFonts w:ascii="Arial" w:hAnsi="Arial" w:cs="Arial"/>
          <w:b/>
          <w:bCs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fd_set*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writefds,     //检查可写性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IN OUT f</w:t>
      </w:r>
      <w:r>
        <w:rPr>
          <w:rStyle w:val="5"/>
          <w:rFonts w:ascii="Arial" w:hAnsi="Arial" w:cs="Arial"/>
          <w:color w:val="000000"/>
          <w:sz w:val="19"/>
          <w:szCs w:val="19"/>
        </w:rPr>
        <w:t>d_set*</w:t>
      </w:r>
      <w:r>
        <w:rPr>
          <w:rStyle w:val="6"/>
          <w:rFonts w:ascii="Arial" w:hAnsi="Arial" w:cs="Arial"/>
          <w:b/>
          <w:bCs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exceptfds,  //例外数据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IN const</w:t>
      </w:r>
      <w:r>
        <w:rPr>
          <w:rStyle w:val="6"/>
          <w:rFonts w:ascii="Arial" w:hAnsi="Arial" w:cs="Arial"/>
          <w:b/>
          <w:bCs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struct timeval*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timeout   //函数的返回时间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); 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struct 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timeval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{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 long    tv_sec;        //秒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 long    tv_usec;     //毫秒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};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select返回fd_set中可用的套接字个数。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fd_set是一个SOCKET队列，以下宏可以对该队列进行操作：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FD_CLR( s, *set) 从队列set删除句柄s;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FD_ISSET( s, *set) 检查句柄s是否存在与队列set中;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FD_SET( s, *set )把句柄s添加到队列set中;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FD_ZERO( *set ) 把set队列初始化成空队列.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1：用FD_ZERO宏来初始化我们感兴趣的fd_set。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也就是select函数的第二三四个参数。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2：用FD_SET宏来将套接字句柄分配给相应的fd_set。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如果想要检查一个套接字是否有数据需要接收，可以用FD_SET宏把套接接字句柄加入可读性检查队列中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3：调用select函数。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如果该套接字没有数据需要接收，select函数会把该套接字从可读性检查队列中删除掉，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4：用FD_ISSET对套接字句柄进行检查。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如果我们所关注的那个套接字句柄仍然在开始分配的那个fd_set里，那么说明马上可以进行相应的IO操 作。比如一个分配给select第一个参数的套接字句柄在select返回后仍然在select第一个参数的fd_set里，那么说明当前数据已经来了， 马上可以读取成功而不会被阻塞。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95"/>
    <w:rsid w:val="00100227"/>
    <w:rsid w:val="00D433B3"/>
    <w:rsid w:val="00F868DD"/>
    <w:rsid w:val="00FA3695"/>
    <w:rsid w:val="1B3F7C39"/>
    <w:rsid w:val="4ED61B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6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838</Characters>
  <Lines>6</Lines>
  <Paragraphs>1</Paragraphs>
  <TotalTime>0</TotalTime>
  <ScaleCrop>false</ScaleCrop>
  <LinksUpToDate>false</LinksUpToDate>
  <CharactersWithSpaces>984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2015-11-29T02:12:00Z</dcterms:created>
  <dc:creator>Administrator</dc:creator>
  <cp:lastModifiedBy>加载中...</cp:lastModifiedBy>
  <dcterms:modified xsi:type="dcterms:W3CDTF">2020-03-23T02:01:17Z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