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225" w:afterAutospacing="0" w:line="360" w:lineRule="atLeast"/>
        <w:ind w:left="422" w:hanging="422" w:hangingChars="200"/>
        <w:rPr>
          <w:rStyle w:val="6"/>
          <w:rFonts w:hint="eastAsia"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Style w:val="6"/>
          <w:rFonts w:ascii="Arial" w:hAnsi="Arial" w:cs="Arial"/>
          <w:color w:val="333333"/>
          <w:sz w:val="21"/>
          <w:szCs w:val="21"/>
        </w:rPr>
        <w:t>SOCKET WSASocket (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left="422" w:hanging="422" w:hangingChars="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 w:type="textWrapping"/>
      </w:r>
      <w:r>
        <w:rPr>
          <w:rStyle w:val="6"/>
          <w:rFonts w:ascii="Arial" w:hAnsi="Arial" w:cs="Arial"/>
          <w:color w:val="333333"/>
          <w:sz w:val="21"/>
          <w:szCs w:val="21"/>
        </w:rPr>
        <w:t>int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af</w:t>
      </w:r>
      <w:r>
        <w:rPr>
          <w:rStyle w:val="6"/>
          <w:rFonts w:ascii="Arial" w:hAnsi="Arial" w:cs="Arial"/>
          <w:color w:val="333333"/>
          <w:sz w:val="21"/>
          <w:szCs w:val="21"/>
        </w:rPr>
        <w:t>,</w:t>
      </w:r>
      <w:r>
        <w:rPr>
          <w:rStyle w:val="6"/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21"/>
          <w:szCs w:val="21"/>
        </w:rPr>
        <w:t>一个地址族规范。目前仅支持AF_INET格式，亦即ARPA Internet地址格式。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int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type</w:t>
      </w:r>
      <w:r>
        <w:rPr>
          <w:rStyle w:val="6"/>
          <w:rFonts w:ascii="Arial" w:hAnsi="Arial" w:cs="Arial"/>
          <w:color w:val="333333"/>
          <w:sz w:val="21"/>
          <w:szCs w:val="21"/>
        </w:rPr>
        <w:t>,</w:t>
      </w:r>
      <w:r>
        <w:rPr>
          <w:rStyle w:val="6"/>
          <w:rFonts w:hint="eastAsia" w:ascii="Arial" w:hAnsi="Arial" w:cs="Arial"/>
          <w:color w:val="333333"/>
          <w:sz w:val="21"/>
          <w:szCs w:val="21"/>
        </w:rPr>
        <w:t xml:space="preserve">  </w:t>
      </w:r>
      <w:r>
        <w:rPr>
          <w:rStyle w:val="6"/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新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8"/>
          <w:rFonts w:ascii="Arial" w:hAnsi="Arial" w:cs="Arial"/>
          <w:color w:val="136EC2"/>
          <w:sz w:val="21"/>
          <w:szCs w:val="21"/>
          <w:u w:val="none"/>
        </w:rPr>
        <w:t>套接口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的类型描述。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int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protocol</w:t>
      </w:r>
      <w:r>
        <w:rPr>
          <w:rStyle w:val="6"/>
          <w:rFonts w:ascii="Arial" w:hAnsi="Arial" w:cs="Arial"/>
          <w:color w:val="333333"/>
          <w:sz w:val="21"/>
          <w:szCs w:val="21"/>
        </w:rPr>
        <w:t>,</w:t>
      </w:r>
      <w:r>
        <w:rPr>
          <w:rStyle w:val="6"/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21"/>
          <w:szCs w:val="21"/>
        </w:rPr>
        <w:t>套接口使用的特定协议，如果调用者不愿指定协议则定为0。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LPWSAPROTOCOL_INFO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lpProtocolInfo</w:t>
      </w:r>
      <w:r>
        <w:rPr>
          <w:rStyle w:val="6"/>
          <w:rFonts w:ascii="Arial" w:hAnsi="Arial" w:cs="Arial"/>
          <w:color w:val="333333"/>
          <w:sz w:val="21"/>
          <w:szCs w:val="21"/>
        </w:rPr>
        <w:t>,</w:t>
      </w:r>
      <w:r>
        <w:rPr>
          <w:rStyle w:val="6"/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21"/>
          <w:szCs w:val="21"/>
        </w:rPr>
        <w:t>一个指向PROTOCOL_INFO结构的指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left="420" w:firstLine="420" w:firstLineChars="20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针，该结构定义所创建套接口的特性。如果本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"http://baike.haosou.com/doc/3380026-3558288.html"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8"/>
          <w:rFonts w:ascii="Arial" w:hAnsi="Arial" w:cs="Arial"/>
          <w:color w:val="136EC2"/>
          <w:sz w:val="21"/>
          <w:szCs w:val="21"/>
          <w:u w:val="none"/>
        </w:rPr>
        <w:t>参数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 xml:space="preserve">非零，则前三个参数(af, type, 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left="420" w:firstLine="420" w:firstLineChars="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protocol)被忽略。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GROUP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g</w:t>
      </w:r>
      <w:r>
        <w:rPr>
          <w:rStyle w:val="6"/>
          <w:rFonts w:ascii="Arial" w:hAnsi="Arial" w:cs="Arial"/>
          <w:color w:val="333333"/>
          <w:sz w:val="21"/>
          <w:szCs w:val="21"/>
        </w:rPr>
        <w:t>,</w:t>
      </w:r>
      <w:r>
        <w:rPr>
          <w:rStyle w:val="6"/>
          <w:rFonts w:hint="eastAsia" w:ascii="Arial" w:hAnsi="Arial" w:cs="Arial"/>
          <w:color w:val="333333"/>
          <w:sz w:val="21"/>
          <w:szCs w:val="21"/>
        </w:rPr>
        <w:t xml:space="preserve">  //</w:t>
      </w:r>
      <w:r>
        <w:rPr>
          <w:rFonts w:ascii="Arial" w:hAnsi="Arial" w:cs="Arial"/>
          <w:color w:val="333333"/>
          <w:sz w:val="21"/>
          <w:szCs w:val="21"/>
        </w:rPr>
        <w:t>保留给未来使用的套接字组。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"http://baike.haosou.com/doc/8115706-8432690.html"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8"/>
          <w:rFonts w:ascii="Arial" w:hAnsi="Arial" w:cs="Arial"/>
          <w:color w:val="136EC2"/>
          <w:sz w:val="21"/>
          <w:szCs w:val="21"/>
          <w:u w:val="none"/>
        </w:rPr>
        <w:t>套接口组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的标识符。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DWORD</w:t>
      </w:r>
      <w:r>
        <w:rPr>
          <w:rStyle w:val="9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7"/>
          <w:rFonts w:ascii="Arial" w:hAnsi="Arial" w:cs="Arial"/>
          <w:color w:val="333333"/>
          <w:sz w:val="21"/>
          <w:szCs w:val="21"/>
        </w:rPr>
        <w:t>dwFlags</w:t>
      </w:r>
      <w:r>
        <w:rPr>
          <w:rStyle w:val="7"/>
          <w:rFonts w:hint="eastAsia" w:ascii="Arial" w:hAnsi="Arial" w:cs="Arial"/>
          <w:color w:val="333333"/>
          <w:sz w:val="21"/>
          <w:szCs w:val="21"/>
        </w:rPr>
        <w:t xml:space="preserve">  </w:t>
      </w:r>
      <w:r>
        <w:rPr>
          <w:rFonts w:ascii="Arial" w:hAnsi="Arial" w:cs="Arial"/>
          <w:color w:val="333333"/>
          <w:sz w:val="21"/>
          <w:szCs w:val="21"/>
        </w:rPr>
        <w:t>套接口属性描述。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Style w:val="6"/>
          <w:rFonts w:hint="eastAsia" w:ascii="Arial" w:hAnsi="Arial" w:cs="Arial"/>
          <w:color w:val="333333"/>
          <w:sz w:val="21"/>
          <w:szCs w:val="21"/>
        </w:rPr>
      </w:pPr>
      <w:r>
        <w:rPr>
          <w:rStyle w:val="6"/>
          <w:rFonts w:ascii="Arial" w:hAnsi="Arial" w:cs="Arial"/>
          <w:color w:val="333333"/>
          <w:sz w:val="21"/>
          <w:szCs w:val="21"/>
        </w:rPr>
        <w:t>);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第二个参数t y p e，是协议的套接字类型。套接字的类型可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以是下面五个值：S O C K _ S T R E A M、S O C K _ D G R A M、S O C K _ S E Q PA C K E T、S O C K _ R AW和S O C K _ R D M。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第三个参数是p r o t o c o l。指定的地址家族和套接字类型有多个条目时，就可用</w:t>
      </w:r>
    </w:p>
    <w:p>
      <w:pPr>
        <w:rPr>
          <w:rFonts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这个字段来限定使用特定传输。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/>
          <w:b/>
          <w:bCs/>
        </w:rPr>
      </w:pPr>
    </w:p>
    <w:p>
      <w:pPr>
        <w:widowControl/>
        <w:pBdr>
          <w:left w:val="single" w:color="37AB2F" w:sz="48" w:space="0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微软雅黑" w:hAnsi="微软雅黑" w:cs="宋体"/>
          <w:color w:val="000000"/>
          <w:kern w:val="0"/>
          <w:sz w:val="33"/>
          <w:szCs w:val="33"/>
        </w:rPr>
      </w:pPr>
      <w:r>
        <w:rPr>
          <w:rFonts w:ascii="微软雅黑" w:hAnsi="微软雅黑" w:cs="宋体"/>
          <w:color w:val="000000"/>
          <w:kern w:val="0"/>
          <w:sz w:val="33"/>
          <w:szCs w:val="33"/>
        </w:rPr>
        <w:t>错误代码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WSANOTINITIALISED 在调用本API之前应成功调用WSAStartup()。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WSAENETDOWN 网络子系统失效。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WSAEAFNOSUPPORT 不支持指定的地址族。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WSAEINPROGRESS 一个阻塞的WinSock调用正在进行中，或者服务提供者仍在处理一个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"http://baike.haosou.com/doc/4532843-4743068.html"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回调函数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WSAEMFILE 无可用的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套接口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描述字。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WSAENOBUFS 无可用的缓冲区空间。套接口无法创建。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WSAEPROTONOSUPPORT 不支持指定的协议。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WSAEPROTOTYPE 指定的协议对于本套接口类型错误。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WSAESOCKTNOSUPPORT 本地址族不支持指定的套接口类型。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WSAEINVAL g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"http://baike.haosou.com/doc/4757587-4973084.html"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参数非法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。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19"/>
          <w:szCs w:val="19"/>
          <w:highlight w:val="white"/>
        </w:rPr>
      </w:pPr>
      <w:r>
        <w:t>例：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//一个地址族规范。目前仅支持AF_INET格式，亦即ARPA Internet地址格式。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//新套接口的类型描述。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//套接口使用的特定协议，如果调用者不愿指定协议则定为0。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//一个指向PROTOCOL_INFO结构的指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//针，该结构定义所创建套接口的特性。如果本参数非零，则前三个参数(af, 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//protocol)被忽略。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//保留给未来使用的套接字组。套接口组的标识符。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//套接口属性描述。</w:t>
      </w:r>
    </w:p>
    <w:p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AA"/>
    <w:rsid w:val="00051097"/>
    <w:rsid w:val="000C660E"/>
    <w:rsid w:val="00100227"/>
    <w:rsid w:val="00251566"/>
    <w:rsid w:val="004B6BAA"/>
    <w:rsid w:val="00932531"/>
    <w:rsid w:val="00C120E3"/>
    <w:rsid w:val="00C21A09"/>
    <w:rsid w:val="00D433B3"/>
    <w:rsid w:val="1E5A0A9F"/>
    <w:rsid w:val="534F5F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9">
    <w:name w:val="apple-converted-space"/>
    <w:basedOn w:val="5"/>
    <w:uiPriority w:val="0"/>
  </w:style>
  <w:style w:type="character" w:customStyle="1" w:styleId="10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246</Words>
  <Characters>1405</Characters>
  <Lines>11</Lines>
  <Paragraphs>3</Paragraphs>
  <TotalTime>0</TotalTime>
  <ScaleCrop>false</ScaleCrop>
  <LinksUpToDate>false</LinksUpToDate>
  <CharactersWithSpaces>1648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2015-11-16T08:42:00Z</dcterms:created>
  <dc:creator>Administrator</dc:creator>
  <cp:lastModifiedBy>加载中...</cp:lastModifiedBy>
  <dcterms:modified xsi:type="dcterms:W3CDTF">2020-03-23T02:01:30Z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