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>struct servent {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char FAR * s_name;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char Far * FAR * s_aliases;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short s_port;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char FAR * s_proto;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};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结构的成员有: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s_name 正规的服务名。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s_aliases 一个以空指针结尾的可选服务名队列。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s_port 连接该服务时需要用到的端口号，返回的端口号是以网络字节顺序排列的。</w:t>
      </w:r>
    </w:p>
    <w:p>
      <w:pPr>
        <w:pStyle w:val="2"/>
        <w:shd w:val="clear" w:color="auto" w:fill="FFFFFF"/>
        <w:spacing w:before="0" w:beforeAutospacing="0" w:after="204" w:afterAutospacing="0" w:line="326" w:lineRule="atLeast"/>
        <w:ind w:firstLine="480"/>
        <w:rPr>
          <w:rFonts w:ascii="Arial" w:hAnsi="Arial" w:cs="Arial"/>
          <w:color w:val="333333"/>
          <w:sz w:val="19"/>
          <w:szCs w:val="19"/>
        </w:rPr>
      </w:pPr>
      <w:r>
        <w:rPr>
          <w:rFonts w:ascii="Arial" w:hAnsi="Arial" w:cs="Arial"/>
          <w:color w:val="333333"/>
          <w:sz w:val="19"/>
          <w:szCs w:val="19"/>
        </w:rPr>
        <w:t>s_proto 连接该服务时用到的协议名。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56"/>
    <w:rsid w:val="00100227"/>
    <w:rsid w:val="00C04C1B"/>
    <w:rsid w:val="00D35956"/>
    <w:rsid w:val="00D433B3"/>
    <w:rsid w:val="1DC168CA"/>
    <w:rsid w:val="36F563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184</Characters>
  <Lines>1</Lines>
  <Paragraphs>1</Paragraphs>
  <TotalTime>0</TotalTime>
  <ScaleCrop>false</ScaleCrop>
  <LinksUpToDate>false</LinksUpToDate>
  <CharactersWithSpaces>215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2015-11-27T11:58:00Z</dcterms:created>
  <dc:creator>Administrator</dc:creator>
  <cp:lastModifiedBy>加载中...</cp:lastModifiedBy>
  <dcterms:modified xsi:type="dcterms:W3CDTF">2020-03-23T02:01:54Z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