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愿景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帮助我们快速查找文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>档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</w:rPr>
        <w:t>需求描述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描述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文档太多了，需要这么一个程序，输入关键字，根据“文件名和文件所在的目录名”与“文件内容标题”，查找出最匹配的文档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示例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目录结构如下：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linux编程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系统编程（文本内容包含的标题：shell调用）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window编程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系统编程（文本内容包含的标题：Dos调用）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示例1：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输入关键字“linux 系统编程”，则应该找到 linux编程-&gt;系统编程 文档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示例2：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输入关键字“系统编程 Dos”，则应找到 window编程-&gt;系统编程 文档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86"/>
    <w:family w:val="swiss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244101D"/>
    <w:rsid w:val="69E4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2020-03-04T08:04:42Z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