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内置全局变量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WebGL提供了内置的全局指针</w:t>
      </w:r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7"/>
        <w:gridCol w:w="4759"/>
        <w:gridCol w:w="1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内置变量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值数据类型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gl_PointSize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点渲染模式，方形点区域渲染像素大小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gl_Position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顶点位置坐标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gl_FragColor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片元颜色值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gl_FragCoord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片元坐标，单位像素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gl_PointCoord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点渲染模式对应点像素坐标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vec2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gl_PointSize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、gl_Position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这2个变量都是在顶点着色器中可以访问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gl_PointSize：在POINTS模式下控制点的大小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gl_Position</w:t>
      </w:r>
      <w:r>
        <w:rPr>
          <w:rFonts w:hint="eastAsia" w:ascii="微软雅黑" w:hAnsi="微软雅黑" w:eastAsia="微软雅黑" w:cs="微软雅黑"/>
          <w:lang w:val="en-US" w:eastAsia="zh-CN"/>
        </w:rPr>
        <w:t>：要绘制的位置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gl_FragColor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、gl_FragCoord、gl_PointCoord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这3个变量在片元着色器中可以访问，片元可以理解为像素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gl_FragColor</w:t>
      </w:r>
      <w:r>
        <w:rPr>
          <w:rFonts w:hint="eastAsia" w:ascii="微软雅黑" w:hAnsi="微软雅黑" w:eastAsia="微软雅黑" w:cs="微软雅黑"/>
          <w:lang w:val="en-US" w:eastAsia="zh-CN"/>
        </w:rPr>
        <w:t>：要绘制的像素的颜色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gl_FragCoord</w:t>
      </w:r>
      <w:r>
        <w:rPr>
          <w:rFonts w:hint="eastAsia" w:ascii="微软雅黑" w:hAnsi="微软雅黑" w:eastAsia="微软雅黑" w:cs="微软雅黑"/>
          <w:lang w:val="en-US" w:eastAsia="zh-CN"/>
        </w:rPr>
        <w:t>：该变量保存当前要绘制的像素的坐标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gl_PointCoord</w:t>
      </w:r>
      <w:r>
        <w:rPr>
          <w:rFonts w:hint="eastAsia" w:ascii="微软雅黑" w:hAnsi="微软雅黑" w:eastAsia="微软雅黑" w:cs="微软雅黑"/>
          <w:lang w:val="en-US" w:eastAsia="zh-CN"/>
        </w:rPr>
        <w:t>：在POINTS模式下，该变量保存要绘制的点（正方形）的坐标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CD1F25"/>
    <w:rsid w:val="00F16B84"/>
    <w:rsid w:val="022D66A7"/>
    <w:rsid w:val="0D186481"/>
    <w:rsid w:val="4D532BBF"/>
    <w:rsid w:val="67327255"/>
    <w:rsid w:val="70FC0F68"/>
    <w:rsid w:val="7CE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316</Characters>
  <Lines>0</Lines>
  <Paragraphs>0</Paragraphs>
  <TotalTime>1</TotalTime>
  <ScaleCrop>false</ScaleCrop>
  <LinksUpToDate>false</LinksUpToDate>
  <CharactersWithSpaces>316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2022-11-11T08:13:56Z</dcterms:created>
  <dc:creator>CHENPC</dc:creator>
  <cp:lastModifiedBy>加载中...</cp:lastModifiedBy>
  <dcterms:modified xsi:type="dcterms:W3CDTF">2022-11-11T08:27:08Z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B16E9E4315594EE88DA60C5A038CF1E3</vt:lpwstr>
  </property>
</Properties>
</file>