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这3个关键字用于数据传输</w:t>
      </w:r>
    </w:p>
    <w:tbl>
      <w:tblPr>
        <w:tblStyle w:val="3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610"/>
        <w:gridCol w:w="3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关键字(变量类型)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数据传递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声明变量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attribute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javascript——&gt;顶点着色器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声明顶点数据变量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uniform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javascript——&gt;顶点、片元着色器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声明非顶点数据变量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varying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顶点着色器——&gt;片元着色器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声明需要插值计算的顶点变量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attribute类型变量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attribute可以导出的变量如下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attribute声明顶点位置变量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attribute vec4 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与顶点相关的浮点数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attribute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scale;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在js中获取导出的变量指针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'scale'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在js中设置值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vertexAttrib4f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在js通过缓存设置值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 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要设置的指针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每次取数据的个数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数据的类型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是否归一化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一行数据的字节数，我们一行又7个数据，Float32是4个字节，所以一行数据的字节数为 7*4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每行数据跳过的自己数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a_Position是从第0个数据开始取的，所以这里填0*4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uniform类型变量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可以导出的变量有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uniform vec4 u_lightPosition;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uniform mat4 u_matrix;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uniform float arr[12];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在js中获取导出的变量指针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'u_lightPosition'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在js中设置值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uniform4f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传递数组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声明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uniform float arr[12];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在js中设置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批量传递数组元素值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var arr =gl.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(program,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var typeArr = new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gl.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(arr, typeArr);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varying类型变量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varying</w:t>
      </w:r>
      <w:r>
        <w:rPr>
          <w:rFonts w:hint="eastAsia" w:ascii="微软雅黑" w:hAnsi="微软雅黑" w:eastAsia="微软雅黑" w:cs="微软雅黑"/>
          <w:lang w:val="en-US" w:eastAsia="zh-CN"/>
        </w:rPr>
        <w:t>用于顶点着色器向片元着色器传递变量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&lt;!-- 顶点着色器源码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&lt;script id=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attribute声明顶点颜色变量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attribute vec4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//varying声明顶点颜色插值后变量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//顶点颜色插值计算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v_color =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&lt;!-- 片元着色器源码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&lt;script id=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所有float类型数据的精度是lowp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precision lowp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接收顶点着色器中v_color数据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插值后颜色数据赋值给对应的片元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gl_FragColor =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&lt;/script&gt;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94231B"/>
    <w:rsid w:val="05F653E1"/>
    <w:rsid w:val="0A6F3036"/>
    <w:rsid w:val="14E21D0B"/>
    <w:rsid w:val="18820C52"/>
    <w:rsid w:val="210C26CD"/>
    <w:rsid w:val="241A61E3"/>
    <w:rsid w:val="24B7738F"/>
    <w:rsid w:val="29A92EF8"/>
    <w:rsid w:val="29D37D49"/>
    <w:rsid w:val="357A0DCF"/>
    <w:rsid w:val="3D2A5272"/>
    <w:rsid w:val="3FFB4A17"/>
    <w:rsid w:val="40C10BF3"/>
    <w:rsid w:val="468C7E72"/>
    <w:rsid w:val="49E10ED7"/>
    <w:rsid w:val="4BEE3451"/>
    <w:rsid w:val="51267FAF"/>
    <w:rsid w:val="59407D08"/>
    <w:rsid w:val="59423104"/>
    <w:rsid w:val="5AFA7F12"/>
    <w:rsid w:val="5E041A8F"/>
    <w:rsid w:val="675E5E72"/>
    <w:rsid w:val="706A36E9"/>
    <w:rsid w:val="710F1523"/>
    <w:rsid w:val="73502896"/>
    <w:rsid w:val="781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664</Words>
  <Characters>2330</Characters>
  <Lines>0</Lines>
  <Paragraphs>0</Paragraphs>
  <TotalTime>0</TotalTime>
  <ScaleCrop>false</ScaleCrop>
  <LinksUpToDate>false</LinksUpToDate>
  <CharactersWithSpaces>2612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2022-11-11T08:28:00Z</dcterms:created>
  <dc:creator>CHENPC</dc:creator>
  <cp:lastModifiedBy>加载中...</cp:lastModifiedBy>
  <dcterms:modified xsi:type="dcterms:W3CDTF">2022-11-11T09:47:45Z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81FDB75BA06A41B887951BFA80CACDCE</vt:lpwstr>
  </property>
</Properties>
</file>