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Js模块类型分为commonJS（nodejs默认使用的类型）和ESModule（即ES6、ES7等）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commonJS和ESModule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ESModule</w:t>
      </w:r>
      <w:r>
        <w:rPr>
          <w:rFonts w:hint="eastAsia" w:ascii="微软雅黑" w:hAnsi="微软雅黑" w:eastAsia="微软雅黑" w:cs="微软雅黑"/>
          <w:lang w:val="en-US" w:eastAsia="zh-CN"/>
        </w:rPr>
        <w:t>包含一些语法如import，export，await等在commonJS是没有的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Nodejs是否可以识别ESModule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可以识别并运行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package.json中的type字段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该字段可以指定当前包的 .js 文件是 commonJS 还是 ESModule，如果不指定该字段，默认为commonJS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"commonjs"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不推荐设置type为module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日常js开发我们都是使用ES6、7，然后使用babel将代码编译为commonJS，然后发布，如果你想发布当前包，那么你不应该将type设置为module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.mjs和.cjs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如果当前包的js都是commonJS，但是某个js是ESModule，那你可以将那个文件命名为.mjs后缀，同理.cjs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8AF5E71"/>
    <w:rsid w:val="11D26F65"/>
    <w:rsid w:val="125D357B"/>
    <w:rsid w:val="14073D79"/>
    <w:rsid w:val="18F9543E"/>
    <w:rsid w:val="21564B60"/>
    <w:rsid w:val="456A0C04"/>
    <w:rsid w:val="4CF10B59"/>
    <w:rsid w:val="4DFC704A"/>
    <w:rsid w:val="4DFF666F"/>
    <w:rsid w:val="4E87012D"/>
    <w:rsid w:val="5D7E7636"/>
    <w:rsid w:val="7301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410</Characters>
  <Lines>0</Lines>
  <Paragraphs>0</Paragraphs>
  <TotalTime>9</TotalTime>
  <ScaleCrop>false</ScaleCrop>
  <LinksUpToDate>false</LinksUpToDate>
  <CharactersWithSpaces>417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2022-08-05T04:00:16Z</dcterms:created>
  <dc:creator>CHENPC</dc:creator>
  <cp:lastModifiedBy>加载中...</cp:lastModifiedBy>
  <dcterms:modified xsi:type="dcterms:W3CDTF">2022-08-05T04:21:17Z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8E58C60C636B4D6688B1B92990917296</vt:lpwstr>
  </property>
</Properties>
</file>