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我们前面的教程都只涉及单个领域模型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在大型系统中我们会有多个应用，每个应用都会有自己的领域模型（有的应用甚至不进行模型设计），那我们要合并这些模型吗？答：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大型系统的领域模型难以做到统一，而且我们也不应该那么做，这会给我们带来如下麻烦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学习成本加大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重构成本加大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为了适用不同的场合使模型变得复杂</w:t>
      </w:r>
    </w:p>
    <w:p>
      <w:pPr>
        <w:numPr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同理：当一个领域模型太大时，我们应该对其进行划分，我们在领域模型上画上几个圈，将领域模型分割成多个领域模型，我们把这个圈称为边界上下文</w:t>
      </w:r>
    </w:p>
    <w:p>
      <w:pPr>
        <w:numPr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spacing w:after="160" w:line="259" w:lineRule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边界上下文</w:t>
      </w:r>
    </w:p>
    <w:p>
      <w:pPr>
        <w:numPr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边界上线文规定了哪些功能属于当前上下文</w:t>
      </w:r>
    </w:p>
    <w:p>
      <w:pPr>
        <w:numPr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：我们要开发一个仓库管理系统，要为其开发一个客户端和管理端，还有一个定时服务用于拉取数据更新到老系统上面，还有一个运输车辆管理系统管理进出仓库的车辆，我们要为这个仓库管理系统定义一个边界上下文（就叫仓库上下文吧）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客户端管理端服务于仓库管理系统，所以其属于仓库上下文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定时服务会更新老系统数据，放到老系统上下文会更合适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运输车辆管理系统与仓库管理上下文有一些交集，但其拥有自己独立的模型和界面，我们不妨将他划分为独立的上下文，当然你也可以将其归属为仓库上下文，但这样会使你的模型变大，而好处就是你不用为上下文之间的通信烦恼</w:t>
      </w:r>
    </w:p>
    <w:p>
      <w:pPr>
        <w:numPr>
          <w:numId w:val="0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不同上下文之间的模型“一般”共享</w:t>
      </w:r>
    </w:p>
    <w:p>
      <w:pPr>
        <w:numPr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划分上下文</w:t>
      </w:r>
    </w:p>
    <w:p>
      <w:pPr>
        <w:numPr>
          <w:ilvl w:val="0"/>
          <w:numId w:val="3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寻找关注点，将一个大的领域模型分为几个小的领域模型</w:t>
      </w:r>
    </w:p>
    <w:p>
      <w:pPr>
        <w:numPr>
          <w:ilvl w:val="0"/>
          <w:numId w:val="3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当你的领域模型中出现的对歧义时，如点餐的客户和开房的客户不是同一类客户，是否想过将系统分为点餐系统和开发系统</w:t>
      </w:r>
    </w:p>
    <w:p>
      <w:pPr>
        <w:numPr>
          <w:ilvl w:val="0"/>
          <w:numId w:val="3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如果你有2个团队正在开发2个应用，而这2个团队的交流较少，那你应该将这2个应用划分为2个独立的上线文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边界上下文是一个领域概念，其声明了当前模型的应用范围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台客房预订系统（位于客房预订上下文中）与后台客房管理系统（位于客房管理上下文中）不在一个边界上下文内，因为他们的模型不能共享（如：前台客房预订有订单的概念，但后台客房管理并不需要订单的概念），当我们新增一个概念“清洁员”，那么这个概念应该放在哪？明显应该放在后台客房管理系统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不同的边界上下文不应该共享代码，除非分离出共享核心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我们现在想要vi</w:t>
      </w:r>
      <w:r>
        <w:rPr>
          <w:rFonts w:hint="eastAsia"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预订系统，vi</w:t>
      </w:r>
      <w:r>
        <w:rPr>
          <w:rFonts w:hint="eastAsia"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预订系统需要使用前台客房预订系统的模型，所以vi</w:t>
      </w:r>
      <w:r>
        <w:rPr>
          <w:rFonts w:hint="eastAsia"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预订系统属于客房预订上下文，所以我们的vi</w:t>
      </w:r>
      <w:r>
        <w:rPr>
          <w:rFonts w:hint="eastAsia"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预订系统不应该使用后台客房管理系统的模型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边界上下文不是module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边界上下文可以包含多个mo</w:t>
      </w:r>
      <w:r>
        <w:rPr>
          <w:rFonts w:hint="eastAsia" w:ascii="微软雅黑" w:hAnsi="微软雅黑" w:eastAsia="微软雅黑" w:cs="微软雅黑"/>
        </w:rPr>
        <w:t>dule</w:t>
      </w:r>
      <w:r>
        <w:rPr>
          <w:rFonts w:hint="eastAsia" w:ascii="微软雅黑" w:hAnsi="微软雅黑" w:eastAsia="微软雅黑" w:cs="微软雅黑"/>
        </w:rPr>
        <w:t>，但不要在一个mo</w:t>
      </w:r>
      <w:r>
        <w:rPr>
          <w:rFonts w:hint="eastAsia" w:ascii="微软雅黑" w:hAnsi="微软雅黑" w:eastAsia="微软雅黑" w:cs="微软雅黑"/>
        </w:rPr>
        <w:t>dule</w:t>
      </w:r>
      <w:r>
        <w:rPr>
          <w:rFonts w:hint="eastAsia" w:ascii="微软雅黑" w:hAnsi="微软雅黑" w:eastAsia="微软雅黑" w:cs="微软雅黑"/>
        </w:rPr>
        <w:t>中包含多个边界上下文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持续集成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把一个上下文内的工作频繁的合并到一起（概念和代码），这样可以迅速的发现问题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（上下文有很多子领域组成）程序员在域A改了A</w:t>
      </w:r>
      <w:r>
        <w:rPr>
          <w:rFonts w:hint="eastAsia" w:ascii="微软雅黑" w:hAnsi="微软雅黑" w:eastAsia="微软雅黑" w:cs="微软雅黑"/>
        </w:rPr>
        <w:t>Class</w:t>
      </w:r>
      <w:r>
        <w:rPr>
          <w:rFonts w:hint="eastAsia" w:ascii="微软雅黑" w:hAnsi="微软雅黑" w:eastAsia="微软雅黑" w:cs="微软雅黑"/>
        </w:rPr>
        <w:t>，域B使用域A，如果程序员更改错误，在集成时进行单元测试就会发现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边界上线文与微服务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边界上下文与微服务的概念相似，我们可以依据边界上下文来划分微服务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97E49"/>
    <w:multiLevelType w:val="singleLevel"/>
    <w:tmpl w:val="87D97E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F8CF7F"/>
    <w:multiLevelType w:val="singleLevel"/>
    <w:tmpl w:val="BCF8CF7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55A0FDB"/>
    <w:multiLevelType w:val="singleLevel"/>
    <w:tmpl w:val="355A0F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99"/>
    <w:rsid w:val="0004736E"/>
    <w:rsid w:val="00063A36"/>
    <w:rsid w:val="0007278E"/>
    <w:rsid w:val="00114B99"/>
    <w:rsid w:val="001F3B80"/>
    <w:rsid w:val="002B286B"/>
    <w:rsid w:val="002D43AA"/>
    <w:rsid w:val="002D53DB"/>
    <w:rsid w:val="00337C3C"/>
    <w:rsid w:val="003C797B"/>
    <w:rsid w:val="00432783"/>
    <w:rsid w:val="00447420"/>
    <w:rsid w:val="004A5113"/>
    <w:rsid w:val="004F2FA3"/>
    <w:rsid w:val="00612BCA"/>
    <w:rsid w:val="00642285"/>
    <w:rsid w:val="006E7CBF"/>
    <w:rsid w:val="00882387"/>
    <w:rsid w:val="008D4949"/>
    <w:rsid w:val="009A4E0F"/>
    <w:rsid w:val="00AD237F"/>
    <w:rsid w:val="00B80064"/>
    <w:rsid w:val="00D077C7"/>
    <w:rsid w:val="00F42FF8"/>
    <w:rsid w:val="00FD56AF"/>
    <w:rsid w:val="01FC6BE7"/>
    <w:rsid w:val="02EF0279"/>
    <w:rsid w:val="0F433893"/>
    <w:rsid w:val="1E356DC4"/>
    <w:rsid w:val="1EF7403B"/>
    <w:rsid w:val="20FE2B09"/>
    <w:rsid w:val="21A14FC6"/>
    <w:rsid w:val="22927B7F"/>
    <w:rsid w:val="2E755765"/>
    <w:rsid w:val="2FDD0B18"/>
    <w:rsid w:val="30537A3D"/>
    <w:rsid w:val="32D06128"/>
    <w:rsid w:val="3C523679"/>
    <w:rsid w:val="3D5F2C98"/>
    <w:rsid w:val="473D4571"/>
    <w:rsid w:val="4EE7215D"/>
    <w:rsid w:val="517475CD"/>
    <w:rsid w:val="52793646"/>
    <w:rsid w:val="5B806ED7"/>
    <w:rsid w:val="5D81121E"/>
    <w:rsid w:val="64310D40"/>
    <w:rsid w:val="67E46853"/>
    <w:rsid w:val="707F1325"/>
    <w:rsid w:val="72AD374A"/>
    <w:rsid w:val="763E401A"/>
    <w:rsid w:val="77D34BBB"/>
    <w:rsid w:val="781B3270"/>
    <w:rsid w:val="7E1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TotalTime>33</TotalTime>
  <ScaleCrop>false</ScaleCrop>
  <LinksUpToDate>false</LinksUpToDate>
  <CharactersWithSpaces>462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2019-08-28T06:48:00Z</dcterms:created>
  <dc:creator>陈 乔龙</dc:creator>
  <cp:lastModifiedBy>加载中...</cp:lastModifiedBy>
  <dcterms:modified xsi:type="dcterms:W3CDTF">2022-04-17T14:33:40Z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