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dockerfile用于生成docker镜像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使用 Dockerfile 定制镜像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Dockerfile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在一个空目录下，新建一个名为 Dockerfile 文件，并在文件内添加以下内容：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nginx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echo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'这是一个本地构建的nginx镜像'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/usr/share/nginx/html/index.html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生成镜像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执行如下命令生成镜像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$ docker build -t </w:t>
      </w:r>
      <w:r>
        <w:rPr>
          <w:rFonts w:hint="eastAsia" w:ascii="微软雅黑" w:hAnsi="微软雅黑" w:eastAsia="微软雅黑" w:cs="微软雅黑"/>
          <w:lang w:val="en-US" w:eastAsia="zh-CN"/>
        </w:rPr>
        <w:t>iceemblem/netkongtest</w:t>
      </w:r>
      <w:r>
        <w:rPr>
          <w:rFonts w:hint="default" w:ascii="微软雅黑" w:hAnsi="微软雅黑" w:eastAsia="微软雅黑" w:cs="微软雅黑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lang w:val="en-US" w:eastAsia="zh-CN"/>
        </w:rPr>
        <w:t>0.1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.是Dockerfile 文件所在路径，称为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上下文路径</w:t>
      </w:r>
      <w:r>
        <w:rPr>
          <w:rFonts w:hint="eastAsia" w:ascii="微软雅黑" w:hAnsi="微软雅黑" w:eastAsia="微软雅黑" w:cs="微软雅黑"/>
          <w:lang w:val="en-US" w:eastAsia="zh-CN"/>
        </w:rPr>
        <w:t>，生成镜像时会打包该路径下的所有文件，所以无关的文件不要放到此目录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说明：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-t </w:t>
      </w:r>
      <w:r>
        <w:rPr>
          <w:rFonts w:hint="eastAsia" w:ascii="微软雅黑" w:hAnsi="微软雅黑" w:eastAsia="微软雅黑" w:cs="微软雅黑"/>
          <w:lang w:val="en-US" w:eastAsia="zh-CN"/>
        </w:rPr>
        <w:t>iceemblem/netkongtest</w:t>
      </w:r>
      <w:r>
        <w:rPr>
          <w:rFonts w:hint="default" w:ascii="微软雅黑" w:hAnsi="微软雅黑" w:eastAsia="微软雅黑" w:cs="微软雅黑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lang w:val="en-US" w:eastAsia="zh-CN"/>
        </w:rPr>
        <w:t>0.1：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镜像的名称，iceemblem为你的docker用户名，netkongtest为镜像名，0.1为镜像版本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指令详解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FROM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定制的镜像所依赖的基础镜像，示例：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FROM nginx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RUN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生成镜像时，在容器内执行的shell命令，示例：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RUN echo '这是一个本地构建的nginx镜像' &gt; /usr/share/nginx/html/index.html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每行RUN命令都是独立的进程，都会生成一个新的容器，后一行RUN是在前一行RUN的容器上执行的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来看一段代码：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cd /app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 world.txt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world.txt 文件在 /app 目录下吗？答案是不在，正确的做法是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cd /app &amp;&amp;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 world.txt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COPY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生成镜像时，复制上下文路径中的目录或文件到容器内，格式如下：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COPY [--chown=&lt;user&gt;:&lt;group&gt;] &lt;源路径1&gt;...  &lt;目标路径&gt;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COPY hom?.txt /mydir/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CMD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容器运行时，需要执行的shell命令，格式如下：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&lt;shell 命令&gt;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"&lt;可执行文件或命令&gt;"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"&lt;param1&gt;"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"&lt;param2&gt;"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,...]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"&lt;param1&gt;"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"&lt;param2&gt;"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,...]  # 该写法是为 ENTRYPOINT 指令提供默认参数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注：CMD 指令可被 docker run 命令行参数所覆盖，如果 Dockerfile 中如果存在多个 CMD 指令，仅最后一个生效。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ENTRYPOINT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类似CMD，但其不会被docker run 命令行参数覆盖，格式如下：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ENTRYPOINT ["&lt;executeable&gt;","&lt;param1&gt;","&lt;param2&gt;",...]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一般的用法如下：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nginx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ENTRYPOINT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"nginx"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# 定参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CMD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"/etc/nginx/nginx.conf"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# 变参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当docker run不指定参数是，默认运行的命令为：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nginx -c /etc/nginx/nginx.conf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当docker run指定参数时，CMD被覆盖，执行的命令为：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nginx -c 参数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注：如果 Dockerfile 中如果存在多个 </w:t>
      </w:r>
      <w:r>
        <w:rPr>
          <w:rFonts w:hint="default" w:ascii="微软雅黑" w:hAnsi="微软雅黑" w:eastAsia="微软雅黑" w:cs="微软雅黑"/>
          <w:lang w:val="en-US" w:eastAsia="zh-CN"/>
        </w:rPr>
        <w:t>ENTRYPOINT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指令，仅最后一个生效。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ENV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设置环境变量，定义了环境变量，那么在后续的指令中，就可以使用这个环境变量。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通过ENV设置的环境变量，容器内也会存在该环境变量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格式：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ENV &lt;key&gt; &lt;value&gt;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ENV &lt;key1&gt;=&lt;value1&gt; &lt;key2&gt;=&lt;value2&gt;...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NODE_VERSION 7.2.0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curl -SLO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"/v$NODE_VERSION/linux-x64.tar.xz"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VOLUME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数据挂载，将匿名的主机目录挂载到容器的目录，可以防止因为容器的重启导致数据丢失，与docker run -v **:** 功能一致，但dockerfile是镜像，无法指定对应的主机目录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示例（为容器的/data1，/data2建立挂载点，对应的主机目录是随机匿名的）：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VOLUME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"/data1"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"/data2"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EXPOSE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声明端口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，会将容器的端口随机映射到主机端口，与docker run -p **:** 功能一致，但dockerfile是镜像，无法指定对应的主机端口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[80]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WORKDIR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指定工作目录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，没有docker会创建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示例，你想之后的RUN都在 /app 下工作，可以执行如下命令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WORKDIR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/app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 world.txt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echo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"world"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 world.txt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镜像发布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登录hub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发布前需要登录：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# docker login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发布镜像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# docker image push iceemblem/netkongtest:0.1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B36D2"/>
    <w:rsid w:val="19C9355B"/>
    <w:rsid w:val="1C634571"/>
    <w:rsid w:val="1F7A1F4C"/>
    <w:rsid w:val="20151D99"/>
    <w:rsid w:val="21680D4E"/>
    <w:rsid w:val="23BD68EE"/>
    <w:rsid w:val="25106A5A"/>
    <w:rsid w:val="28B61C60"/>
    <w:rsid w:val="29CD04E6"/>
    <w:rsid w:val="2C943428"/>
    <w:rsid w:val="317E01BE"/>
    <w:rsid w:val="3D336D66"/>
    <w:rsid w:val="44117B29"/>
    <w:rsid w:val="48D63A84"/>
    <w:rsid w:val="55BB2A05"/>
    <w:rsid w:val="56B12D5F"/>
    <w:rsid w:val="57BB4C14"/>
    <w:rsid w:val="5EAB68EA"/>
    <w:rsid w:val="634834B2"/>
    <w:rsid w:val="6AB56DE3"/>
    <w:rsid w:val="6AE95637"/>
    <w:rsid w:val="6C15768A"/>
    <w:rsid w:val="7F32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2021-12-19T13:47:50Z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C38E7561141C49288E617310C644FC84</vt:lpwstr>
  </property>
</Properties>
</file>