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主从复制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准备3个redis实例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1）master配置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6000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requirepass 123456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</w:t>
      </w:r>
      <w:r>
        <w:rPr>
          <w:rFonts w:hint="default" w:ascii="微软雅黑" w:hAnsi="微软雅黑" w:eastAsia="微软雅黑" w:cs="微软雅黑"/>
          <w:lang w:val="en-US" w:eastAsia="zh-CN"/>
        </w:rPr>
        <w:t>equirepass</w:t>
      </w:r>
      <w:r>
        <w:rPr>
          <w:rFonts w:hint="eastAsia" w:ascii="微软雅黑" w:hAnsi="微软雅黑" w:eastAsia="微软雅黑" w:cs="微软雅黑"/>
          <w:lang w:val="en-US" w:eastAsia="zh-CN"/>
        </w:rPr>
        <w:t>：认证密码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lang w:val="en-US" w:eastAsia="zh-CN"/>
        </w:rPr>
        <w:t>slave1</w:t>
      </w: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6001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slaveof 127.0.0.1 6000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masterauth 123456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requirepass 123456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lang w:val="en-US" w:eastAsia="zh-CN"/>
        </w:rPr>
        <w:t>laveof</w:t>
      </w:r>
      <w:r>
        <w:rPr>
          <w:rFonts w:hint="eastAsia" w:ascii="微软雅黑" w:hAnsi="微软雅黑" w:eastAsia="微软雅黑" w:cs="微软雅黑"/>
          <w:lang w:val="en-US" w:eastAsia="zh-CN"/>
        </w:rPr>
        <w:t>：master的地址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</w:t>
      </w:r>
      <w:r>
        <w:rPr>
          <w:rFonts w:hint="default" w:ascii="微软雅黑" w:hAnsi="微软雅黑" w:eastAsia="微软雅黑" w:cs="微软雅黑"/>
          <w:lang w:val="en-US" w:eastAsia="zh-CN"/>
        </w:rPr>
        <w:t>asterauth</w:t>
      </w:r>
      <w:r>
        <w:rPr>
          <w:rFonts w:hint="eastAsia" w:ascii="微软雅黑" w:hAnsi="微软雅黑" w:eastAsia="微软雅黑" w:cs="微软雅黑"/>
          <w:lang w:val="en-US" w:eastAsia="zh-CN"/>
        </w:rPr>
        <w:t>：master的密码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</w:t>
      </w:r>
      <w:r>
        <w:rPr>
          <w:rFonts w:hint="default" w:ascii="微软雅黑" w:hAnsi="微软雅黑" w:eastAsia="微软雅黑" w:cs="微软雅黑"/>
          <w:lang w:val="en-US" w:eastAsia="zh-CN"/>
        </w:rPr>
        <w:t>slave2</w:t>
      </w: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 6002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slaveof 127.0.0.1 6000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masterauth 123456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requirepass 123456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验证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设置master key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master]# redis-cli -p 6000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127.0.0.1:6000&gt; auth 123456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127.0.0.1:6000&gt; set test chenqm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从slave获取key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slave2]# redis-cli -p 6001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127.0.0.1:6001&gt; auth 123456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127.0.0.1:6001&gt; get test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"chenqm"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D3D53"/>
    <w:multiLevelType w:val="singleLevel"/>
    <w:tmpl w:val="9A6D3D5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A939C4C"/>
    <w:multiLevelType w:val="singleLevel"/>
    <w:tmpl w:val="DA939C4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C7E02"/>
    <w:rsid w:val="38DF61EC"/>
    <w:rsid w:val="58B510C2"/>
    <w:rsid w:val="5C641CAD"/>
    <w:rsid w:val="6F72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245</Characters>
  <Lines>0</Lines>
  <Paragraphs>0</Paragraphs>
  <TotalTime>6</TotalTime>
  <ScaleCrop>false</ScaleCrop>
  <LinksUpToDate>false</LinksUpToDate>
  <CharactersWithSpaces>259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2022-03-28T09:18:36Z</dcterms:created>
  <dc:creator>CHENPC</dc:creator>
  <cp:lastModifiedBy>加载中...</cp:lastModifiedBy>
  <dcterms:modified xsi:type="dcterms:W3CDTF">2022-03-28T09:26:49Z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F7447E4424CF45E79D571DA82B5133E1</vt:lpwstr>
  </property>
</Properties>
</file>