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sz w:val="28"/>
          <w:szCs w:val="36"/>
        </w:rPr>
      </w:pPr>
      <w:r>
        <w:rPr>
          <w:rFonts w:hint="eastAsia" w:ascii="微软雅黑" w:hAnsi="微软雅黑" w:eastAsia="微软雅黑" w:cs="微软雅黑"/>
          <w:b/>
          <w:bCs/>
          <w:sz w:val="28"/>
          <w:szCs w:val="36"/>
        </w:rPr>
        <w:t>OAuth2简介</w:t>
      </w:r>
    </w:p>
    <w:p>
      <w:pPr>
        <w:rPr>
          <w:rFonts w:hint="eastAsia" w:ascii="微软雅黑" w:hAnsi="微软雅黑" w:eastAsia="微软雅黑" w:cs="微软雅黑"/>
        </w:rPr>
      </w:pPr>
      <w:r>
        <w:rPr>
          <w:rFonts w:hint="eastAsia" w:ascii="微软雅黑" w:hAnsi="微软雅黑" w:eastAsia="微软雅黑" w:cs="微软雅黑"/>
        </w:rPr>
        <w:t xml:space="preserve">OAuth2 </w:t>
      </w:r>
      <w:r>
        <w:rPr>
          <w:rFonts w:hint="eastAsia" w:ascii="微软雅黑" w:hAnsi="微软雅黑" w:eastAsia="微软雅黑" w:cs="微软雅黑"/>
          <w:lang w:val="en-US" w:eastAsia="zh-CN"/>
        </w:rPr>
        <w:t>协议</w:t>
      </w:r>
      <w:r>
        <w:rPr>
          <w:rFonts w:hint="eastAsia" w:ascii="微软雅黑" w:hAnsi="微软雅黑" w:eastAsia="微软雅黑" w:cs="微软雅黑"/>
        </w:rPr>
        <w:t>允许用户让第三方应用访问该用户在某服务的</w:t>
      </w:r>
      <w:r>
        <w:rPr>
          <w:rFonts w:hint="eastAsia" w:ascii="微软雅黑" w:hAnsi="微软雅黑" w:eastAsia="微软雅黑" w:cs="微软雅黑"/>
        </w:rPr>
        <w:t>特定私有资源</w:t>
      </w:r>
    </w:p>
    <w:p>
      <w:pPr>
        <w:rPr>
          <w:rFonts w:hint="eastAsia" w:ascii="微软雅黑" w:hAnsi="微软雅黑" w:eastAsia="微软雅黑" w:cs="微软雅黑"/>
        </w:rPr>
      </w:pPr>
    </w:p>
    <w:p>
      <w:pPr>
        <w:numPr>
          <w:ilvl w:val="0"/>
          <w:numId w:val="1"/>
        </w:numPr>
        <w:rPr>
          <w:rFonts w:hint="eastAsia" w:ascii="微软雅黑" w:hAnsi="微软雅黑" w:eastAsia="微软雅黑" w:cs="微软雅黑"/>
          <w:b/>
          <w:bCs/>
        </w:rPr>
      </w:pPr>
      <w:r>
        <w:rPr>
          <w:rFonts w:hint="eastAsia" w:ascii="微软雅黑" w:hAnsi="微软雅黑" w:eastAsia="微软雅黑" w:cs="微软雅黑"/>
          <w:b/>
          <w:bCs/>
        </w:rPr>
        <w:t>OAuth2的四个重要角色</w:t>
      </w:r>
    </w:p>
    <w:p>
      <w:pPr>
        <w:rPr>
          <w:rFonts w:hint="eastAsia" w:ascii="微软雅黑" w:hAnsi="微软雅黑" w:eastAsia="微软雅黑" w:cs="微软雅黑"/>
        </w:rPr>
      </w:pPr>
      <w:r>
        <w:rPr>
          <w:rFonts w:hint="eastAsia" w:ascii="微软雅黑" w:hAnsi="微软雅黑" w:eastAsia="微软雅黑" w:cs="微软雅黑"/>
        </w:rPr>
        <w:t>Resource Owner</w:t>
      </w:r>
      <w:r>
        <w:rPr>
          <w:rFonts w:hint="eastAsia" w:ascii="微软雅黑" w:hAnsi="微软雅黑" w:eastAsia="微软雅黑" w:cs="微软雅黑"/>
        </w:rPr>
        <w:t>：资源拥有者，</w:t>
      </w:r>
      <w:r>
        <w:rPr>
          <w:rFonts w:hint="eastAsia" w:ascii="微软雅黑" w:hAnsi="微软雅黑" w:eastAsia="微软雅黑" w:cs="微软雅黑"/>
          <w:lang w:val="en-US" w:eastAsia="zh-CN"/>
        </w:rPr>
        <w:t>即用户</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Resource Server</w:t>
      </w:r>
      <w:r>
        <w:rPr>
          <w:rFonts w:hint="eastAsia" w:ascii="微软雅黑" w:hAnsi="微软雅黑" w:eastAsia="微软雅黑" w:cs="微软雅黑"/>
        </w:rPr>
        <w:t>：</w:t>
      </w:r>
      <w:r>
        <w:rPr>
          <w:rFonts w:hint="eastAsia" w:ascii="微软雅黑" w:hAnsi="微软雅黑" w:eastAsia="微软雅黑" w:cs="微软雅黑"/>
          <w:lang w:val="en-US" w:eastAsia="zh-CN"/>
        </w:rPr>
        <w:t>客户端想要访问的服务器</w:t>
      </w:r>
      <w:r>
        <w:rPr>
          <w:rFonts w:hint="eastAsia" w:ascii="微软雅黑" w:hAnsi="微软雅黑" w:eastAsia="微软雅黑" w:cs="微软雅黑"/>
        </w:rPr>
        <w:t>；</w:t>
      </w:r>
    </w:p>
    <w:p>
      <w:pPr>
        <w:rPr>
          <w:rFonts w:hint="default" w:ascii="微软雅黑" w:hAnsi="微软雅黑" w:eastAsia="微软雅黑" w:cs="微软雅黑"/>
          <w:lang w:val="en-US" w:eastAsia="zh-CN"/>
        </w:rPr>
      </w:pPr>
      <w:r>
        <w:rPr>
          <w:rFonts w:hint="eastAsia" w:ascii="微软雅黑" w:hAnsi="微软雅黑" w:eastAsia="微软雅黑" w:cs="微软雅黑"/>
        </w:rPr>
        <w:t>Client</w:t>
      </w:r>
      <w:r>
        <w:rPr>
          <w:rFonts w:hint="eastAsia" w:ascii="微软雅黑" w:hAnsi="微软雅黑" w:eastAsia="微软雅黑" w:cs="微软雅黑"/>
        </w:rPr>
        <w:t>：客户端</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客户端是一个站点或者一个APP等；</w:t>
      </w:r>
    </w:p>
    <w:p>
      <w:pPr>
        <w:rPr>
          <w:rFonts w:hint="eastAsia" w:ascii="微软雅黑" w:hAnsi="微软雅黑" w:eastAsia="微软雅黑" w:cs="微软雅黑"/>
        </w:rPr>
      </w:pPr>
      <w:r>
        <w:rPr>
          <w:rFonts w:hint="eastAsia" w:ascii="微软雅黑" w:hAnsi="微软雅黑" w:eastAsia="微软雅黑" w:cs="微软雅黑"/>
        </w:rPr>
        <w:t>Authorization Server：授权服务器</w:t>
      </w:r>
    </w:p>
    <w:p>
      <w:pPr>
        <w:rPr>
          <w:rFonts w:hint="eastAsia" w:ascii="微软雅黑" w:hAnsi="微软雅黑" w:eastAsia="微软雅黑" w:cs="微软雅黑"/>
        </w:rPr>
      </w:pPr>
      <w:r>
        <w:rPr>
          <w:rFonts w:hint="eastAsia" w:ascii="微软雅黑" w:hAnsi="微软雅黑" w:eastAsia="微软雅黑" w:cs="微软雅黑"/>
        </w:rPr>
        <w:t>其中Authorization server和Resource server可以是独立的服务提供商，也可以是在一起的</w:t>
      </w:r>
    </w:p>
    <w:p>
      <w:pPr>
        <w:rPr>
          <w:rFonts w:hint="eastAsia" w:ascii="微软雅黑" w:hAnsi="微软雅黑" w:eastAsia="微软雅黑" w:cs="微软雅黑"/>
        </w:rPr>
      </w:pPr>
    </w:p>
    <w:p>
      <w:pPr>
        <w:rPr>
          <w:rFonts w:hint="eastAsia" w:ascii="微软雅黑" w:hAnsi="微软雅黑" w:eastAsia="微软雅黑" w:cs="微软雅黑"/>
          <w:b/>
          <w:bCs/>
          <w:sz w:val="28"/>
          <w:szCs w:val="36"/>
        </w:rPr>
      </w:pPr>
      <w:r>
        <w:rPr>
          <w:rFonts w:hint="eastAsia" w:ascii="微软雅黑" w:hAnsi="微软雅黑" w:eastAsia="微软雅黑" w:cs="微软雅黑"/>
          <w:b/>
          <w:bCs/>
          <w:sz w:val="28"/>
          <w:szCs w:val="36"/>
        </w:rPr>
        <w:t>OAuth2的授权流程</w:t>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969635" cy="3495675"/>
            <wp:effectExtent l="0" t="0" r="4445" b="9525"/>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4"/>
                    <a:stretch>
                      <a:fillRect/>
                    </a:stretch>
                  </pic:blipFill>
                  <pic:spPr>
                    <a:xfrm>
                      <a:off x="0" y="0"/>
                      <a:ext cx="5969635" cy="3495675"/>
                    </a:xfrm>
                    <a:prstGeom prst="rect">
                      <a:avLst/>
                    </a:prstGeom>
                    <a:noFill/>
                    <a:ln>
                      <a:noFill/>
                    </a:ln>
                  </pic:spPr>
                </pic:pic>
              </a:graphicData>
            </a:graphic>
          </wp:inline>
        </w:drawing>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如下描述授权基本流程</w:t>
      </w:r>
    </w:p>
    <w:p>
      <w:pPr>
        <w:rPr>
          <w:rFonts w:hint="eastAsia" w:ascii="微软雅黑" w:hAnsi="微软雅黑" w:eastAsia="微软雅黑" w:cs="微软雅黑"/>
        </w:rPr>
      </w:pPr>
      <w:r>
        <w:rPr>
          <w:rFonts w:hint="eastAsia" w:ascii="微软雅黑" w:hAnsi="微软雅黑" w:eastAsia="微软雅黑" w:cs="微软雅黑"/>
        </w:rPr>
        <w:t>（A）</w:t>
      </w:r>
      <w:r>
        <w:rPr>
          <w:rFonts w:hint="eastAsia" w:ascii="微软雅黑" w:hAnsi="微软雅黑" w:eastAsia="微软雅黑" w:cs="微软雅黑"/>
          <w:lang w:val="en-US" w:eastAsia="zh-CN"/>
        </w:rPr>
        <w:t>用户</w:t>
      </w:r>
      <w:r>
        <w:rPr>
          <w:rFonts w:hint="eastAsia" w:ascii="微软雅黑" w:hAnsi="微软雅黑" w:eastAsia="微软雅黑" w:cs="微软雅黑"/>
        </w:rPr>
        <w:t>访问</w:t>
      </w:r>
      <w:r>
        <w:rPr>
          <w:rFonts w:hint="eastAsia" w:ascii="微软雅黑" w:hAnsi="微软雅黑" w:eastAsia="微软雅黑" w:cs="微软雅黑"/>
          <w:lang w:val="en-US" w:eastAsia="zh-CN"/>
        </w:rPr>
        <w:t>客户端</w:t>
      </w:r>
      <w:r>
        <w:rPr>
          <w:rFonts w:hint="eastAsia" w:ascii="微软雅黑" w:hAnsi="微软雅黑" w:eastAsia="微软雅黑" w:cs="微软雅黑"/>
        </w:rPr>
        <w:t>，</w:t>
      </w:r>
      <w:r>
        <w:rPr>
          <w:rFonts w:hint="eastAsia" w:ascii="微软雅黑" w:hAnsi="微软雅黑" w:eastAsia="微软雅黑" w:cs="微软雅黑"/>
          <w:lang w:val="en-US" w:eastAsia="zh-CN"/>
        </w:rPr>
        <w:t>客户端</w:t>
      </w:r>
      <w:r>
        <w:rPr>
          <w:rFonts w:hint="eastAsia" w:ascii="微软雅黑" w:hAnsi="微软雅黑" w:eastAsia="微软雅黑" w:cs="微软雅黑"/>
        </w:rPr>
        <w:t>向</w:t>
      </w:r>
      <w:r>
        <w:rPr>
          <w:rFonts w:hint="eastAsia" w:ascii="微软雅黑" w:hAnsi="微软雅黑" w:eastAsia="微软雅黑" w:cs="微软雅黑"/>
          <w:lang w:val="en-US" w:eastAsia="zh-CN"/>
        </w:rPr>
        <w:t>授权服务器</w:t>
      </w:r>
      <w:r>
        <w:rPr>
          <w:rFonts w:hint="eastAsia" w:ascii="微软雅黑" w:hAnsi="微软雅黑" w:eastAsia="微软雅黑" w:cs="微软雅黑"/>
        </w:rPr>
        <w:t>发起授权请求；</w:t>
      </w:r>
    </w:p>
    <w:p>
      <w:pPr>
        <w:rPr>
          <w:rFonts w:hint="eastAsia" w:ascii="微软雅黑" w:hAnsi="微软雅黑" w:eastAsia="微软雅黑" w:cs="微软雅黑"/>
        </w:rPr>
      </w:pPr>
      <w:r>
        <w:rPr>
          <w:rFonts w:hint="eastAsia" w:ascii="微软雅黑" w:hAnsi="微软雅黑" w:eastAsia="微软雅黑" w:cs="微软雅黑"/>
        </w:rPr>
        <w:t>（B）</w:t>
      </w:r>
      <w:r>
        <w:rPr>
          <w:rFonts w:hint="eastAsia" w:ascii="微软雅黑" w:hAnsi="微软雅黑" w:eastAsia="微软雅黑" w:cs="微软雅黑"/>
          <w:lang w:val="en-US" w:eastAsia="zh-CN"/>
        </w:rPr>
        <w:t>授权服务器</w:t>
      </w:r>
      <w:r>
        <w:rPr>
          <w:rFonts w:hint="eastAsia" w:ascii="微软雅黑" w:hAnsi="微软雅黑" w:eastAsia="微软雅黑" w:cs="微软雅黑"/>
        </w:rPr>
        <w:t>接受</w:t>
      </w:r>
      <w:r>
        <w:rPr>
          <w:rFonts w:hint="eastAsia" w:ascii="微软雅黑" w:hAnsi="微软雅黑" w:eastAsia="微软雅黑" w:cs="微软雅黑"/>
          <w:lang w:val="en-US" w:eastAsia="zh-CN"/>
        </w:rPr>
        <w:t>客户端</w:t>
      </w:r>
      <w:r>
        <w:rPr>
          <w:rFonts w:hint="eastAsia" w:ascii="微软雅黑" w:hAnsi="微软雅黑" w:eastAsia="微软雅黑" w:cs="微软雅黑"/>
        </w:rPr>
        <w:t>的授权请求，并返回</w:t>
      </w:r>
      <w:r>
        <w:rPr>
          <w:rFonts w:hint="eastAsia" w:ascii="微软雅黑" w:hAnsi="微软雅黑" w:eastAsia="微软雅黑" w:cs="微软雅黑"/>
        </w:rPr>
        <w:t>授权许可</w:t>
      </w:r>
      <w:r>
        <w:rPr>
          <w:rFonts w:hint="eastAsia" w:ascii="微软雅黑" w:hAnsi="微软雅黑" w:eastAsia="微软雅黑" w:cs="微软雅黑"/>
        </w:rPr>
        <w:t>给</w:t>
      </w:r>
      <w:r>
        <w:rPr>
          <w:rFonts w:hint="eastAsia" w:ascii="微软雅黑" w:hAnsi="微软雅黑" w:eastAsia="微软雅黑" w:cs="微软雅黑"/>
          <w:lang w:val="en-US" w:eastAsia="zh-CN"/>
        </w:rPr>
        <w:t>客户端</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（C）</w:t>
      </w:r>
      <w:r>
        <w:rPr>
          <w:rFonts w:hint="eastAsia" w:ascii="微软雅黑" w:hAnsi="微软雅黑" w:eastAsia="微软雅黑" w:cs="微软雅黑"/>
          <w:lang w:val="en-US" w:eastAsia="zh-CN"/>
        </w:rPr>
        <w:t>客户端</w:t>
      </w:r>
      <w:r>
        <w:rPr>
          <w:rFonts w:hint="eastAsia" w:ascii="微软雅黑" w:hAnsi="微软雅黑" w:eastAsia="微软雅黑" w:cs="微软雅黑"/>
        </w:rPr>
        <w:t>使用</w:t>
      </w:r>
      <w:r>
        <w:rPr>
          <w:rFonts w:hint="eastAsia" w:ascii="微软雅黑" w:hAnsi="微软雅黑" w:eastAsia="微软雅黑" w:cs="微软雅黑"/>
        </w:rPr>
        <w:t>授权许可</w:t>
      </w:r>
      <w:r>
        <w:rPr>
          <w:rFonts w:hint="eastAsia" w:ascii="微软雅黑" w:hAnsi="微软雅黑" w:eastAsia="微软雅黑" w:cs="微软雅黑"/>
        </w:rPr>
        <w:t>向</w:t>
      </w:r>
      <w:r>
        <w:rPr>
          <w:rFonts w:hint="eastAsia" w:ascii="微软雅黑" w:hAnsi="微软雅黑" w:eastAsia="微软雅黑" w:cs="微软雅黑"/>
          <w:lang w:val="en-US" w:eastAsia="zh-CN"/>
        </w:rPr>
        <w:t>授权服务器</w:t>
      </w:r>
      <w:r>
        <w:rPr>
          <w:rFonts w:hint="eastAsia" w:ascii="微软雅黑" w:hAnsi="微软雅黑" w:eastAsia="微软雅黑" w:cs="微软雅黑"/>
        </w:rPr>
        <w:t>发起请求</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（D）</w:t>
      </w:r>
      <w:r>
        <w:rPr>
          <w:rFonts w:hint="eastAsia" w:ascii="微软雅黑" w:hAnsi="微软雅黑" w:eastAsia="微软雅黑" w:cs="微软雅黑"/>
          <w:lang w:val="en-US" w:eastAsia="zh-CN"/>
        </w:rPr>
        <w:t>授权服务器</w:t>
      </w:r>
      <w:r>
        <w:rPr>
          <w:rFonts w:hint="eastAsia" w:ascii="微软雅黑" w:hAnsi="微软雅黑" w:eastAsia="微软雅黑" w:cs="微软雅黑"/>
        </w:rPr>
        <w:t>验证</w:t>
      </w:r>
      <w:r>
        <w:rPr>
          <w:rFonts w:hint="eastAsia" w:ascii="微软雅黑" w:hAnsi="微软雅黑" w:eastAsia="微软雅黑" w:cs="微软雅黑"/>
          <w:lang w:val="en-US" w:eastAsia="zh-CN"/>
        </w:rPr>
        <w:t>客户端</w:t>
      </w:r>
      <w:r>
        <w:rPr>
          <w:rFonts w:hint="eastAsia" w:ascii="微软雅黑" w:hAnsi="微软雅黑" w:eastAsia="微软雅黑" w:cs="微软雅黑"/>
        </w:rPr>
        <w:t>的身份和</w:t>
      </w:r>
      <w:r>
        <w:rPr>
          <w:rFonts w:hint="eastAsia" w:ascii="微软雅黑" w:hAnsi="微软雅黑" w:eastAsia="微软雅黑" w:cs="微软雅黑"/>
        </w:rPr>
        <w:t>授权许可</w:t>
      </w:r>
      <w:r>
        <w:rPr>
          <w:rFonts w:hint="eastAsia" w:ascii="微软雅黑" w:hAnsi="微软雅黑" w:eastAsia="微软雅黑" w:cs="微软雅黑"/>
        </w:rPr>
        <w:t>，发送</w:t>
      </w:r>
      <w:r>
        <w:rPr>
          <w:rFonts w:hint="eastAsia" w:ascii="微软雅黑" w:hAnsi="微软雅黑" w:eastAsia="微软雅黑" w:cs="微软雅黑"/>
        </w:rPr>
        <w:t>访问令牌</w:t>
      </w:r>
      <w:r>
        <w:rPr>
          <w:rFonts w:hint="eastAsia" w:ascii="微软雅黑" w:hAnsi="微软雅黑" w:eastAsia="微软雅黑" w:cs="微软雅黑"/>
        </w:rPr>
        <w:t>给</w:t>
      </w:r>
      <w:r>
        <w:rPr>
          <w:rFonts w:hint="eastAsia" w:ascii="微软雅黑" w:hAnsi="微软雅黑" w:eastAsia="微软雅黑" w:cs="微软雅黑"/>
          <w:lang w:val="en-US" w:eastAsia="zh-CN"/>
        </w:rPr>
        <w:t>客户端</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（E）</w:t>
      </w:r>
      <w:r>
        <w:rPr>
          <w:rFonts w:hint="eastAsia" w:ascii="微软雅黑" w:hAnsi="微软雅黑" w:eastAsia="微软雅黑" w:cs="微软雅黑"/>
          <w:lang w:val="en-US" w:eastAsia="zh-CN"/>
        </w:rPr>
        <w:t>客户端</w:t>
      </w:r>
      <w:r>
        <w:rPr>
          <w:rFonts w:hint="eastAsia" w:ascii="微软雅黑" w:hAnsi="微软雅黑" w:eastAsia="微软雅黑" w:cs="微软雅黑"/>
        </w:rPr>
        <w:t>用</w:t>
      </w:r>
      <w:r>
        <w:rPr>
          <w:rFonts w:hint="eastAsia" w:ascii="微软雅黑" w:hAnsi="微软雅黑" w:eastAsia="微软雅黑" w:cs="微软雅黑"/>
        </w:rPr>
        <w:t>访问令牌</w:t>
      </w:r>
      <w:r>
        <w:rPr>
          <w:rFonts w:hint="eastAsia" w:ascii="微软雅黑" w:hAnsi="微软雅黑" w:eastAsia="微软雅黑" w:cs="微软雅黑"/>
        </w:rPr>
        <w:t>请求</w:t>
      </w:r>
      <w:r>
        <w:rPr>
          <w:rFonts w:hint="eastAsia" w:ascii="微软雅黑" w:hAnsi="微软雅黑" w:eastAsia="微软雅黑" w:cs="微软雅黑"/>
        </w:rPr>
        <w:t>小明</w:t>
      </w:r>
      <w:r>
        <w:rPr>
          <w:rFonts w:hint="eastAsia" w:ascii="微软雅黑" w:hAnsi="微软雅黑" w:eastAsia="微软雅黑" w:cs="微软雅黑"/>
        </w:rPr>
        <w:t>存储在</w:t>
      </w:r>
      <w:r>
        <w:rPr>
          <w:rFonts w:hint="eastAsia" w:ascii="微软雅黑" w:hAnsi="微软雅黑" w:eastAsia="微软雅黑" w:cs="微软雅黑"/>
          <w:lang w:val="en-US" w:eastAsia="zh-CN"/>
        </w:rPr>
        <w:t>资源服务器的资源（如照片等）</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（F）</w:t>
      </w:r>
      <w:r>
        <w:rPr>
          <w:rFonts w:hint="eastAsia" w:ascii="微软雅黑" w:hAnsi="微软雅黑" w:eastAsia="微软雅黑" w:cs="微软雅黑"/>
          <w:lang w:val="en-US" w:eastAsia="zh-CN"/>
        </w:rPr>
        <w:t>资源服务器</w:t>
      </w:r>
      <w:r>
        <w:rPr>
          <w:rFonts w:hint="eastAsia" w:ascii="微软雅黑" w:hAnsi="微软雅黑" w:eastAsia="微软雅黑" w:cs="微软雅黑"/>
        </w:rPr>
        <w:t>根据</w:t>
      </w:r>
      <w:r>
        <w:rPr>
          <w:rFonts w:hint="eastAsia" w:ascii="微软雅黑" w:hAnsi="微软雅黑" w:eastAsia="微软雅黑" w:cs="微软雅黑"/>
        </w:rPr>
        <w:t>访问令牌</w:t>
      </w:r>
      <w:r>
        <w:rPr>
          <w:rFonts w:hint="eastAsia" w:ascii="微软雅黑" w:hAnsi="微软雅黑" w:eastAsia="微软雅黑" w:cs="微软雅黑"/>
        </w:rPr>
        <w:t>，返回</w:t>
      </w:r>
      <w:r>
        <w:rPr>
          <w:rFonts w:hint="eastAsia" w:ascii="微软雅黑" w:hAnsi="微软雅黑" w:eastAsia="微软雅黑" w:cs="微软雅黑"/>
          <w:lang w:val="en-US" w:eastAsia="zh-CN"/>
        </w:rPr>
        <w:t>资源</w:t>
      </w:r>
      <w:r>
        <w:rPr>
          <w:rFonts w:hint="eastAsia" w:ascii="微软雅黑" w:hAnsi="微软雅黑" w:eastAsia="微软雅黑" w:cs="微软雅黑"/>
        </w:rPr>
        <w:t>信息给</w:t>
      </w:r>
      <w:r>
        <w:rPr>
          <w:rFonts w:hint="eastAsia" w:ascii="微软雅黑" w:hAnsi="微软雅黑" w:eastAsia="微软雅黑" w:cs="微软雅黑"/>
          <w:lang w:val="en-US" w:eastAsia="zh-CN"/>
        </w:rPr>
        <w:t>客户端</w:t>
      </w:r>
      <w:r>
        <w:rPr>
          <w:rFonts w:hint="eastAsia" w:ascii="微软雅黑" w:hAnsi="微软雅黑" w:eastAsia="微软雅黑" w:cs="微软雅黑"/>
        </w:rPr>
        <w:t>。</w:t>
      </w:r>
    </w:p>
    <w:p>
      <w:pPr>
        <w:rPr>
          <w:rFonts w:hint="eastAsia" w:ascii="微软雅黑" w:hAnsi="微软雅黑" w:eastAsia="微软雅黑" w:cs="微软雅黑"/>
        </w:rPr>
      </w:pP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客户端如何获取访问令牌，衍生出4出授权模式</w:t>
      </w:r>
    </w:p>
    <w:p>
      <w:pPr>
        <w:rPr>
          <w:rFonts w:hint="eastAsia" w:ascii="微软雅黑" w:hAnsi="微软雅黑" w:eastAsia="微软雅黑" w:cs="微软雅黑"/>
        </w:rPr>
      </w:pPr>
      <w:r>
        <w:rPr>
          <w:rFonts w:hint="eastAsia" w:ascii="微软雅黑" w:hAnsi="微软雅黑" w:eastAsia="微软雅黑" w:cs="微软雅黑"/>
        </w:rPr>
        <w:t>Authorization Code：授权码；</w:t>
      </w:r>
    </w:p>
    <w:p>
      <w:pPr>
        <w:rPr>
          <w:rFonts w:hint="eastAsia" w:ascii="微软雅黑" w:hAnsi="微软雅黑" w:eastAsia="微软雅黑" w:cs="微软雅黑"/>
        </w:rPr>
      </w:pPr>
      <w:r>
        <w:rPr>
          <w:rFonts w:hint="eastAsia" w:ascii="微软雅黑" w:hAnsi="微软雅黑" w:eastAsia="微软雅黑" w:cs="微软雅黑"/>
        </w:rPr>
        <w:t>Implicit：隐式许可；</w:t>
      </w:r>
    </w:p>
    <w:p>
      <w:pPr>
        <w:rPr>
          <w:rFonts w:hint="eastAsia" w:ascii="微软雅黑" w:hAnsi="微软雅黑" w:eastAsia="微软雅黑" w:cs="微软雅黑"/>
        </w:rPr>
      </w:pPr>
      <w:r>
        <w:rPr>
          <w:rFonts w:hint="eastAsia" w:ascii="微软雅黑" w:hAnsi="微软雅黑" w:eastAsia="微软雅黑" w:cs="微软雅黑"/>
        </w:rPr>
        <w:t>Resource Owner Password Credentials：资源所有者密码凭据；</w:t>
      </w:r>
    </w:p>
    <w:p>
      <w:pPr>
        <w:rPr>
          <w:rFonts w:hint="eastAsia" w:ascii="微软雅黑" w:hAnsi="微软雅黑" w:eastAsia="微软雅黑" w:cs="微软雅黑"/>
        </w:rPr>
      </w:pPr>
      <w:r>
        <w:rPr>
          <w:rFonts w:hint="eastAsia" w:ascii="微软雅黑" w:hAnsi="微软雅黑" w:eastAsia="微软雅黑" w:cs="微软雅黑"/>
        </w:rPr>
        <w:t>Client Credentials ：客户端凭据。</w:t>
      </w:r>
    </w:p>
    <w:p>
      <w:pPr>
        <w:rPr>
          <w:rFonts w:hint="eastAsia" w:ascii="微软雅黑" w:hAnsi="微软雅黑" w:eastAsia="微软雅黑" w:cs="微软雅黑"/>
        </w:rPr>
      </w:pPr>
    </w:p>
    <w:p>
      <w:pPr>
        <w:rPr>
          <w:rFonts w:hint="default" w:ascii="微软雅黑" w:hAnsi="微软雅黑" w:eastAsia="微软雅黑" w:cs="微软雅黑"/>
          <w:b/>
          <w:bCs/>
          <w:sz w:val="28"/>
          <w:szCs w:val="36"/>
          <w:lang w:val="en-US" w:eastAsia="zh-CN"/>
        </w:rPr>
      </w:pPr>
      <w:r>
        <w:rPr>
          <w:rFonts w:hint="eastAsia" w:ascii="微软雅黑" w:hAnsi="微软雅黑" w:eastAsia="微软雅黑" w:cs="微软雅黑"/>
          <w:b/>
          <w:bCs/>
          <w:sz w:val="28"/>
          <w:szCs w:val="36"/>
          <w:lang w:val="en-US" w:eastAsia="zh-CN"/>
        </w:rPr>
        <w:t>授权模式</w:t>
      </w:r>
    </w:p>
    <w:p>
      <w:pPr>
        <w:numPr>
          <w:ilvl w:val="0"/>
          <w:numId w:val="2"/>
        </w:numPr>
        <w:rPr>
          <w:rFonts w:hint="eastAsia" w:ascii="微软雅黑" w:hAnsi="微软雅黑" w:eastAsia="微软雅黑" w:cs="微软雅黑"/>
          <w:b/>
          <w:bCs/>
        </w:rPr>
      </w:pPr>
      <w:r>
        <w:rPr>
          <w:rFonts w:hint="eastAsia" w:ascii="微软雅黑" w:hAnsi="微软雅黑" w:eastAsia="微软雅黑" w:cs="微软雅黑"/>
          <w:b/>
          <w:bCs/>
        </w:rPr>
        <w:t>Authorization Code</w:t>
      </w:r>
      <w:r>
        <w:rPr>
          <w:rFonts w:hint="eastAsia" w:ascii="微软雅黑" w:hAnsi="微软雅黑" w:eastAsia="微软雅黑" w:cs="微软雅黑"/>
          <w:b/>
          <w:bCs/>
          <w:lang w:eastAsia="zh-CN"/>
        </w:rPr>
        <w:t>（</w:t>
      </w:r>
      <w:r>
        <w:rPr>
          <w:rFonts w:hint="eastAsia" w:ascii="微软雅黑" w:hAnsi="微软雅黑" w:eastAsia="微软雅黑" w:cs="微软雅黑"/>
          <w:b/>
          <w:bCs/>
          <w:lang w:val="en-US" w:eastAsia="zh-CN"/>
        </w:rPr>
        <w:t>授权码</w:t>
      </w:r>
      <w:r>
        <w:rPr>
          <w:rFonts w:hint="eastAsia" w:ascii="微软雅黑" w:hAnsi="微软雅黑" w:eastAsia="微软雅黑" w:cs="微软雅黑"/>
          <w:b/>
          <w:bCs/>
          <w:lang w:eastAsia="zh-CN"/>
        </w:rPr>
        <w:t>）</w:t>
      </w:r>
    </w:p>
    <w:p>
      <w:pPr>
        <w:rPr>
          <w:rFonts w:hint="eastAsia" w:ascii="微软雅黑" w:hAnsi="微软雅黑" w:eastAsia="微软雅黑" w:cs="微软雅黑"/>
        </w:rPr>
      </w:pPr>
      <w:r>
        <w:rPr>
          <w:rFonts w:hint="eastAsia" w:ascii="微软雅黑" w:hAnsi="微软雅黑" w:eastAsia="微软雅黑" w:cs="微软雅黑"/>
          <w:lang w:val="en-US" w:eastAsia="zh-CN"/>
        </w:rPr>
        <w:t>授权码</w:t>
      </w:r>
      <w:r>
        <w:rPr>
          <w:rFonts w:hint="eastAsia" w:ascii="微软雅黑" w:hAnsi="微软雅黑" w:eastAsia="微软雅黑" w:cs="微软雅黑"/>
        </w:rPr>
        <w:t>具体的流程如下</w:t>
      </w:r>
    </w:p>
    <w:p>
      <w:pPr>
        <w:rPr>
          <w:rFonts w:hint="eastAsia" w:ascii="微软雅黑" w:hAnsi="微软雅黑" w:eastAsia="微软雅黑" w:cs="微软雅黑"/>
        </w:rPr>
      </w:pPr>
    </w:p>
    <w:p>
      <w:pPr>
        <w:numPr>
          <w:ilvl w:val="1"/>
          <w:numId w:val="2"/>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用户使用浏览器访问Client站点，</w:t>
      </w:r>
      <w:r>
        <w:rPr>
          <w:rFonts w:hint="eastAsia" w:ascii="微软雅黑" w:hAnsi="微软雅黑" w:eastAsia="微软雅黑" w:cs="微软雅黑"/>
        </w:rPr>
        <w:t>Client</w:t>
      </w:r>
      <w:r>
        <w:rPr>
          <w:rFonts w:hint="eastAsia" w:ascii="微软雅黑" w:hAnsi="微软雅黑" w:eastAsia="微软雅黑" w:cs="微软雅黑"/>
          <w:lang w:val="en-US" w:eastAsia="zh-CN"/>
        </w:rPr>
        <w:t>将浏览器重定向到</w:t>
      </w:r>
      <w:r>
        <w:rPr>
          <w:rFonts w:hint="eastAsia" w:ascii="微软雅黑" w:hAnsi="微软雅黑" w:eastAsia="微软雅黑" w:cs="微软雅黑"/>
        </w:rPr>
        <w:t>Authorization server</w:t>
      </w:r>
      <w:r>
        <w:rPr>
          <w:rFonts w:hint="eastAsia" w:ascii="微软雅黑" w:hAnsi="微软雅黑" w:eastAsia="微软雅黑" w:cs="微软雅黑"/>
          <w:lang w:val="en-US" w:eastAsia="zh-CN"/>
        </w:rPr>
        <w:t>进行登录授权</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1）Client重定向到</w:t>
      </w:r>
      <w:r>
        <w:rPr>
          <w:rFonts w:hint="eastAsia" w:ascii="微软雅黑" w:hAnsi="微软雅黑" w:eastAsia="微软雅黑" w:cs="微软雅黑"/>
        </w:rPr>
        <w:t>Authorization server</w:t>
      </w:r>
      <w:r>
        <w:rPr>
          <w:rFonts w:hint="eastAsia" w:ascii="微软雅黑" w:hAnsi="微软雅黑" w:eastAsia="微软雅黑" w:cs="微软雅黑"/>
          <w:lang w:val="en-US" w:eastAsia="zh-CN"/>
        </w:rPr>
        <w:t>所需要携带的参数如下</w:t>
      </w:r>
    </w:p>
    <w:p>
      <w:pPr>
        <w:ind w:firstLine="420" w:firstLineChars="0"/>
        <w:rPr>
          <w:rFonts w:hint="eastAsia" w:ascii="微软雅黑" w:hAnsi="微软雅黑" w:eastAsia="微软雅黑" w:cs="微软雅黑"/>
        </w:rPr>
      </w:pPr>
      <w:r>
        <w:rPr>
          <w:rFonts w:hint="eastAsia" w:ascii="微软雅黑" w:hAnsi="微软雅黑" w:eastAsia="微软雅黑" w:cs="微软雅黑"/>
        </w:rPr>
        <w:t>response_type：必选。值固定为“code”。</w:t>
      </w:r>
    </w:p>
    <w:p>
      <w:pPr>
        <w:ind w:firstLine="420" w:firstLineChars="0"/>
        <w:rPr>
          <w:rFonts w:hint="eastAsia" w:ascii="微软雅黑" w:hAnsi="微软雅黑" w:eastAsia="微软雅黑" w:cs="微软雅黑"/>
        </w:rPr>
      </w:pPr>
      <w:r>
        <w:rPr>
          <w:rFonts w:hint="eastAsia" w:ascii="微软雅黑" w:hAnsi="微软雅黑" w:eastAsia="微软雅黑" w:cs="微软雅黑"/>
        </w:rPr>
        <w:t>client_id：必选。第三方应用的标识ID。</w:t>
      </w:r>
    </w:p>
    <w:p>
      <w:pPr>
        <w:ind w:firstLine="420" w:firstLineChars="0"/>
        <w:rPr>
          <w:rFonts w:hint="eastAsia" w:ascii="微软雅黑" w:hAnsi="微软雅黑" w:eastAsia="微软雅黑" w:cs="微软雅黑"/>
        </w:rPr>
      </w:pPr>
      <w:r>
        <w:rPr>
          <w:rFonts w:hint="eastAsia" w:ascii="微软雅黑" w:hAnsi="微软雅黑" w:eastAsia="微软雅黑" w:cs="微软雅黑"/>
        </w:rPr>
        <w:t>state：推荐。Client提供的一个字符串，服务器会原样返回给Client。</w:t>
      </w:r>
    </w:p>
    <w:p>
      <w:pPr>
        <w:ind w:firstLine="420" w:firstLineChars="0"/>
        <w:rPr>
          <w:rFonts w:hint="eastAsia" w:ascii="微软雅黑" w:hAnsi="微软雅黑" w:eastAsia="微软雅黑" w:cs="微软雅黑"/>
        </w:rPr>
      </w:pPr>
      <w:r>
        <w:rPr>
          <w:rFonts w:hint="eastAsia" w:ascii="微软雅黑" w:hAnsi="微软雅黑" w:eastAsia="微软雅黑" w:cs="微软雅黑"/>
        </w:rPr>
        <w:t>redirect_uri：必选。授权成功后的重定向地址。</w:t>
      </w:r>
    </w:p>
    <w:p>
      <w:pPr>
        <w:ind w:firstLine="420" w:firstLineChars="0"/>
        <w:rPr>
          <w:rFonts w:hint="eastAsia" w:ascii="微软雅黑" w:hAnsi="微软雅黑" w:eastAsia="微软雅黑" w:cs="微软雅黑"/>
        </w:rPr>
      </w:pPr>
      <w:r>
        <w:rPr>
          <w:rFonts w:hint="eastAsia" w:ascii="微软雅黑" w:hAnsi="微软雅黑" w:eastAsia="微软雅黑" w:cs="微软雅黑"/>
        </w:rPr>
        <w:t>scope：可选。表示授权范围。</w:t>
      </w:r>
    </w:p>
    <w:p>
      <w:pPr>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示例</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GET</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/authorize?response_type=code&amp;client_id=1&amp;state=xyz&amp;redirect_uri=https%3A%2F%2Fclient%2Eexample%2Ecom%2Foauth2&amp;scope=user,photo HTTP/1.1</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Host: server.example.com</w:t>
      </w:r>
    </w:p>
    <w:p>
      <w:pPr>
        <w:widowControl w:val="0"/>
        <w:numPr>
          <w:numId w:val="0"/>
        </w:numPr>
        <w:jc w:val="both"/>
        <w:rPr>
          <w:rFonts w:hint="default" w:ascii="微软雅黑" w:hAnsi="微软雅黑" w:eastAsia="微软雅黑" w:cs="微软雅黑"/>
          <w:lang w:val="en-US" w:eastAsia="zh-CN"/>
        </w:rPr>
      </w:pPr>
    </w:p>
    <w:p>
      <w:pPr>
        <w:numPr>
          <w:ilvl w:val="1"/>
          <w:numId w:val="2"/>
        </w:numPr>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Authorization server</w:t>
      </w:r>
      <w:r>
        <w:rPr>
          <w:rFonts w:hint="eastAsia" w:ascii="微软雅黑" w:hAnsi="微软雅黑" w:eastAsia="微软雅黑" w:cs="微软雅黑"/>
          <w:lang w:val="en-US" w:eastAsia="zh-CN"/>
        </w:rPr>
        <w:t>引导用户登录，并引导用户授权Client可以访问什么资源</w:t>
      </w:r>
    </w:p>
    <w:p>
      <w:pPr>
        <w:widowControl w:val="0"/>
        <w:numPr>
          <w:numId w:val="0"/>
        </w:numPr>
        <w:jc w:val="both"/>
        <w:rPr>
          <w:rFonts w:hint="eastAsia" w:ascii="微软雅黑" w:hAnsi="微软雅黑" w:eastAsia="微软雅黑" w:cs="微软雅黑"/>
        </w:rPr>
      </w:pPr>
    </w:p>
    <w:p>
      <w:pPr>
        <w:numPr>
          <w:ilvl w:val="1"/>
          <w:numId w:val="2"/>
        </w:numPr>
        <w:ind w:left="0" w:leftChars="0" w:firstLine="0" w:firstLineChars="0"/>
        <w:rPr>
          <w:rFonts w:hint="eastAsia" w:ascii="微软雅黑" w:hAnsi="微软雅黑" w:eastAsia="微软雅黑" w:cs="微软雅黑"/>
        </w:rPr>
      </w:pPr>
      <w:r>
        <w:rPr>
          <w:rFonts w:hint="eastAsia" w:ascii="微软雅黑" w:hAnsi="微软雅黑" w:eastAsia="微软雅黑" w:cs="微软雅黑"/>
          <w:lang w:val="en-US" w:eastAsia="zh-CN"/>
        </w:rPr>
        <w:t>用户授权后，</w:t>
      </w:r>
      <w:r>
        <w:rPr>
          <w:rFonts w:hint="eastAsia" w:ascii="微软雅黑" w:hAnsi="微软雅黑" w:eastAsia="微软雅黑" w:cs="微软雅黑"/>
        </w:rPr>
        <w:t>Authorization server</w:t>
      </w:r>
      <w:r>
        <w:rPr>
          <w:rFonts w:hint="eastAsia" w:ascii="微软雅黑" w:hAnsi="微软雅黑" w:eastAsia="微软雅黑" w:cs="微软雅黑"/>
          <w:lang w:val="en-US" w:eastAsia="zh-CN"/>
        </w:rPr>
        <w:t>重定向回Client，并携带一个</w:t>
      </w:r>
      <w:r>
        <w:rPr>
          <w:rFonts w:hint="eastAsia" w:ascii="微软雅黑" w:hAnsi="微软雅黑" w:eastAsia="微软雅黑" w:cs="微软雅黑"/>
        </w:rPr>
        <w:t>授权码</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1）</w:t>
      </w:r>
      <w:r>
        <w:rPr>
          <w:rFonts w:hint="eastAsia" w:ascii="微软雅黑" w:hAnsi="微软雅黑" w:eastAsia="微软雅黑" w:cs="微软雅黑"/>
        </w:rPr>
        <w:t>Authorization server</w:t>
      </w:r>
      <w:r>
        <w:rPr>
          <w:rFonts w:hint="eastAsia" w:ascii="微软雅黑" w:hAnsi="微软雅黑" w:eastAsia="微软雅黑" w:cs="微软雅黑"/>
          <w:lang w:val="en-US" w:eastAsia="zh-CN"/>
        </w:rPr>
        <w:t>会携带如下参数返回Client</w:t>
      </w:r>
    </w:p>
    <w:p>
      <w:pPr>
        <w:ind w:firstLine="420" w:firstLineChars="0"/>
        <w:rPr>
          <w:rFonts w:hint="eastAsia" w:ascii="微软雅黑" w:hAnsi="微软雅黑" w:eastAsia="微软雅黑" w:cs="微软雅黑"/>
        </w:rPr>
      </w:pPr>
      <w:r>
        <w:rPr>
          <w:rFonts w:hint="eastAsia" w:ascii="微软雅黑" w:hAnsi="微软雅黑" w:eastAsia="微软雅黑" w:cs="微软雅黑"/>
        </w:rPr>
        <w:t>code：授权码。</w:t>
      </w:r>
    </w:p>
    <w:p>
      <w:pPr>
        <w:ind w:firstLine="420" w:firstLineChars="0"/>
        <w:rPr>
          <w:rFonts w:hint="eastAsia" w:ascii="微软雅黑" w:hAnsi="微软雅黑" w:eastAsia="微软雅黑" w:cs="微软雅黑"/>
        </w:rPr>
      </w:pPr>
      <w:r>
        <w:rPr>
          <w:rFonts w:hint="eastAsia" w:ascii="微软雅黑" w:hAnsi="微软雅黑" w:eastAsia="微软雅黑" w:cs="微软雅黑"/>
        </w:rPr>
        <w:t>state：步骤</w:t>
      </w:r>
      <w:r>
        <w:rPr>
          <w:rFonts w:hint="eastAsia" w:ascii="微软雅黑" w:hAnsi="微软雅黑" w:eastAsia="微软雅黑" w:cs="微软雅黑"/>
          <w:lang w:val="en-US" w:eastAsia="zh-CN"/>
        </w:rPr>
        <w:t>1.1</w:t>
      </w:r>
      <w:r>
        <w:rPr>
          <w:rFonts w:hint="eastAsia" w:ascii="微软雅黑" w:hAnsi="微软雅黑" w:eastAsia="微软雅黑" w:cs="微软雅黑"/>
        </w:rPr>
        <w:t>中客户端提供的state参数原样返回。</w:t>
      </w:r>
    </w:p>
    <w:p>
      <w:pPr>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示例</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HTTP/1.1 302 Found</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Location: https://client.example.com/oauth2?code=SplxlOBeZQQYbYS6WxSbIA&amp;state=xyz</w:t>
      </w:r>
    </w:p>
    <w:p>
      <w:pPr>
        <w:rPr>
          <w:rFonts w:hint="eastAsia" w:ascii="微软雅黑" w:hAnsi="微软雅黑" w:eastAsia="微软雅黑" w:cs="微软雅黑"/>
        </w:rPr>
      </w:pPr>
    </w:p>
    <w:p>
      <w:pPr>
        <w:numPr>
          <w:ilvl w:val="1"/>
          <w:numId w:val="2"/>
        </w:numPr>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Client</w:t>
      </w:r>
      <w:r>
        <w:rPr>
          <w:rFonts w:hint="eastAsia" w:ascii="微软雅黑" w:hAnsi="微软雅黑" w:eastAsia="微软雅黑" w:cs="微软雅黑"/>
        </w:rPr>
        <w:t>拿授权码请求</w:t>
      </w:r>
      <w:r>
        <w:rPr>
          <w:rFonts w:hint="eastAsia" w:ascii="微软雅黑" w:hAnsi="微软雅黑" w:eastAsia="微软雅黑" w:cs="微软雅黑"/>
        </w:rPr>
        <w:t>Authorization server</w:t>
      </w:r>
      <w:r>
        <w:rPr>
          <w:rFonts w:hint="eastAsia" w:ascii="微软雅黑" w:hAnsi="微软雅黑" w:eastAsia="微软雅黑" w:cs="微软雅黑"/>
          <w:lang w:val="en-US" w:eastAsia="zh-CN"/>
        </w:rPr>
        <w:t>获取用户的</w:t>
      </w:r>
      <w:r>
        <w:rPr>
          <w:rFonts w:hint="eastAsia" w:ascii="微软雅黑" w:hAnsi="微软雅黑" w:eastAsia="微软雅黑" w:cs="微软雅黑"/>
        </w:rPr>
        <w:t>访问令牌</w:t>
      </w:r>
    </w:p>
    <w:p>
      <w:pPr>
        <w:widowControl w:val="0"/>
        <w:numPr>
          <w:ilvl w:val="0"/>
          <w:numId w:val="3"/>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Client需要携带的参数</w:t>
      </w:r>
    </w:p>
    <w:p>
      <w:pPr>
        <w:ind w:firstLine="420" w:firstLineChars="0"/>
        <w:rPr>
          <w:rFonts w:hint="eastAsia" w:ascii="微软雅黑" w:hAnsi="微软雅黑" w:eastAsia="微软雅黑" w:cs="微软雅黑"/>
        </w:rPr>
      </w:pPr>
      <w:r>
        <w:rPr>
          <w:rFonts w:hint="eastAsia" w:ascii="微软雅黑" w:hAnsi="微软雅黑" w:eastAsia="微软雅黑" w:cs="微软雅黑"/>
        </w:rPr>
        <w:t>grant_type：必选。固定值“authorization_code”</w:t>
      </w:r>
    </w:p>
    <w:p>
      <w:pPr>
        <w:ind w:firstLine="420" w:firstLineChars="0"/>
        <w:rPr>
          <w:rFonts w:hint="eastAsia" w:ascii="微软雅黑" w:hAnsi="微软雅黑" w:eastAsia="微软雅黑" w:cs="微软雅黑"/>
        </w:rPr>
      </w:pPr>
      <w:r>
        <w:rPr>
          <w:rFonts w:hint="eastAsia" w:ascii="微软雅黑" w:hAnsi="微软雅黑" w:eastAsia="微软雅黑" w:cs="微软雅黑"/>
        </w:rPr>
        <w:t>code : 必选。Authorization Response 中响应的code</w:t>
      </w:r>
    </w:p>
    <w:p>
      <w:pPr>
        <w:ind w:firstLine="420" w:firstLineChars="0"/>
        <w:rPr>
          <w:rFonts w:hint="eastAsia" w:ascii="微软雅黑" w:hAnsi="微软雅黑" w:eastAsia="微软雅黑" w:cs="微软雅黑"/>
        </w:rPr>
      </w:pPr>
      <w:r>
        <w:rPr>
          <w:rFonts w:hint="eastAsia" w:ascii="微软雅黑" w:hAnsi="微软雅黑" w:eastAsia="微软雅黑" w:cs="微软雅黑"/>
        </w:rPr>
        <w:t>redirect_uri：必选。必须和Authorization Request中提供的redirect_uri相同</w:t>
      </w:r>
    </w:p>
    <w:p>
      <w:pPr>
        <w:ind w:firstLine="420" w:firstLineChars="0"/>
        <w:rPr>
          <w:rFonts w:hint="eastAsia" w:ascii="微软雅黑" w:hAnsi="微软雅黑" w:eastAsia="微软雅黑" w:cs="微软雅黑"/>
        </w:rPr>
      </w:pPr>
      <w:r>
        <w:rPr>
          <w:rFonts w:hint="eastAsia" w:ascii="微软雅黑" w:hAnsi="微软雅黑" w:eastAsia="微软雅黑" w:cs="微软雅黑"/>
        </w:rPr>
        <w:t>client_id：必选。必须和Authorization Request中提供的client_id相同</w:t>
      </w:r>
    </w:p>
    <w:p>
      <w:pPr>
        <w:widowControl w:val="0"/>
        <w:numPr>
          <w:numId w:val="0"/>
        </w:numPr>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2）示例</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POST /token HTTP/1.1</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Host: server.example.com</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Content-Type: application/x-www-form-urlencoded</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p>
    <w:p>
      <w:pPr>
        <w:keepNext w:val="0"/>
        <w:keepLines w:val="0"/>
        <w:pageBreakBefore w:val="0"/>
        <w:widowControl w:val="0"/>
        <w:numPr>
          <w:numId w:val="0"/>
        </w:numPr>
        <w:kinsoku/>
        <w:wordWrap/>
        <w:overflowPunct/>
        <w:topLinePunct w:val="0"/>
        <w:autoSpaceDE/>
        <w:autoSpaceDN/>
        <w:bidi w:val="0"/>
        <w:adjustRightInd/>
        <w:snapToGrid/>
        <w:ind w:left="420" w:leftChars="200"/>
        <w:jc w:val="both"/>
        <w:textAlignment w:val="auto"/>
        <w:rPr>
          <w:rFonts w:hint="eastAsia" w:ascii="微软雅黑" w:hAnsi="微软雅黑" w:eastAsia="微软雅黑" w:cs="微软雅黑"/>
        </w:rPr>
      </w:pPr>
      <w:r>
        <w:rPr>
          <w:rFonts w:hint="eastAsia" w:ascii="微软雅黑" w:hAnsi="微软雅黑" w:eastAsia="微软雅黑" w:cs="微软雅黑"/>
        </w:rPr>
        <w:t>grant_type=authorization_code&amp;code=123&amp;client_id=1&amp;redirect_uri=https%3A%2F%2Fclient%2Eexample%2Ecom%2Foauth2</w:t>
      </w:r>
    </w:p>
    <w:p>
      <w:pPr>
        <w:widowControl w:val="0"/>
        <w:numPr>
          <w:numId w:val="0"/>
        </w:numPr>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3）示例（提供client id和client 密码）</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POST /token HTTP/1.1</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Host: server.example.com</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Content-Type: application/x-www-form-urlencoded</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Authorization: Basic czZCaGRSa3F0MzpnWDFmQmF0M2JW</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grant_type=authorization_code&amp;code=SplxlOBeZQQYbYS6WxSbIA</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&amp;redirect_uri=https%3A%2F%2Fclient.example.org%2Fcb</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Authorization: Basic 为ClientID和密码的base64加密字符串</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格式为</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UserName:Passwd</w:t>
      </w:r>
    </w:p>
    <w:p>
      <w:pPr>
        <w:widowControl w:val="0"/>
        <w:numPr>
          <w:numId w:val="0"/>
        </w:numPr>
        <w:jc w:val="both"/>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val="en-US" w:eastAsia="zh-CN"/>
        </w:rPr>
        <w:t xml:space="preserve">1.5 </w:t>
      </w:r>
      <w:r>
        <w:rPr>
          <w:rFonts w:hint="eastAsia" w:ascii="微软雅黑" w:hAnsi="微软雅黑" w:eastAsia="微软雅黑" w:cs="微软雅黑"/>
        </w:rPr>
        <w:t>Authorization server</w:t>
      </w:r>
      <w:r>
        <w:rPr>
          <w:rFonts w:hint="eastAsia" w:ascii="微软雅黑" w:hAnsi="微软雅黑" w:eastAsia="微软雅黑" w:cs="微软雅黑"/>
        </w:rPr>
        <w:t>返回</w:t>
      </w:r>
      <w:r>
        <w:rPr>
          <w:rFonts w:hint="eastAsia" w:ascii="微软雅黑" w:hAnsi="微软雅黑" w:eastAsia="微软雅黑" w:cs="微软雅黑"/>
        </w:rPr>
        <w:t>访问令牌</w:t>
      </w:r>
      <w:r>
        <w:rPr>
          <w:rFonts w:hint="eastAsia" w:ascii="微软雅黑" w:hAnsi="微软雅黑" w:eastAsia="微软雅黑" w:cs="微软雅黑"/>
        </w:rPr>
        <w:t>和可选的</w:t>
      </w:r>
      <w:r>
        <w:rPr>
          <w:rFonts w:hint="eastAsia" w:ascii="微软雅黑" w:hAnsi="微软雅黑" w:eastAsia="微软雅黑" w:cs="微软雅黑"/>
        </w:rPr>
        <w:t>刷新令牌</w:t>
      </w:r>
      <w:r>
        <w:rPr>
          <w:rFonts w:hint="eastAsia" w:ascii="微软雅黑" w:hAnsi="微软雅黑" w:eastAsia="微软雅黑" w:cs="微软雅黑"/>
        </w:rPr>
        <w:t>以及</w:t>
      </w:r>
      <w:r>
        <w:rPr>
          <w:rFonts w:hint="eastAsia" w:ascii="微软雅黑" w:hAnsi="微软雅黑" w:eastAsia="微软雅黑" w:cs="微软雅黑"/>
        </w:rPr>
        <w:t>令牌有效时间</w:t>
      </w:r>
      <w:r>
        <w:rPr>
          <w:rFonts w:hint="eastAsia" w:ascii="微软雅黑" w:hAnsi="微软雅黑" w:eastAsia="微软雅黑" w:cs="微软雅黑"/>
        </w:rPr>
        <w:t>等信息给</w:t>
      </w:r>
      <w:r>
        <w:rPr>
          <w:rFonts w:hint="eastAsia" w:ascii="微软雅黑" w:hAnsi="微软雅黑" w:eastAsia="微软雅黑" w:cs="微软雅黑"/>
        </w:rPr>
        <w:t>Client</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1）</w:t>
      </w:r>
      <w:r>
        <w:rPr>
          <w:rFonts w:hint="eastAsia" w:ascii="微软雅黑" w:hAnsi="微软雅黑" w:eastAsia="微软雅黑" w:cs="微软雅黑"/>
        </w:rPr>
        <w:t>Authorization server</w:t>
      </w:r>
      <w:r>
        <w:rPr>
          <w:rFonts w:hint="eastAsia" w:ascii="微软雅黑" w:hAnsi="微软雅黑" w:eastAsia="微软雅黑" w:cs="微软雅黑"/>
          <w:lang w:val="en-US" w:eastAsia="zh-CN"/>
        </w:rPr>
        <w:t>的信息</w:t>
      </w:r>
    </w:p>
    <w:p>
      <w:pPr>
        <w:ind w:firstLine="420" w:firstLineChars="0"/>
        <w:rPr>
          <w:rFonts w:hint="eastAsia" w:ascii="微软雅黑" w:hAnsi="微软雅黑" w:eastAsia="微软雅黑" w:cs="微软雅黑"/>
        </w:rPr>
      </w:pPr>
      <w:r>
        <w:rPr>
          <w:rFonts w:hint="eastAsia" w:ascii="微软雅黑" w:hAnsi="微软雅黑" w:eastAsia="微软雅黑" w:cs="微软雅黑"/>
        </w:rPr>
        <w:t>access_token：访问令牌</w:t>
      </w:r>
    </w:p>
    <w:p>
      <w:pPr>
        <w:ind w:firstLine="420" w:firstLineChars="0"/>
        <w:rPr>
          <w:rFonts w:hint="eastAsia" w:ascii="微软雅黑" w:hAnsi="微软雅黑" w:eastAsia="微软雅黑" w:cs="微软雅黑"/>
        </w:rPr>
      </w:pPr>
      <w:r>
        <w:rPr>
          <w:rFonts w:hint="eastAsia" w:ascii="微软雅黑" w:hAnsi="微软雅黑" w:eastAsia="微软雅黑" w:cs="微软雅黑"/>
        </w:rPr>
        <w:t>refresh_token：刷新令牌</w:t>
      </w:r>
    </w:p>
    <w:p>
      <w:pPr>
        <w:ind w:firstLine="420" w:firstLineChars="0"/>
        <w:rPr>
          <w:rFonts w:hint="eastAsia" w:ascii="微软雅黑" w:hAnsi="微软雅黑" w:eastAsia="微软雅黑" w:cs="微软雅黑"/>
        </w:rPr>
      </w:pPr>
      <w:r>
        <w:rPr>
          <w:rFonts w:hint="eastAsia" w:ascii="微软雅黑" w:hAnsi="微软雅黑" w:eastAsia="微软雅黑" w:cs="微软雅黑"/>
        </w:rPr>
        <w:t>expires_in：过期时间</w:t>
      </w:r>
    </w:p>
    <w:p>
      <w:pPr>
        <w:numPr>
          <w:ilvl w:val="0"/>
          <w:numId w:val="3"/>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示例</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HTTP/1.1 200 OK</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Content-Type: application/json;charset=UTF-8</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 xml:space="preserve">   "access_token":"2YotnFZFEjr1zCsicMWpAA",</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 xml:space="preserve">   "token_type":"example",</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 xml:space="preserve">   "expires_in":3600, </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 xml:space="preserve">   "refresh_token":"tGzv3JOkF0XG5Qx2TlKWIA", </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 xml:space="preserve">   "example_parameter":"example_value"</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w:t>
      </w:r>
    </w:p>
    <w:p>
      <w:pPr>
        <w:widowControl w:val="0"/>
        <w:numPr>
          <w:numId w:val="0"/>
        </w:numPr>
        <w:jc w:val="both"/>
        <w:rPr>
          <w:rFonts w:hint="default" w:ascii="微软雅黑" w:hAnsi="微软雅黑" w:eastAsia="微软雅黑" w:cs="微软雅黑"/>
          <w:lang w:val="en-US" w:eastAsia="zh-CN"/>
        </w:rPr>
      </w:pPr>
    </w:p>
    <w:p>
      <w:pPr>
        <w:rPr>
          <w:rFonts w:hint="eastAsia" w:ascii="微软雅黑" w:hAnsi="微软雅黑" w:eastAsia="微软雅黑" w:cs="微软雅黑"/>
        </w:rPr>
      </w:pPr>
    </w:p>
    <w:p>
      <w:pPr>
        <w:numPr>
          <w:ilvl w:val="0"/>
          <w:numId w:val="2"/>
        </w:numPr>
        <w:ind w:left="0" w:leftChars="0" w:firstLine="0" w:firstLineChars="0"/>
        <w:rPr>
          <w:rFonts w:hint="eastAsia" w:ascii="微软雅黑" w:hAnsi="微软雅黑" w:eastAsia="微软雅黑" w:cs="微软雅黑"/>
          <w:b/>
          <w:bCs/>
          <w:lang w:eastAsia="zh-CN"/>
        </w:rPr>
      </w:pPr>
      <w:r>
        <w:rPr>
          <w:rFonts w:hint="eastAsia" w:ascii="微软雅黑" w:hAnsi="微软雅黑" w:eastAsia="微软雅黑" w:cs="微软雅黑"/>
          <w:b/>
          <w:bCs/>
        </w:rPr>
        <w:t>Implicit</w:t>
      </w:r>
      <w:r>
        <w:rPr>
          <w:rFonts w:hint="eastAsia" w:ascii="微软雅黑" w:hAnsi="微软雅黑" w:eastAsia="微软雅黑" w:cs="微软雅黑"/>
          <w:b/>
          <w:bCs/>
          <w:lang w:eastAsia="zh-CN"/>
        </w:rPr>
        <w:t>（</w:t>
      </w:r>
      <w:r>
        <w:rPr>
          <w:rFonts w:hint="eastAsia" w:ascii="微软雅黑" w:hAnsi="微软雅黑" w:eastAsia="微软雅黑" w:cs="微软雅黑"/>
          <w:b/>
          <w:bCs/>
          <w:lang w:val="en-US" w:eastAsia="zh-CN"/>
        </w:rPr>
        <w:t>隐式模式</w:t>
      </w:r>
      <w:r>
        <w:rPr>
          <w:rFonts w:hint="eastAsia" w:ascii="微软雅黑" w:hAnsi="微软雅黑" w:eastAsia="微软雅黑" w:cs="微软雅黑"/>
          <w:b/>
          <w:bCs/>
          <w:lang w:eastAsia="zh-CN"/>
        </w:rPr>
        <w:t>）</w:t>
      </w:r>
    </w:p>
    <w:p>
      <w:pPr>
        <w:rPr>
          <w:rFonts w:hint="eastAsia" w:ascii="微软雅黑" w:hAnsi="微软雅黑" w:eastAsia="微软雅黑" w:cs="微软雅黑"/>
        </w:rPr>
      </w:pPr>
      <w:r>
        <w:rPr>
          <w:rFonts w:hint="eastAsia" w:ascii="微软雅黑" w:hAnsi="微软雅黑" w:eastAsia="微软雅黑" w:cs="微软雅黑"/>
        </w:rPr>
        <w:t>这个是Authorization Code的简化版本。</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其中省略掉了颁发授权码</w:t>
      </w:r>
      <w:r>
        <w:rPr>
          <w:rFonts w:hint="eastAsia" w:ascii="微软雅黑" w:hAnsi="微软雅黑" w:eastAsia="微软雅黑" w:cs="微软雅黑"/>
          <w:lang w:val="en-US" w:eastAsia="zh-CN"/>
        </w:rPr>
        <w:t>的过程，</w:t>
      </w:r>
      <w:r>
        <w:rPr>
          <w:rFonts w:hint="eastAsia" w:ascii="微软雅黑" w:hAnsi="微软雅黑" w:eastAsia="微软雅黑" w:cs="微软雅黑"/>
        </w:rPr>
        <w:t>直接返回访问令牌和可选的刷新令牌。</w:t>
      </w:r>
      <w:r>
        <w:rPr>
          <w:rFonts w:hint="eastAsia" w:ascii="微软雅黑" w:hAnsi="微软雅黑" w:eastAsia="微软雅黑" w:cs="微软雅黑"/>
          <w:color w:val="FF0000"/>
        </w:rPr>
        <w:t>其适用于没有Server服务器来接受处理Authorization Code的第三方应用</w:t>
      </w:r>
    </w:p>
    <w:p>
      <w:pPr>
        <w:rPr>
          <w:rFonts w:hint="eastAsia" w:ascii="微软雅黑" w:hAnsi="微软雅黑" w:eastAsia="微软雅黑" w:cs="微软雅黑"/>
        </w:rPr>
      </w:pPr>
      <w:r>
        <w:rPr>
          <w:rFonts w:hint="eastAsia" w:ascii="微软雅黑" w:hAnsi="微软雅黑" w:eastAsia="微软雅黑" w:cs="微软雅黑"/>
        </w:rPr>
        <w:t>其步骤就不做详细介绍了</w:t>
      </w:r>
    </w:p>
    <w:p>
      <w:pPr>
        <w:rPr>
          <w:rFonts w:hint="eastAsia" w:ascii="微软雅黑" w:hAnsi="微软雅黑" w:eastAsia="微软雅黑" w:cs="微软雅黑"/>
        </w:rPr>
      </w:pPr>
    </w:p>
    <w:p>
      <w:pPr>
        <w:rPr>
          <w:rFonts w:hint="default" w:ascii="微软雅黑" w:hAnsi="微软雅黑" w:eastAsia="微软雅黑" w:cs="微软雅黑"/>
          <w:lang w:val="en-US" w:eastAsia="zh-CN"/>
        </w:rPr>
      </w:pPr>
      <w:r>
        <w:rPr>
          <w:rFonts w:hint="eastAsia" w:ascii="微软雅黑" w:hAnsi="微软雅黑" w:eastAsia="微软雅黑" w:cs="微软雅黑"/>
        </w:rPr>
        <w:t xml:space="preserve">2.1 </w:t>
      </w:r>
      <w:r>
        <w:rPr>
          <w:rFonts w:hint="eastAsia" w:ascii="微软雅黑" w:hAnsi="微软雅黑" w:eastAsia="微软雅黑" w:cs="微软雅黑"/>
          <w:lang w:val="en-US" w:eastAsia="zh-CN"/>
        </w:rPr>
        <w:t>Client发起授权请求</w:t>
      </w:r>
    </w:p>
    <w:p>
      <w:pPr>
        <w:rPr>
          <w:rFonts w:hint="default" w:ascii="微软雅黑" w:hAnsi="微软雅黑" w:eastAsia="微软雅黑" w:cs="微软雅黑"/>
          <w:lang w:val="en-US"/>
        </w:rPr>
      </w:pPr>
      <w:r>
        <w:rPr>
          <w:rFonts w:hint="eastAsia" w:ascii="微软雅黑" w:hAnsi="微软雅黑" w:eastAsia="微软雅黑" w:cs="微软雅黑"/>
          <w:lang w:val="en-US" w:eastAsia="zh-CN"/>
        </w:rPr>
        <w:t>1）所需参数</w:t>
      </w:r>
    </w:p>
    <w:p>
      <w:pPr>
        <w:ind w:firstLine="420" w:firstLineChars="0"/>
        <w:rPr>
          <w:rFonts w:hint="eastAsia" w:ascii="微软雅黑" w:hAnsi="微软雅黑" w:eastAsia="微软雅黑" w:cs="微软雅黑"/>
        </w:rPr>
      </w:pPr>
      <w:r>
        <w:rPr>
          <w:rFonts w:hint="eastAsia" w:ascii="微软雅黑" w:hAnsi="微软雅黑" w:eastAsia="微软雅黑" w:cs="微软雅黑"/>
        </w:rPr>
        <w:t>response_type：必选。值固定为“token”</w:t>
      </w:r>
    </w:p>
    <w:p>
      <w:pPr>
        <w:ind w:firstLine="420" w:firstLineChars="0"/>
        <w:rPr>
          <w:rFonts w:hint="eastAsia" w:ascii="微软雅黑" w:hAnsi="微软雅黑" w:eastAsia="微软雅黑" w:cs="微软雅黑"/>
        </w:rPr>
      </w:pPr>
      <w:r>
        <w:rPr>
          <w:rFonts w:hint="eastAsia" w:ascii="微软雅黑" w:hAnsi="微软雅黑" w:eastAsia="微软雅黑" w:cs="微软雅黑"/>
        </w:rPr>
        <w:t>client_id：必选。第三方应用的标识ID</w:t>
      </w:r>
    </w:p>
    <w:p>
      <w:pPr>
        <w:ind w:firstLine="420" w:firstLineChars="0"/>
        <w:rPr>
          <w:rFonts w:hint="eastAsia" w:ascii="微软雅黑" w:hAnsi="微软雅黑" w:eastAsia="微软雅黑" w:cs="微软雅黑"/>
        </w:rPr>
      </w:pPr>
      <w:r>
        <w:rPr>
          <w:rFonts w:hint="eastAsia" w:ascii="微软雅黑" w:hAnsi="微软雅黑" w:eastAsia="微软雅黑" w:cs="微软雅黑"/>
        </w:rPr>
        <w:t>state：</w:t>
      </w:r>
      <w:r>
        <w:rPr>
          <w:rFonts w:hint="eastAsia" w:ascii="微软雅黑" w:hAnsi="微软雅黑" w:eastAsia="微软雅黑" w:cs="微软雅黑"/>
        </w:rPr>
        <w:t>推荐</w:t>
      </w:r>
      <w:r>
        <w:rPr>
          <w:rFonts w:hint="eastAsia" w:ascii="微软雅黑" w:hAnsi="微软雅黑" w:eastAsia="微软雅黑" w:cs="微软雅黑"/>
        </w:rPr>
        <w:t>。Client提供的一个字符串，服务器会原样返回给Client</w:t>
      </w:r>
    </w:p>
    <w:p>
      <w:pPr>
        <w:ind w:firstLine="420" w:firstLineChars="0"/>
        <w:rPr>
          <w:rFonts w:hint="eastAsia" w:ascii="微软雅黑" w:hAnsi="微软雅黑" w:eastAsia="微软雅黑" w:cs="微软雅黑"/>
        </w:rPr>
      </w:pPr>
      <w:r>
        <w:rPr>
          <w:rFonts w:hint="eastAsia" w:ascii="微软雅黑" w:hAnsi="微软雅黑" w:eastAsia="微软雅黑" w:cs="微软雅黑"/>
        </w:rPr>
        <w:t>redirect_uri：可选。授权成功后的重定向地址</w:t>
      </w:r>
    </w:p>
    <w:p>
      <w:pPr>
        <w:ind w:firstLine="420" w:firstLineChars="0"/>
        <w:rPr>
          <w:rFonts w:hint="eastAsia" w:ascii="微软雅黑" w:hAnsi="微软雅黑" w:eastAsia="微软雅黑" w:cs="微软雅黑"/>
        </w:rPr>
      </w:pPr>
      <w:r>
        <w:rPr>
          <w:rFonts w:hint="eastAsia" w:ascii="微软雅黑" w:hAnsi="微软雅黑" w:eastAsia="微软雅黑" w:cs="微软雅黑"/>
        </w:rPr>
        <w:t>scope：可选。表示授权范围</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示例</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GET /authorize?response_type=token&amp;client_id=1&amp;state=xyz&amp;redirect_uri=https%3A%2F%2Fclient%2Eexample%2Ecom%2Foauth2&amp;scope=user,photo HTTP/1.1</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Host: server.example.com</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textAlignment w:val="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2.2 引导用户登录授权</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rPr>
      </w:pPr>
    </w:p>
    <w:p>
      <w:pPr>
        <w:rPr>
          <w:rFonts w:hint="default" w:ascii="微软雅黑" w:hAnsi="微软雅黑" w:eastAsia="微软雅黑" w:cs="微软雅黑"/>
          <w:lang w:val="en-US" w:eastAsia="zh-CN"/>
        </w:rPr>
      </w:pPr>
      <w:r>
        <w:rPr>
          <w:rFonts w:hint="eastAsia" w:ascii="微软雅黑" w:hAnsi="微软雅黑" w:eastAsia="微软雅黑" w:cs="微软雅黑"/>
        </w:rPr>
        <w:t>2.</w:t>
      </w:r>
      <w:r>
        <w:rPr>
          <w:rFonts w:hint="eastAsia" w:ascii="微软雅黑" w:hAnsi="微软雅黑" w:eastAsia="微软雅黑" w:cs="微软雅黑"/>
          <w:lang w:val="en-US" w:eastAsia="zh-CN"/>
        </w:rPr>
        <w:t>3</w:t>
      </w:r>
      <w:r>
        <w:rPr>
          <w:rFonts w:hint="eastAsia" w:ascii="微软雅黑" w:hAnsi="微软雅黑" w:eastAsia="微软雅黑" w:cs="微软雅黑"/>
        </w:rPr>
        <w:t xml:space="preserve"> </w:t>
      </w:r>
      <w:r>
        <w:rPr>
          <w:rFonts w:hint="eastAsia" w:ascii="微软雅黑" w:hAnsi="微软雅黑" w:eastAsia="微软雅黑" w:cs="微软雅黑"/>
          <w:lang w:val="en-US" w:eastAsia="zh-CN"/>
        </w:rPr>
        <w:t>授权后返回Client</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1）返回信息</w:t>
      </w:r>
    </w:p>
    <w:p>
      <w:pPr>
        <w:ind w:firstLine="420" w:firstLineChars="0"/>
        <w:rPr>
          <w:rFonts w:hint="eastAsia" w:ascii="微软雅黑" w:hAnsi="微软雅黑" w:eastAsia="微软雅黑" w:cs="微软雅黑"/>
        </w:rPr>
      </w:pPr>
      <w:r>
        <w:rPr>
          <w:rFonts w:hint="eastAsia" w:ascii="微软雅黑" w:hAnsi="微软雅黑" w:eastAsia="微软雅黑" w:cs="微软雅黑"/>
        </w:rPr>
        <w:t>access_token：访问令牌。</w:t>
      </w:r>
    </w:p>
    <w:p>
      <w:pPr>
        <w:ind w:firstLine="420" w:firstLineChars="0"/>
        <w:rPr>
          <w:rFonts w:hint="eastAsia" w:ascii="微软雅黑" w:hAnsi="微软雅黑" w:eastAsia="微软雅黑" w:cs="微软雅黑"/>
        </w:rPr>
      </w:pPr>
      <w:r>
        <w:rPr>
          <w:rFonts w:hint="eastAsia" w:ascii="微软雅黑" w:hAnsi="微软雅黑" w:eastAsia="微软雅黑" w:cs="微软雅黑"/>
        </w:rPr>
        <w:t>refresh_token：刷新令牌。</w:t>
      </w:r>
    </w:p>
    <w:p>
      <w:pPr>
        <w:ind w:firstLine="420" w:firstLineChars="0"/>
        <w:rPr>
          <w:rFonts w:hint="eastAsia" w:ascii="微软雅黑" w:hAnsi="微软雅黑" w:eastAsia="微软雅黑" w:cs="微软雅黑"/>
        </w:rPr>
      </w:pPr>
      <w:r>
        <w:rPr>
          <w:rFonts w:hint="eastAsia" w:ascii="微软雅黑" w:hAnsi="微软雅黑" w:eastAsia="微软雅黑" w:cs="微软雅黑"/>
        </w:rPr>
        <w:t>expires_in：过期时间。</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2）示例</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HTTP/1.1 302 Found</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Location: http://client.example.com/oauth2#access_token=2YotnFZFEjr1zCsicMWpAA&amp;state=xyz&amp;expires_in=3600</w:t>
      </w:r>
    </w:p>
    <w:p>
      <w:pPr>
        <w:rPr>
          <w:rFonts w:hint="eastAsia" w:ascii="微软雅黑" w:hAnsi="微软雅黑" w:eastAsia="微软雅黑" w:cs="微软雅黑"/>
        </w:rPr>
      </w:pPr>
    </w:p>
    <w:p>
      <w:pPr>
        <w:numPr>
          <w:ilvl w:val="0"/>
          <w:numId w:val="2"/>
        </w:numPr>
        <w:ind w:left="0" w:leftChars="0" w:firstLine="0" w:firstLineChars="0"/>
        <w:rPr>
          <w:rFonts w:hint="eastAsia" w:ascii="微软雅黑" w:hAnsi="微软雅黑" w:eastAsia="微软雅黑" w:cs="微软雅黑"/>
        </w:rPr>
      </w:pPr>
      <w:r>
        <w:rPr>
          <w:rFonts w:hint="eastAsia" w:ascii="微软雅黑" w:hAnsi="微软雅黑" w:eastAsia="微软雅黑" w:cs="微软雅黑"/>
          <w:b/>
          <w:bCs/>
        </w:rPr>
        <w:t>Resource Owner Password Credentials Grant</w:t>
      </w:r>
      <w:r>
        <w:rPr>
          <w:rFonts w:hint="eastAsia" w:ascii="微软雅黑" w:hAnsi="微软雅黑" w:eastAsia="微软雅黑" w:cs="微软雅黑"/>
          <w:b/>
          <w:bCs/>
          <w:lang w:eastAsia="zh-CN"/>
        </w:rPr>
        <w:t>（</w:t>
      </w:r>
      <w:r>
        <w:rPr>
          <w:rFonts w:hint="eastAsia" w:ascii="微软雅黑" w:hAnsi="微软雅黑" w:eastAsia="微软雅黑" w:cs="微软雅黑"/>
          <w:b/>
          <w:bCs/>
          <w:lang w:val="en-US" w:eastAsia="zh-CN"/>
        </w:rPr>
        <w:t>用户名密码模式</w:t>
      </w:r>
      <w:r>
        <w:rPr>
          <w:rFonts w:hint="eastAsia" w:ascii="微软雅黑" w:hAnsi="微软雅黑" w:eastAsia="微软雅黑" w:cs="微软雅黑"/>
          <w:b/>
          <w:bCs/>
          <w:lang w:eastAsia="zh-CN"/>
        </w:rPr>
        <w:t>）</w:t>
      </w:r>
    </w:p>
    <w:p>
      <w:pPr>
        <w:rPr>
          <w:rFonts w:hint="default" w:ascii="微软雅黑" w:hAnsi="微软雅黑" w:eastAsia="微软雅黑" w:cs="微软雅黑"/>
          <w:lang w:val="en-US" w:eastAsia="zh-CN"/>
        </w:rPr>
      </w:pPr>
      <w:r>
        <w:rPr>
          <w:rFonts w:hint="eastAsia" w:ascii="微软雅黑" w:hAnsi="微软雅黑" w:eastAsia="微软雅黑" w:cs="微软雅黑"/>
        </w:rPr>
        <w:t>这种模式再一步简化</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其建立在Client和授权服务器高度信任的基础上</w:t>
      </w:r>
    </w:p>
    <w:p>
      <w:pPr>
        <w:rPr>
          <w:rFonts w:hint="eastAsia" w:ascii="微软雅黑" w:hAnsi="微软雅黑" w:eastAsia="微软雅黑" w:cs="微软雅黑"/>
        </w:rPr>
      </w:pPr>
    </w:p>
    <w:p>
      <w:pPr>
        <w:numPr>
          <w:ilvl w:val="1"/>
          <w:numId w:val="2"/>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Client要求用户填写用户名密码</w:t>
      </w:r>
    </w:p>
    <w:p>
      <w:pPr>
        <w:widowControl w:val="0"/>
        <w:numPr>
          <w:numId w:val="0"/>
        </w:numPr>
        <w:jc w:val="both"/>
        <w:rPr>
          <w:rFonts w:hint="eastAsia" w:ascii="微软雅黑" w:hAnsi="微软雅黑" w:eastAsia="微软雅黑" w:cs="微软雅黑"/>
          <w:lang w:val="en-US" w:eastAsia="zh-CN"/>
        </w:rPr>
      </w:pPr>
    </w:p>
    <w:p>
      <w:pPr>
        <w:numPr>
          <w:ilvl w:val="1"/>
          <w:numId w:val="2"/>
        </w:numPr>
        <w:ind w:left="0" w:leftChars="0" w:firstLine="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Client使用用户的用户名密码请求授权服务器获取访问令牌</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1）请求所需参数</w:t>
      </w:r>
    </w:p>
    <w:p>
      <w:pPr>
        <w:ind w:firstLine="420" w:firstLineChars="0"/>
        <w:rPr>
          <w:rFonts w:hint="eastAsia" w:ascii="微软雅黑" w:hAnsi="微软雅黑" w:eastAsia="微软雅黑" w:cs="微软雅黑"/>
        </w:rPr>
      </w:pPr>
      <w:r>
        <w:rPr>
          <w:rFonts w:hint="eastAsia" w:ascii="微软雅黑" w:hAnsi="微软雅黑" w:eastAsia="微软雅黑" w:cs="微软雅黑"/>
        </w:rPr>
        <w:t>grant_type：必选。值固定为“password”</w:t>
      </w:r>
    </w:p>
    <w:p>
      <w:pPr>
        <w:ind w:firstLine="420" w:firstLineChars="0"/>
        <w:rPr>
          <w:rFonts w:hint="eastAsia" w:ascii="微软雅黑" w:hAnsi="微软雅黑" w:eastAsia="微软雅黑" w:cs="微软雅黑"/>
        </w:rPr>
      </w:pPr>
      <w:r>
        <w:rPr>
          <w:rFonts w:hint="eastAsia" w:ascii="微软雅黑" w:hAnsi="微软雅黑" w:eastAsia="微软雅黑" w:cs="微软雅黑"/>
        </w:rPr>
        <w:t>username：必选。用户登陆名</w:t>
      </w:r>
    </w:p>
    <w:p>
      <w:pPr>
        <w:ind w:firstLine="420" w:firstLineChars="0"/>
        <w:rPr>
          <w:rFonts w:hint="eastAsia" w:ascii="微软雅黑" w:hAnsi="微软雅黑" w:eastAsia="微软雅黑" w:cs="微软雅黑"/>
        </w:rPr>
      </w:pPr>
      <w:r>
        <w:rPr>
          <w:rFonts w:hint="eastAsia" w:ascii="微软雅黑" w:hAnsi="微软雅黑" w:eastAsia="微软雅黑" w:cs="微软雅黑"/>
        </w:rPr>
        <w:t>passward：必选</w:t>
      </w:r>
      <w:r>
        <w:rPr>
          <w:rFonts w:hint="eastAsia" w:ascii="微软雅黑" w:hAnsi="微软雅黑" w:eastAsia="微软雅黑" w:cs="微软雅黑"/>
        </w:rPr>
        <w:t>。</w:t>
      </w:r>
      <w:r>
        <w:rPr>
          <w:rFonts w:hint="eastAsia" w:ascii="微软雅黑" w:hAnsi="微软雅黑" w:eastAsia="微软雅黑" w:cs="微软雅黑"/>
        </w:rPr>
        <w:t>用户登陆密码</w:t>
      </w:r>
    </w:p>
    <w:p>
      <w:pPr>
        <w:ind w:firstLine="420" w:firstLineChars="0"/>
        <w:rPr>
          <w:rFonts w:hint="eastAsia" w:ascii="微软雅黑" w:hAnsi="微软雅黑" w:eastAsia="微软雅黑" w:cs="微软雅黑"/>
        </w:rPr>
      </w:pPr>
      <w:r>
        <w:rPr>
          <w:rFonts w:hint="eastAsia" w:ascii="微软雅黑" w:hAnsi="微软雅黑" w:eastAsia="微软雅黑" w:cs="微软雅黑"/>
        </w:rPr>
        <w:t>scope：可选。表示授权范围</w:t>
      </w:r>
    </w:p>
    <w:p>
      <w:pPr>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示例</w:t>
      </w:r>
    </w:p>
    <w:p>
      <w:pPr>
        <w:ind w:firstLine="420" w:firstLineChars="0"/>
        <w:rPr>
          <w:rFonts w:hint="eastAsia" w:ascii="微软雅黑" w:hAnsi="微软雅黑" w:eastAsia="微软雅黑" w:cs="微软雅黑"/>
        </w:rPr>
      </w:pPr>
      <w:r>
        <w:rPr>
          <w:rFonts w:hint="eastAsia" w:ascii="微软雅黑" w:hAnsi="微软雅黑" w:eastAsia="微软雅黑" w:cs="微软雅黑"/>
        </w:rPr>
        <w:t>POST /token HTTP/1.1</w:t>
      </w:r>
    </w:p>
    <w:p>
      <w:pPr>
        <w:ind w:firstLine="420" w:firstLineChars="0"/>
        <w:rPr>
          <w:rFonts w:hint="eastAsia" w:ascii="微软雅黑" w:hAnsi="微软雅黑" w:eastAsia="微软雅黑" w:cs="微软雅黑"/>
        </w:rPr>
      </w:pPr>
      <w:r>
        <w:rPr>
          <w:rFonts w:hint="eastAsia" w:ascii="微软雅黑" w:hAnsi="微软雅黑" w:eastAsia="微软雅黑" w:cs="微软雅黑"/>
        </w:rPr>
        <w:t>Host: server.example.com</w:t>
      </w:r>
    </w:p>
    <w:p>
      <w:pPr>
        <w:ind w:firstLine="420" w:firstLineChars="0"/>
        <w:rPr>
          <w:rFonts w:hint="eastAsia" w:ascii="微软雅黑" w:hAnsi="微软雅黑" w:eastAsia="微软雅黑" w:cs="微软雅黑"/>
        </w:rPr>
      </w:pPr>
      <w:r>
        <w:rPr>
          <w:rFonts w:hint="eastAsia" w:ascii="微软雅黑" w:hAnsi="微软雅黑" w:eastAsia="微软雅黑" w:cs="微软雅黑"/>
        </w:rPr>
        <w:t>Content-Type: application/x-www-form-urlencoded</w:t>
      </w:r>
    </w:p>
    <w:p>
      <w:pPr>
        <w:ind w:firstLine="420" w:firstLineChars="0"/>
        <w:rPr>
          <w:rFonts w:hint="eastAsia" w:ascii="微软雅黑" w:hAnsi="微软雅黑" w:eastAsia="微软雅黑" w:cs="微软雅黑"/>
        </w:rPr>
      </w:pPr>
    </w:p>
    <w:p>
      <w:pPr>
        <w:ind w:firstLine="420" w:firstLineChars="0"/>
        <w:rPr>
          <w:rFonts w:hint="eastAsia" w:ascii="微软雅黑" w:hAnsi="微软雅黑" w:eastAsia="微软雅黑" w:cs="微软雅黑"/>
        </w:rPr>
      </w:pPr>
      <w:r>
        <w:rPr>
          <w:rFonts w:hint="eastAsia" w:ascii="微软雅黑" w:hAnsi="微软雅黑" w:eastAsia="微软雅黑" w:cs="微软雅黑"/>
        </w:rPr>
        <w:t>grant_type=password&amp;username=blackheart&amp;password=1234</w:t>
      </w:r>
    </w:p>
    <w:p>
      <w:pPr>
        <w:rPr>
          <w:rFonts w:hint="eastAsia" w:ascii="微软雅黑" w:hAnsi="微软雅黑" w:eastAsia="微软雅黑" w:cs="微软雅黑"/>
        </w:rPr>
      </w:pP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3.3 授权服务返回访问令牌</w:t>
      </w:r>
    </w:p>
    <w:p>
      <w:pPr>
        <w:rPr>
          <w:rFonts w:hint="eastAsia" w:ascii="微软雅黑" w:hAnsi="微软雅黑" w:eastAsia="微软雅黑" w:cs="微软雅黑"/>
        </w:rPr>
      </w:pPr>
    </w:p>
    <w:p>
      <w:pPr>
        <w:numPr>
          <w:ilvl w:val="0"/>
          <w:numId w:val="2"/>
        </w:numPr>
        <w:ind w:left="0" w:leftChars="0" w:firstLine="0" w:firstLineChars="0"/>
        <w:rPr>
          <w:rFonts w:hint="eastAsia" w:ascii="微软雅黑" w:hAnsi="微软雅黑" w:eastAsia="微软雅黑" w:cs="微软雅黑"/>
          <w:b/>
          <w:bCs/>
        </w:rPr>
      </w:pPr>
      <w:r>
        <w:rPr>
          <w:rFonts w:hint="eastAsia" w:ascii="微软雅黑" w:hAnsi="微软雅黑" w:eastAsia="微软雅黑" w:cs="微软雅黑"/>
          <w:b/>
          <w:bCs/>
        </w:rPr>
        <w:t>Client Credentials Grant</w:t>
      </w:r>
      <w:r>
        <w:rPr>
          <w:rFonts w:hint="eastAsia" w:ascii="微软雅黑" w:hAnsi="微软雅黑" w:eastAsia="微软雅黑" w:cs="微软雅黑"/>
          <w:b/>
          <w:bCs/>
          <w:lang w:eastAsia="zh-CN"/>
        </w:rPr>
        <w:t>（</w:t>
      </w:r>
      <w:r>
        <w:rPr>
          <w:rFonts w:hint="eastAsia" w:ascii="微软雅黑" w:hAnsi="微软雅黑" w:eastAsia="微软雅黑" w:cs="微软雅黑"/>
          <w:b/>
          <w:bCs/>
          <w:lang w:val="en-US" w:eastAsia="zh-CN"/>
        </w:rPr>
        <w:t>客户凭证授予模式</w:t>
      </w:r>
      <w:r>
        <w:rPr>
          <w:rFonts w:hint="eastAsia" w:ascii="微软雅黑" w:hAnsi="微软雅黑" w:eastAsia="微软雅黑" w:cs="微软雅黑"/>
          <w:b/>
          <w:bCs/>
          <w:lang w:eastAsia="zh-CN"/>
        </w:rPr>
        <w:t>）</w:t>
      </w:r>
    </w:p>
    <w:p>
      <w:pPr>
        <w:rPr>
          <w:rFonts w:hint="default" w:ascii="微软雅黑" w:hAnsi="微软雅黑" w:eastAsia="微软雅黑" w:cs="微软雅黑"/>
          <w:lang w:val="en-US" w:eastAsia="zh-CN"/>
        </w:rPr>
      </w:pPr>
      <w:r>
        <w:rPr>
          <w:rFonts w:hint="eastAsia" w:ascii="微软雅黑" w:hAnsi="微软雅黑" w:eastAsia="微软雅黑" w:cs="微软雅黑"/>
        </w:rPr>
        <w:t>这种类型就更简化了，Client直接已自己的名义去访问Resource server的</w:t>
      </w:r>
      <w:r>
        <w:rPr>
          <w:rFonts w:hint="eastAsia" w:ascii="微软雅黑" w:hAnsi="微软雅黑" w:eastAsia="微软雅黑" w:cs="微软雅黑"/>
          <w:lang w:val="en-US" w:eastAsia="zh-CN"/>
        </w:rPr>
        <w:t>的</w:t>
      </w:r>
      <w:r>
        <w:rPr>
          <w:rFonts w:hint="eastAsia" w:ascii="微软雅黑" w:hAnsi="微软雅黑" w:eastAsia="微软雅黑" w:cs="微软雅黑"/>
        </w:rPr>
        <w:t>资源</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其不需要用户参与</w:t>
      </w:r>
    </w:p>
    <w:p>
      <w:pPr>
        <w:rPr>
          <w:rFonts w:hint="eastAsia" w:ascii="微软雅黑" w:hAnsi="微软雅黑" w:eastAsia="微软雅黑" w:cs="微软雅黑"/>
        </w:rPr>
      </w:pPr>
    </w:p>
    <w:p>
      <w:pPr>
        <w:numPr>
          <w:numId w:val="0"/>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4.1 </w:t>
      </w:r>
      <w:r>
        <w:rPr>
          <w:rFonts w:hint="eastAsia" w:ascii="微软雅黑" w:hAnsi="微软雅黑" w:eastAsia="微软雅黑" w:cs="微软雅黑"/>
        </w:rPr>
        <w:t>客户端请求</w:t>
      </w:r>
      <w:r>
        <w:rPr>
          <w:rFonts w:hint="eastAsia" w:ascii="微软雅黑" w:hAnsi="微软雅黑" w:eastAsia="微软雅黑" w:cs="微软雅黑"/>
          <w:lang w:val="en-US" w:eastAsia="zh-CN"/>
        </w:rPr>
        <w:t>授权服务器</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1）请求参数</w:t>
      </w:r>
    </w:p>
    <w:p>
      <w:pPr>
        <w:ind w:firstLine="420" w:firstLineChars="0"/>
        <w:rPr>
          <w:rFonts w:hint="eastAsia" w:ascii="微软雅黑" w:hAnsi="微软雅黑" w:eastAsia="微软雅黑" w:cs="微软雅黑"/>
        </w:rPr>
      </w:pPr>
      <w:r>
        <w:rPr>
          <w:rFonts w:hint="eastAsia" w:ascii="微软雅黑" w:hAnsi="微软雅黑" w:eastAsia="微软雅黑" w:cs="微软雅黑"/>
        </w:rPr>
        <w:t>grant_type：必选。值固定为“client_credentials”</w:t>
      </w:r>
    </w:p>
    <w:p>
      <w:pPr>
        <w:ind w:firstLine="420" w:firstLineChars="0"/>
        <w:rPr>
          <w:rFonts w:hint="eastAsia" w:ascii="微软雅黑" w:hAnsi="微软雅黑" w:eastAsia="微软雅黑" w:cs="微软雅黑"/>
        </w:rPr>
      </w:pPr>
      <w:r>
        <w:rPr>
          <w:rFonts w:hint="eastAsia" w:ascii="微软雅黑" w:hAnsi="微软雅黑" w:eastAsia="微软雅黑" w:cs="微软雅黑"/>
        </w:rPr>
        <w:t>scope：可选。表示授权范围</w:t>
      </w:r>
    </w:p>
    <w:p>
      <w:pPr>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示例</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POST /token HTTP/1.1</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Host: server.example.com</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Content-Type: application/x-www-form-urlencoded</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grant_type=client_credentials</w:t>
      </w:r>
    </w:p>
    <w:p>
      <w:pPr>
        <w:rPr>
          <w:rFonts w:hint="eastAsia" w:ascii="微软雅黑" w:hAnsi="微软雅黑" w:eastAsia="微软雅黑" w:cs="微软雅黑"/>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4.2 授权服务器返回访问令牌</w:t>
      </w:r>
    </w:p>
    <w:p>
      <w:pPr>
        <w:rPr>
          <w:rFonts w:hint="default" w:ascii="微软雅黑" w:hAnsi="微软雅黑" w:eastAsia="微软雅黑" w:cs="微软雅黑"/>
          <w:lang w:val="en-US" w:eastAsia="zh-CN"/>
        </w:rPr>
      </w:pPr>
    </w:p>
    <w:p>
      <w:pPr>
        <w:rPr>
          <w:rFonts w:hint="eastAsia" w:ascii="微软雅黑" w:hAnsi="微软雅黑" w:eastAsia="微软雅黑" w:cs="微软雅黑"/>
          <w:b/>
          <w:bCs/>
          <w:sz w:val="28"/>
          <w:szCs w:val="36"/>
        </w:rPr>
      </w:pPr>
      <w:r>
        <w:rPr>
          <w:rFonts w:hint="eastAsia" w:ascii="微软雅黑" w:hAnsi="微软雅黑" w:eastAsia="微软雅黑" w:cs="微软雅黑"/>
          <w:b/>
          <w:bCs/>
          <w:sz w:val="28"/>
          <w:szCs w:val="36"/>
        </w:rPr>
        <w:t>OAuth2刷新令牌</w:t>
      </w:r>
    </w:p>
    <w:p>
      <w:pPr>
        <w:numPr>
          <w:numId w:val="0"/>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Client可以使用刷新令牌在访问令牌过期前重新向授权服务器请求访问令牌</w:t>
      </w:r>
    </w:p>
    <w:p>
      <w:pPr>
        <w:numPr>
          <w:numId w:val="0"/>
        </w:numPr>
        <w:rPr>
          <w:rFonts w:hint="default" w:ascii="微软雅黑" w:hAnsi="微软雅黑" w:eastAsia="微软雅黑" w:cs="微软雅黑"/>
          <w:lang w:val="en-US" w:eastAsia="zh-CN"/>
        </w:rPr>
      </w:pPr>
    </w:p>
    <w:p>
      <w:pPr>
        <w:numPr>
          <w:ilvl w:val="0"/>
          <w:numId w:val="4"/>
        </w:numPr>
        <w:rPr>
          <w:rFonts w:hint="default" w:ascii="微软雅黑" w:hAnsi="微软雅黑" w:eastAsia="微软雅黑" w:cs="微软雅黑"/>
          <w:b/>
          <w:bCs/>
          <w:lang w:val="en-US" w:eastAsia="zh-CN"/>
        </w:rPr>
      </w:pPr>
      <w:r>
        <w:rPr>
          <w:rFonts w:hint="eastAsia" w:ascii="微软雅黑" w:hAnsi="微软雅黑" w:eastAsia="微软雅黑" w:cs="微软雅黑"/>
          <w:b/>
          <w:bCs/>
          <w:lang w:val="en-US" w:eastAsia="zh-CN"/>
        </w:rPr>
        <w:t>所需参数</w:t>
      </w:r>
    </w:p>
    <w:p>
      <w:pPr>
        <w:ind w:firstLine="420" w:firstLineChars="0"/>
        <w:rPr>
          <w:rFonts w:hint="eastAsia" w:ascii="微软雅黑" w:hAnsi="微软雅黑" w:eastAsia="微软雅黑" w:cs="微软雅黑"/>
        </w:rPr>
      </w:pPr>
      <w:r>
        <w:rPr>
          <w:rFonts w:hint="eastAsia" w:ascii="微软雅黑" w:hAnsi="微软雅黑" w:eastAsia="微软雅黑" w:cs="微软雅黑"/>
        </w:rPr>
        <w:t>grant_type：必选。固定值“refresh_token”。</w:t>
      </w:r>
    </w:p>
    <w:p>
      <w:pPr>
        <w:ind w:firstLine="420" w:firstLineChars="0"/>
        <w:rPr>
          <w:rFonts w:hint="eastAsia" w:ascii="微软雅黑" w:hAnsi="微软雅黑" w:eastAsia="微软雅黑" w:cs="微软雅黑"/>
        </w:rPr>
      </w:pPr>
      <w:r>
        <w:rPr>
          <w:rFonts w:hint="eastAsia" w:ascii="微软雅黑" w:hAnsi="微软雅黑" w:eastAsia="微软雅黑" w:cs="微软雅黑"/>
        </w:rPr>
        <w:t>refresh_token：必选。客户端得到access_token的同时拿到的刷新令牌。</w:t>
      </w:r>
    </w:p>
    <w:p>
      <w:pPr>
        <w:ind w:firstLine="420" w:firstLineChars="0"/>
        <w:rPr>
          <w:rFonts w:hint="eastAsia" w:ascii="微软雅黑" w:hAnsi="微软雅黑" w:eastAsia="微软雅黑" w:cs="微软雅黑"/>
        </w:rPr>
      </w:pPr>
    </w:p>
    <w:p>
      <w:pPr>
        <w:numPr>
          <w:ilvl w:val="0"/>
          <w:numId w:val="4"/>
        </w:numPr>
        <w:ind w:left="0" w:leftChars="0" w:firstLine="0" w:firstLineChars="0"/>
        <w:rPr>
          <w:rFonts w:hint="default" w:ascii="微软雅黑" w:hAnsi="微软雅黑" w:eastAsia="微软雅黑" w:cs="微软雅黑"/>
          <w:b/>
          <w:bCs/>
          <w:lang w:val="en-US" w:eastAsia="zh-CN"/>
        </w:rPr>
      </w:pPr>
      <w:r>
        <w:rPr>
          <w:rFonts w:hint="eastAsia" w:ascii="微软雅黑" w:hAnsi="微软雅黑" w:eastAsia="微软雅黑" w:cs="微软雅黑"/>
          <w:b/>
          <w:bCs/>
          <w:lang w:val="en-US" w:eastAsia="zh-CN"/>
        </w:rPr>
        <w:t>返回信息</w:t>
      </w:r>
    </w:p>
    <w:p>
      <w:pPr>
        <w:ind w:firstLine="420" w:firstLineChars="0"/>
        <w:rPr>
          <w:rFonts w:hint="eastAsia" w:ascii="微软雅黑" w:hAnsi="微软雅黑" w:eastAsia="微软雅黑" w:cs="微软雅黑"/>
        </w:rPr>
      </w:pPr>
      <w:r>
        <w:rPr>
          <w:rFonts w:hint="eastAsia" w:ascii="微软雅黑" w:hAnsi="微软雅黑" w:eastAsia="微软雅黑" w:cs="微软雅黑"/>
        </w:rPr>
        <w:t>access_token：访问令牌</w:t>
      </w:r>
    </w:p>
    <w:p>
      <w:pPr>
        <w:ind w:firstLine="420" w:firstLineChars="0"/>
        <w:rPr>
          <w:rFonts w:hint="eastAsia" w:ascii="微软雅黑" w:hAnsi="微软雅黑" w:eastAsia="微软雅黑" w:cs="微软雅黑"/>
        </w:rPr>
      </w:pPr>
      <w:r>
        <w:rPr>
          <w:rFonts w:hint="eastAsia" w:ascii="微软雅黑" w:hAnsi="微软雅黑" w:eastAsia="微软雅黑" w:cs="微软雅黑"/>
        </w:rPr>
        <w:t>refresh_token：刷新令牌</w:t>
      </w:r>
    </w:p>
    <w:p>
      <w:pPr>
        <w:ind w:firstLine="420" w:firstLineChars="0"/>
        <w:rPr>
          <w:rFonts w:hint="eastAsia" w:ascii="微软雅黑" w:hAnsi="微软雅黑" w:eastAsia="微软雅黑" w:cs="微软雅黑"/>
        </w:rPr>
      </w:pPr>
      <w:r>
        <w:rPr>
          <w:rFonts w:hint="eastAsia" w:ascii="微软雅黑" w:hAnsi="微软雅黑" w:eastAsia="微软雅黑" w:cs="微软雅黑"/>
        </w:rPr>
        <w:t>expires_in：过期时间</w:t>
      </w:r>
    </w:p>
    <w:p>
      <w:pPr>
        <w:rPr>
          <w:rFonts w:hint="eastAsia" w:ascii="微软雅黑" w:hAnsi="微软雅黑" w:eastAsia="微软雅黑" w:cs="微软雅黑"/>
        </w:rPr>
      </w:pPr>
    </w:p>
    <w:p>
      <w:pPr>
        <w:numPr>
          <w:ilvl w:val="0"/>
          <w:numId w:val="4"/>
        </w:numPr>
        <w:ind w:left="0" w:leftChars="0" w:firstLine="0" w:firstLineChars="0"/>
        <w:rPr>
          <w:rFonts w:hint="eastAsia" w:ascii="微软雅黑" w:hAnsi="微软雅黑" w:eastAsia="微软雅黑" w:cs="微软雅黑"/>
          <w:b/>
          <w:bCs/>
        </w:rPr>
      </w:pPr>
      <w:r>
        <w:rPr>
          <w:rFonts w:hint="eastAsia" w:ascii="微软雅黑" w:hAnsi="微软雅黑" w:eastAsia="微软雅黑" w:cs="微软雅黑"/>
          <w:b/>
          <w:bCs/>
        </w:rPr>
        <w:t>示例</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POST /token HTTP/1.1</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Host: server.example.com</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grant_type=refresh_token&amp;refresh_token=tGzv3JOkF0XG5Qx2TlKWIA</w:t>
      </w:r>
    </w:p>
    <w:p>
      <w:pPr>
        <w:rPr>
          <w:rFonts w:hint="eastAsia" w:ascii="微软雅黑" w:hAnsi="微软雅黑" w:eastAsia="微软雅黑" w:cs="微软雅黑"/>
        </w:rPr>
      </w:pPr>
    </w:p>
    <w:p>
      <w:pPr>
        <w:rPr>
          <w:rFonts w:hint="eastAsia" w:ascii="微软雅黑" w:hAnsi="微软雅黑" w:eastAsia="微软雅黑" w:cs="微软雅黑"/>
          <w:b/>
          <w:bCs/>
          <w:sz w:val="28"/>
          <w:szCs w:val="36"/>
        </w:rPr>
      </w:pPr>
      <w:r>
        <w:rPr>
          <w:rFonts w:hint="eastAsia" w:ascii="微软雅黑" w:hAnsi="微软雅黑" w:eastAsia="微软雅黑" w:cs="微软雅黑"/>
          <w:b/>
          <w:bCs/>
          <w:sz w:val="28"/>
          <w:szCs w:val="36"/>
        </w:rPr>
        <w:t>Token传递方式</w:t>
      </w:r>
    </w:p>
    <w:p>
      <w:pPr>
        <w:rPr>
          <w:rFonts w:hint="eastAsia" w:ascii="微软雅黑" w:hAnsi="微软雅黑" w:eastAsia="微软雅黑" w:cs="微软雅黑"/>
        </w:rPr>
      </w:pPr>
      <w:r>
        <w:rPr>
          <w:rFonts w:hint="eastAsia" w:ascii="微软雅黑" w:hAnsi="微软雅黑" w:eastAsia="微软雅黑" w:cs="微软雅黑"/>
        </w:rPr>
        <w:t>在第三方Client拿到access_token后，如何发送给Resouce Server</w:t>
      </w:r>
    </w:p>
    <w:p>
      <w:pPr>
        <w:rPr>
          <w:rFonts w:hint="eastAsia" w:ascii="微软雅黑" w:hAnsi="微软雅黑" w:eastAsia="微软雅黑" w:cs="微软雅黑"/>
        </w:rPr>
      </w:pPr>
      <w:r>
        <w:rPr>
          <w:rFonts w:hint="eastAsia" w:ascii="微软雅黑" w:hAnsi="微软雅黑" w:eastAsia="微软雅黑" w:cs="微软雅黑"/>
          <w:lang w:val="en-US" w:eastAsia="zh-CN"/>
        </w:rPr>
        <w:t>如下</w:t>
      </w:r>
      <w:r>
        <w:rPr>
          <w:rFonts w:hint="eastAsia" w:ascii="微软雅黑" w:hAnsi="微软雅黑" w:eastAsia="微软雅黑" w:cs="微软雅黑"/>
        </w:rPr>
        <w:t>主要有三种方式</w:t>
      </w:r>
    </w:p>
    <w:p>
      <w:pPr>
        <w:rPr>
          <w:rFonts w:hint="eastAsia" w:ascii="微软雅黑" w:hAnsi="微软雅黑" w:eastAsia="微软雅黑" w:cs="微软雅黑"/>
        </w:rPr>
      </w:pPr>
    </w:p>
    <w:p>
      <w:pPr>
        <w:numPr>
          <w:ilvl w:val="0"/>
          <w:numId w:val="5"/>
        </w:numPr>
        <w:rPr>
          <w:rFonts w:hint="eastAsia" w:ascii="微软雅黑" w:hAnsi="微软雅黑" w:eastAsia="微软雅黑" w:cs="微软雅黑"/>
          <w:b/>
          <w:bCs/>
        </w:rPr>
      </w:pPr>
      <w:r>
        <w:rPr>
          <w:rFonts w:hint="eastAsia" w:ascii="微软雅黑" w:hAnsi="微软雅黑" w:eastAsia="微软雅黑" w:cs="微软雅黑"/>
          <w:b/>
          <w:bCs/>
        </w:rPr>
        <w:t>URI Query Parameter</w:t>
      </w:r>
    </w:p>
    <w:p>
      <w:pPr>
        <w:rPr>
          <w:rFonts w:hint="eastAsia" w:ascii="微软雅黑" w:hAnsi="微软雅黑" w:eastAsia="微软雅黑" w:cs="微软雅黑"/>
        </w:rPr>
      </w:pPr>
      <w:r>
        <w:rPr>
          <w:rFonts w:hint="eastAsia" w:ascii="微软雅黑" w:hAnsi="微软雅黑" w:eastAsia="微软雅黑" w:cs="微软雅黑"/>
        </w:rPr>
        <w:t>这种使用途径应该是最常见的一种方式，非常简单，比如：</w:t>
      </w:r>
    </w:p>
    <w:p>
      <w:pPr>
        <w:ind w:firstLine="420" w:firstLineChars="0"/>
        <w:rPr>
          <w:rFonts w:hint="eastAsia" w:ascii="微软雅黑" w:hAnsi="微软雅黑" w:eastAsia="微软雅黑" w:cs="微软雅黑"/>
        </w:rPr>
      </w:pPr>
      <w:r>
        <w:rPr>
          <w:rFonts w:hint="eastAsia" w:ascii="微软雅黑" w:hAnsi="微软雅黑" w:eastAsia="微软雅黑" w:cs="微软雅黑"/>
        </w:rPr>
        <w:t>GET /resource?access_token=mF_9.B5f-4.1JqM HTTP/1.1</w:t>
      </w:r>
    </w:p>
    <w:p>
      <w:pPr>
        <w:ind w:firstLine="420" w:firstLineChars="0"/>
        <w:rPr>
          <w:rFonts w:hint="eastAsia" w:ascii="微软雅黑" w:hAnsi="微软雅黑" w:eastAsia="微软雅黑" w:cs="微软雅黑"/>
        </w:rPr>
      </w:pPr>
      <w:r>
        <w:rPr>
          <w:rFonts w:hint="eastAsia" w:ascii="微软雅黑" w:hAnsi="微软雅黑" w:eastAsia="微软雅黑" w:cs="微软雅黑"/>
        </w:rPr>
        <w:t>Host: server.example.com</w:t>
      </w:r>
    </w:p>
    <w:p>
      <w:pPr>
        <w:rPr>
          <w:rFonts w:hint="eastAsia" w:ascii="微软雅黑" w:hAnsi="微软雅黑" w:eastAsia="微软雅黑" w:cs="微软雅黑"/>
        </w:rPr>
      </w:pPr>
    </w:p>
    <w:p>
      <w:pPr>
        <w:numPr>
          <w:ilvl w:val="0"/>
          <w:numId w:val="5"/>
        </w:numPr>
        <w:ind w:left="0" w:leftChars="0" w:firstLine="0" w:firstLineChars="0"/>
        <w:rPr>
          <w:rFonts w:hint="eastAsia" w:ascii="微软雅黑" w:hAnsi="微软雅黑" w:eastAsia="微软雅黑" w:cs="微软雅黑"/>
          <w:b/>
          <w:bCs/>
        </w:rPr>
      </w:pPr>
      <w:r>
        <w:rPr>
          <w:rFonts w:hint="eastAsia" w:ascii="微软雅黑" w:hAnsi="微软雅黑" w:eastAsia="微软雅黑" w:cs="微软雅黑"/>
          <w:b/>
          <w:bCs/>
        </w:rPr>
        <w:t>Authorization Request Header Field</w:t>
      </w:r>
    </w:p>
    <w:p>
      <w:pPr>
        <w:rPr>
          <w:rFonts w:hint="eastAsia" w:ascii="微软雅黑" w:hAnsi="微软雅黑" w:eastAsia="微软雅黑" w:cs="微软雅黑"/>
        </w:rPr>
      </w:pPr>
      <w:r>
        <w:rPr>
          <w:rFonts w:hint="eastAsia" w:ascii="微软雅黑" w:hAnsi="微软雅黑" w:eastAsia="微软雅黑" w:cs="微软雅黑"/>
          <w:lang w:val="en-US" w:eastAsia="zh-CN"/>
        </w:rPr>
        <w:t>使用Http头部</w:t>
      </w:r>
      <w:r>
        <w:rPr>
          <w:rFonts w:hint="eastAsia" w:ascii="微软雅黑" w:hAnsi="微软雅黑" w:eastAsia="微软雅黑" w:cs="微软雅黑"/>
        </w:rPr>
        <w:t>Authorization</w:t>
      </w:r>
      <w:r>
        <w:rPr>
          <w:rFonts w:hint="eastAsia" w:ascii="微软雅黑" w:hAnsi="微软雅黑" w:eastAsia="微软雅黑" w:cs="微软雅黑"/>
          <w:lang w:val="en-US" w:eastAsia="zh-CN"/>
        </w:rPr>
        <w:t>字段</w:t>
      </w:r>
      <w:r>
        <w:rPr>
          <w:rFonts w:hint="eastAsia" w:ascii="微软雅黑" w:hAnsi="微软雅黑" w:eastAsia="微软雅黑" w:cs="微软雅黑"/>
        </w:rPr>
        <w:t>：</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GET /resource HTTP/1.1</w:t>
      </w:r>
      <w:r>
        <w:rPr>
          <w:rFonts w:hint="eastAsia" w:ascii="微软雅黑" w:hAnsi="微软雅黑" w:eastAsia="微软雅黑" w:cs="微软雅黑"/>
        </w:rPr>
        <w:br w:type="textWrapping"/>
      </w:r>
      <w:r>
        <w:rPr>
          <w:rFonts w:hint="eastAsia" w:ascii="微软雅黑" w:hAnsi="微软雅黑" w:eastAsia="微软雅黑" w:cs="微软雅黑"/>
        </w:rPr>
        <w:t>Host: server.example.com</w:t>
      </w:r>
      <w:r>
        <w:rPr>
          <w:rFonts w:hint="eastAsia" w:ascii="微软雅黑" w:hAnsi="微软雅黑" w:eastAsia="微软雅黑" w:cs="微软雅黑"/>
        </w:rPr>
        <w:br w:type="textWrapping"/>
      </w:r>
      <w:r>
        <w:rPr>
          <w:rFonts w:hint="eastAsia" w:ascii="微软雅黑" w:hAnsi="微软雅黑" w:eastAsia="微软雅黑" w:cs="微软雅黑"/>
        </w:rPr>
        <w:t>Authorization: Bearer mF_9.B5f-4.1JqM</w:t>
      </w:r>
    </w:p>
    <w:p>
      <w:pPr>
        <w:rPr>
          <w:rFonts w:hint="eastAsia" w:ascii="微软雅黑" w:hAnsi="微软雅黑" w:eastAsia="微软雅黑" w:cs="微软雅黑"/>
        </w:rPr>
      </w:pPr>
    </w:p>
    <w:p>
      <w:pPr>
        <w:numPr>
          <w:ilvl w:val="0"/>
          <w:numId w:val="5"/>
        </w:numPr>
        <w:ind w:left="0" w:leftChars="0" w:firstLine="0" w:firstLineChars="0"/>
        <w:rPr>
          <w:rFonts w:hint="eastAsia" w:ascii="微软雅黑" w:hAnsi="微软雅黑" w:eastAsia="微软雅黑" w:cs="微软雅黑"/>
          <w:b/>
          <w:bCs/>
        </w:rPr>
      </w:pPr>
      <w:r>
        <w:rPr>
          <w:rFonts w:hint="eastAsia" w:ascii="微软雅黑" w:hAnsi="微软雅黑" w:eastAsia="微软雅黑" w:cs="微软雅黑"/>
          <w:b/>
          <w:bCs/>
        </w:rPr>
        <w:t>Form-Encoded Body Parameter</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ascii="微软雅黑" w:hAnsi="微软雅黑" w:eastAsia="微软雅黑" w:cs="微软雅黑"/>
        </w:rPr>
      </w:pPr>
      <w:r>
        <w:rPr>
          <w:rFonts w:hint="eastAsia" w:ascii="微软雅黑" w:hAnsi="微软雅黑" w:eastAsia="微软雅黑" w:cs="微软雅黑"/>
        </w:rPr>
        <w:t>POST /resource HTTP/1.1</w:t>
      </w:r>
      <w:r>
        <w:rPr>
          <w:rFonts w:hint="eastAsia" w:ascii="微软雅黑" w:hAnsi="微软雅黑" w:eastAsia="微软雅黑" w:cs="微软雅黑"/>
        </w:rPr>
        <w:br w:type="textWrapping"/>
      </w:r>
      <w:r>
        <w:rPr>
          <w:rFonts w:hint="eastAsia" w:ascii="微软雅黑" w:hAnsi="微软雅黑" w:eastAsia="微软雅黑" w:cs="微软雅黑"/>
        </w:rPr>
        <w:t>Host: server.example.com</w:t>
      </w:r>
      <w:r>
        <w:rPr>
          <w:rFonts w:hint="eastAsia" w:ascii="微软雅黑" w:hAnsi="微软雅黑" w:eastAsia="微软雅黑" w:cs="微软雅黑"/>
        </w:rPr>
        <w:br w:type="textWrapping"/>
      </w:r>
      <w:r>
        <w:rPr>
          <w:rFonts w:hint="eastAsia" w:ascii="微软雅黑" w:hAnsi="微软雅黑" w:eastAsia="微软雅黑" w:cs="微软雅黑"/>
        </w:rPr>
        <w:t>Content-Type: application/x-www-form-urlencoded</w:t>
      </w:r>
      <w:r>
        <w:rPr>
          <w:rFonts w:hint="eastAsia" w:ascii="微软雅黑" w:hAnsi="微软雅黑" w:eastAsia="微软雅黑" w:cs="微软雅黑"/>
        </w:rPr>
        <w:br w:type="textWrapping"/>
      </w:r>
      <w:r>
        <w:rPr>
          <w:rFonts w:hint="eastAsia" w:ascii="微软雅黑" w:hAnsi="微软雅黑" w:eastAsia="微软雅黑" w:cs="微软雅黑"/>
        </w:rPr>
        <w:br w:type="textWrapping"/>
      </w:r>
      <w:r>
        <w:rPr>
          <w:rFonts w:hint="eastAsia" w:ascii="微软雅黑" w:hAnsi="微软雅黑" w:eastAsia="微软雅黑" w:cs="微软雅黑"/>
        </w:rPr>
        <w:t>access_token=mF_9.B5f-4.1JqM</w:t>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FFDC28"/>
    <w:multiLevelType w:val="singleLevel"/>
    <w:tmpl w:val="AFFFDC28"/>
    <w:lvl w:ilvl="0" w:tentative="0">
      <w:start w:val="1"/>
      <w:numFmt w:val="decimal"/>
      <w:suff w:val="space"/>
      <w:lvlText w:val="%1."/>
      <w:lvlJc w:val="left"/>
    </w:lvl>
  </w:abstractNum>
  <w:abstractNum w:abstractNumId="1">
    <w:nsid w:val="04DADE76"/>
    <w:multiLevelType w:val="multilevel"/>
    <w:tmpl w:val="04DADE7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1BA47D9B"/>
    <w:multiLevelType w:val="singleLevel"/>
    <w:tmpl w:val="1BA47D9B"/>
    <w:lvl w:ilvl="0" w:tentative="0">
      <w:start w:val="1"/>
      <w:numFmt w:val="decimal"/>
      <w:suff w:val="nothing"/>
      <w:lvlText w:val="%1）"/>
      <w:lvlJc w:val="left"/>
    </w:lvl>
  </w:abstractNum>
  <w:abstractNum w:abstractNumId="3">
    <w:nsid w:val="30639108"/>
    <w:multiLevelType w:val="singleLevel"/>
    <w:tmpl w:val="30639108"/>
    <w:lvl w:ilvl="0" w:tentative="0">
      <w:start w:val="1"/>
      <w:numFmt w:val="decimal"/>
      <w:suff w:val="space"/>
      <w:lvlText w:val="%1."/>
      <w:lvlJc w:val="left"/>
    </w:lvl>
  </w:abstractNum>
  <w:abstractNum w:abstractNumId="4">
    <w:nsid w:val="7C364638"/>
    <w:multiLevelType w:val="singleLevel"/>
    <w:tmpl w:val="7C364638"/>
    <w:lvl w:ilvl="0" w:tentative="0">
      <w:start w:val="1"/>
      <w:numFmt w:val="decimal"/>
      <w:suff w:val="space"/>
      <w:lvlText w:val="%1."/>
      <w:lvlJc w:val="left"/>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87ED2"/>
    <w:rsid w:val="04420C97"/>
    <w:rsid w:val="07622A4B"/>
    <w:rsid w:val="0B1679DE"/>
    <w:rsid w:val="0E727902"/>
    <w:rsid w:val="16746C74"/>
    <w:rsid w:val="1B140FEC"/>
    <w:rsid w:val="24CD0342"/>
    <w:rsid w:val="32250B6F"/>
    <w:rsid w:val="33421023"/>
    <w:rsid w:val="368C4F35"/>
    <w:rsid w:val="3FE93367"/>
    <w:rsid w:val="415E7FF8"/>
    <w:rsid w:val="465B584C"/>
    <w:rsid w:val="502B72BE"/>
    <w:rsid w:val="6C8A5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100" w:beforeAutospacing="1" w:after="10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2022-02-14T13:12:15Z</dcterms:created>
  <dc:creator>13736</dc:creator>
  <cp:lastModifiedBy>加载中...</cp:lastModifiedBy>
  <dcterms:modified xsi:type="dcterms:W3CDTF">2022-02-14T14:50:51Z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