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服务器路径：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65747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server.js代码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http = require('http');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router = require('./router');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http.createServer(function (request, response)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   // 路由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res = router.route(request.url);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状态码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response.writeHead(res.code,{});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响应内容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response.write(res.content);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response.end();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}).listen(8888);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终端打印如下信息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console.log('Server running at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"http://127.0.0.1:8888/');"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http://127.0.0.1:8888/');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router.js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url = require('url');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querystring = require('querystring');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requesthandler = require('./requesthandler');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rootDir = "/build";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todo 后期可以扩展路由部分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route(request_url)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解析地址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url_parse = url.parse(request_url);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url_path = url_parse['path'];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res = {};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code = 200;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判断路径是否存在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content = requesthandler.handle(rootDir + url_path);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return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'code':code,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'content':content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exports.route = route;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requesthandler.js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fs = require('fs');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默认检索文件，可以修改为配置项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default_files = [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'index.htm',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'index.html'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handle(url_path)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文件路径构造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file_path = '.' + url_path;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判断路径是否存在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f_path = _findFile(file_path);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if(!f_path)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'the path "'+file_path+'" is not exist';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}else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var content = fs.readFileSync(f_path);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content;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/**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检索目录下的不同文件名是否存在，建立优先级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@return {[type]}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_findFile(file_path)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is_file = _isFile(file_path);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如果文件存在，直接返回路径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if(is_file)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file_path;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文件不存在，构造路径寻找文件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regex = /^\.\/[\w]*([\/][\w]+)?/;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regex_res = file_path.match(regex);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匹配出目录路径 ./vue/test/s =&gt; ./vue/test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if(!regex_res)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'';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}else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这里没有使用forEach，因为会遍历所有的值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for(var i=0; i&lt;default_files.length; i++)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var new_path = regex_res[0]+'/'+default_files[i];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if(_isFile(new_path))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return new_path;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/**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文件是否存在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@param  {[type]}  file_path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@return {Boolean}          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_isFile(file_path)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try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同步会抛出异常，所以用try来保证正常执行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var stat = fs.statSync(file_path);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返回是否是文件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stat.isFile();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}catch(e)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console.info(e.message);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exports.handle = handle;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运行服务器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cmd下切换到ReactRoute目录，执行以下代码：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node server.js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67D5AAD"/>
    <w:rsid w:val="0ABE0663"/>
    <w:rsid w:val="13F3219A"/>
    <w:rsid w:val="307478BA"/>
    <w:rsid w:val="76B03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</Pages>
  <Words>424</Words>
  <Characters>1772</Characters>
  <Lines>0</Lines>
  <Paragraphs>0</Paragraphs>
  <TotalTime>4</TotalTime>
  <ScaleCrop>false</ScaleCrop>
  <LinksUpToDate>false</LinksUpToDate>
  <CharactersWithSpaces>2272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2022-09-14T01:32:23Z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FBEA8BB5C16847409551C868A578573A</vt:lpwstr>
  </property>
</Properties>
</file>