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概念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漫反射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2857500" cy="20955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光照到物体上，有一部分光会进行漫反射，即在各个方向进行反射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漫反射光的颜色 = 几何体表面基色 x 光线颜色 x 光线入射角余弦值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镜面反射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2857500" cy="2047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光照到物体上，有一部分光会进行镜面反射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镜面反射光的颜色 = 几何体表面基色 x 光线颜色 x 视线与反射光线的夹角余弦值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环境光照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光照到大气上会出现漫反射，这就成为了环境光，环境光没有光源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环境反射光颜色 = 几何体表面基色 x 环境光颜色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真实物体的颜色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真实物体的颜色=</w:t>
      </w:r>
      <w:r>
        <w:rPr>
          <w:rFonts w:hint="default" w:ascii="微软雅黑" w:hAnsi="微软雅黑" w:eastAsia="微软雅黑" w:cs="微软雅黑"/>
          <w:lang w:val="en-US" w:eastAsia="zh-CN"/>
        </w:rPr>
        <w:t>漫反射光的颜色</w:t>
      </w:r>
      <w:r>
        <w:rPr>
          <w:rFonts w:hint="eastAsia" w:ascii="微软雅黑" w:hAnsi="微软雅黑" w:eastAsia="微软雅黑" w:cs="微软雅黑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lang w:val="en-US" w:eastAsia="zh-CN"/>
        </w:rPr>
        <w:t>镜面反射光的颜色</w:t>
      </w:r>
      <w:r>
        <w:rPr>
          <w:rFonts w:hint="eastAsia" w:ascii="微软雅黑" w:hAnsi="微软雅黑" w:eastAsia="微软雅黑" w:cs="微软雅黑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lang w:val="en-US" w:eastAsia="zh-CN"/>
        </w:rPr>
        <w:t>环境反射光颜色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注：光rgba颜色，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漫反射光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.a + 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镜面反射光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.a + 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环境反射光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.a = 1，注意比例的分配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法向量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垂直与面的线称为法向量，光线与法向量的夹角就是入射角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漫反射光的颜色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a_position;//attribute声明vec4类型变量apos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a_color;// attribute声明顶点颜色变量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a_normal;//顶点法向量变量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vec3 u_lightColor;// uniform声明平行光颜色变量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vec3 u_lightPosition;// 光源位置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  // 物体移动矩阵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v_color;//varying声明顶点颜色插值后变量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计算物体旋转后的法向量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normal = normalize((u_matrix*a_normal).xyz);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计算光源与照射点的单位向量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lightDirection = normalize(vec3(gl_Position) - u_lightPosition);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计算法向量与光向量的余弦值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float dot = max(dot(lightDirection, normal), 0.0);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漫反射颜色 = 光源颜色 * 物体颜色 * 余弦值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reflectedLight = u_lightColor * a_color.rgb * dot;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得出点漫反射后的颜色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v_color = vec4(reflectedLight, a_color.a);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 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normalize</w:t>
      </w:r>
      <w:r>
        <w:rPr>
          <w:rFonts w:hint="eastAsia" w:ascii="微软雅黑" w:hAnsi="微软雅黑" w:eastAsia="微软雅黑" w:cs="微软雅黑"/>
          <w:lang w:val="en-US" w:eastAsia="zh-CN"/>
        </w:rPr>
        <w:t>归一化，该函数使向量变成长度为1的单位向量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dot</w:t>
      </w:r>
      <w:r>
        <w:rPr>
          <w:rFonts w:hint="eastAsia" w:ascii="微软雅黑" w:hAnsi="微软雅黑" w:eastAsia="微软雅黑" w:cs="微软雅黑"/>
          <w:lang w:val="en-US" w:eastAsia="zh-CN"/>
        </w:rPr>
        <w:t>函数用于计算2个向量的点积，当2个向量的长度为1时，其值为余弦值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建立点数据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前3个为点坐标，中间4个为颜色，后面3个为点的法向量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整体代码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"http://www.yanhuangxueyuan.com/versions/threejsR92/build/three.js"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a_position;//attribute声明vec4类型变量apos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a_color;// attribute声明顶点颜色变量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a_normal;//顶点法向量变量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vec3 u_lightColor;// uniform声明平行光颜色变量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vec3 u_lightPosition;// 光源位置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  // 物体移动矩阵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v_color;//varying声明顶点颜色插值后变量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计算物体旋转后的法向量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normal = normalize((u_matrix*a_normal).xyz);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计算光源与照射点的单位向量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lightDirection = normalize(vec3(gl_Position) - u_lightPosition);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计算法向量与光向量的余弦值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float dot = max(dot(lightDirection, normal), 0.0);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漫反射颜色 = 光源颜色 * 物体颜色 * 余弦值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reflectedLight = u_lightColor * a_color.rgb * dot;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得出点漫反射后的颜色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v_color = vec4(reflectedLight, a_color.a);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 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'a_normal'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u_lightColor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'u_lightColor'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u_lightPosition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'u_lightPosition'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uniform3f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u_lightColor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uniform3f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u_lightPosition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//模型矩阵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设置a_Position的指针属性，以便其能够从缓存中正确提前数据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4CFCCE"/>
    <w:multiLevelType w:val="singleLevel"/>
    <w:tmpl w:val="AD4CFC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ED1BD90"/>
    <w:multiLevelType w:val="singleLevel"/>
    <w:tmpl w:val="4ED1BD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63A6AEA"/>
    <w:rsid w:val="08F332A6"/>
    <w:rsid w:val="129C74B5"/>
    <w:rsid w:val="17511CCE"/>
    <w:rsid w:val="17F964D3"/>
    <w:rsid w:val="1AEC1035"/>
    <w:rsid w:val="1C1442B7"/>
    <w:rsid w:val="1C173958"/>
    <w:rsid w:val="2094081A"/>
    <w:rsid w:val="25861939"/>
    <w:rsid w:val="261B2FBB"/>
    <w:rsid w:val="26DB5FC7"/>
    <w:rsid w:val="285D2B42"/>
    <w:rsid w:val="2C4265F2"/>
    <w:rsid w:val="2D0363AE"/>
    <w:rsid w:val="2D940993"/>
    <w:rsid w:val="31957359"/>
    <w:rsid w:val="31FA3BC8"/>
    <w:rsid w:val="32EE3E7F"/>
    <w:rsid w:val="37E27576"/>
    <w:rsid w:val="4C8E5BA2"/>
    <w:rsid w:val="4D374085"/>
    <w:rsid w:val="524914A9"/>
    <w:rsid w:val="54DB441A"/>
    <w:rsid w:val="56CB7685"/>
    <w:rsid w:val="575270D5"/>
    <w:rsid w:val="5BF13091"/>
    <w:rsid w:val="5E015742"/>
    <w:rsid w:val="615D19B1"/>
    <w:rsid w:val="67090459"/>
    <w:rsid w:val="6C7E7FE3"/>
    <w:rsid w:val="70AB0996"/>
    <w:rsid w:val="71BF11C4"/>
    <w:rsid w:val="72DE4835"/>
    <w:rsid w:val="74C724D8"/>
    <w:rsid w:val="75BB65FC"/>
    <w:rsid w:val="771D3258"/>
    <w:rsid w:val="7F28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1409</Words>
  <Characters>5459</Characters>
  <Lines>0</Lines>
  <Paragraphs>0</Paragraphs>
  <TotalTime>1</TotalTime>
  <ScaleCrop>false</ScaleCrop>
  <LinksUpToDate>false</LinksUpToDate>
  <CharactersWithSpaces>7510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2022-11-11T04:09:00Z</dcterms:created>
  <dc:creator>CHENPC</dc:creator>
  <cp:lastModifiedBy>加载中...</cp:lastModifiedBy>
  <dcterms:modified xsi:type="dcterms:W3CDTF">2022-12-28T01:55:52Z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91ACAE6652FB4664811633526DF5C844</vt:lpwstr>
  </property>
</Properties>
</file>