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E7D07" w14:textId="6B9E9EEA" w:rsidR="0006193A" w:rsidRPr="0006193A" w:rsidRDefault="0006193A" w:rsidP="0006193A">
      <w:pPr>
        <w:jc w:val="center"/>
        <w:rPr>
          <w:b/>
          <w:bCs/>
          <w:sz w:val="28"/>
          <w:szCs w:val="28"/>
        </w:rPr>
      </w:pPr>
      <w:r w:rsidRPr="0006193A">
        <w:rPr>
          <w:b/>
          <w:bCs/>
          <w:sz w:val="28"/>
          <w:szCs w:val="28"/>
        </w:rPr>
        <w:t>Responsi – Data Mining</w:t>
      </w:r>
      <w:r w:rsidR="000F3993">
        <w:rPr>
          <w:b/>
          <w:bCs/>
          <w:sz w:val="28"/>
          <w:szCs w:val="28"/>
        </w:rPr>
        <w:t xml:space="preserve"> – CG24-2</w:t>
      </w:r>
    </w:p>
    <w:p w14:paraId="003D2A51" w14:textId="27502247" w:rsidR="0006193A" w:rsidRPr="00E60E19" w:rsidRDefault="0006193A" w:rsidP="0006193A">
      <w:pPr>
        <w:pStyle w:val="ListParagraph"/>
        <w:numPr>
          <w:ilvl w:val="0"/>
          <w:numId w:val="1"/>
        </w:numPr>
        <w:rPr>
          <w:b/>
          <w:bCs/>
        </w:rPr>
      </w:pPr>
      <w:r w:rsidRPr="00E60E19">
        <w:rPr>
          <w:b/>
          <w:bCs/>
        </w:rPr>
        <w:t>Data Visualization</w:t>
      </w:r>
    </w:p>
    <w:p w14:paraId="4F15EF03" w14:textId="22ED36CD" w:rsidR="0006193A" w:rsidRDefault="0006193A" w:rsidP="0006193A">
      <w:pPr>
        <w:pStyle w:val="ListParagraph"/>
      </w:pPr>
      <w:r w:rsidRPr="0006193A">
        <w:t xml:space="preserve">To describe the data better, you are asked to </w:t>
      </w:r>
      <w:r w:rsidRPr="0006193A">
        <w:rPr>
          <w:bCs/>
        </w:rPr>
        <w:t>visualize the data in graph form</w:t>
      </w:r>
      <w:r w:rsidRPr="0006193A">
        <w:t xml:space="preserve">. </w:t>
      </w:r>
      <w:r w:rsidR="005A0DB3">
        <w:t xml:space="preserve">The data given should be named as </w:t>
      </w:r>
      <w:r w:rsidR="005A0DB3" w:rsidRPr="005A0DB3">
        <w:rPr>
          <w:b/>
          <w:bCs/>
        </w:rPr>
        <w:t>“</w:t>
      </w:r>
      <w:r w:rsidR="005A0DB3">
        <w:rPr>
          <w:b/>
          <w:bCs/>
        </w:rPr>
        <w:t>retail.csv</w:t>
      </w:r>
      <w:r w:rsidR="005A0DB3" w:rsidRPr="005A0DB3">
        <w:rPr>
          <w:b/>
          <w:bCs/>
        </w:rPr>
        <w:t>”</w:t>
      </w:r>
      <w:r w:rsidR="005A0DB3">
        <w:t xml:space="preserve">. </w:t>
      </w:r>
      <w:r w:rsidRPr="0006193A">
        <w:t>Some data that needed to be visualized are</w:t>
      </w:r>
      <w:r>
        <w:t>:</w:t>
      </w:r>
    </w:p>
    <w:p w14:paraId="7C3CED27" w14:textId="1D27029B" w:rsidR="0006193A" w:rsidRPr="00E60E19" w:rsidRDefault="0006193A" w:rsidP="0006193A">
      <w:pPr>
        <w:pStyle w:val="ListParagraph"/>
        <w:numPr>
          <w:ilvl w:val="0"/>
          <w:numId w:val="2"/>
        </w:numPr>
        <w:rPr>
          <w:b/>
          <w:bCs/>
        </w:rPr>
      </w:pPr>
      <w:r w:rsidRPr="00E60E19">
        <w:rPr>
          <w:b/>
          <w:bCs/>
        </w:rPr>
        <w:t>How does the total cost of purchases vary across different customer categories</w:t>
      </w:r>
      <w:r w:rsidR="003C4F71">
        <w:rPr>
          <w:b/>
          <w:bCs/>
        </w:rPr>
        <w:t>?</w:t>
      </w:r>
    </w:p>
    <w:p w14:paraId="6196E962" w14:textId="1F6D8D20" w:rsidR="0006193A" w:rsidRDefault="0006193A" w:rsidP="0006193A">
      <w:pPr>
        <w:pStyle w:val="ListParagraph"/>
        <w:ind w:left="1080"/>
      </w:pPr>
      <w:r w:rsidRPr="0006193A">
        <w:rPr>
          <w:noProof/>
        </w:rPr>
        <w:drawing>
          <wp:inline distT="0" distB="0" distL="0" distR="0" wp14:anchorId="48CBB8B3" wp14:editId="2CB01FA9">
            <wp:extent cx="5242560" cy="2699134"/>
            <wp:effectExtent l="0" t="0" r="0" b="6350"/>
            <wp:docPr id="95206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5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453" cy="27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A2D" w14:textId="77777777" w:rsidR="0006193A" w:rsidRDefault="0006193A" w:rsidP="0006193A">
      <w:pPr>
        <w:pStyle w:val="ListParagraph"/>
        <w:ind w:left="1080"/>
      </w:pPr>
    </w:p>
    <w:p w14:paraId="5FAB2C87" w14:textId="1A7C2420" w:rsidR="0006193A" w:rsidRPr="00E60E19" w:rsidRDefault="0006193A" w:rsidP="0006193A">
      <w:pPr>
        <w:pStyle w:val="ListParagraph"/>
        <w:numPr>
          <w:ilvl w:val="0"/>
          <w:numId w:val="2"/>
        </w:numPr>
        <w:rPr>
          <w:b/>
          <w:bCs/>
        </w:rPr>
      </w:pPr>
      <w:r w:rsidRPr="00E60E19">
        <w:rPr>
          <w:b/>
          <w:bCs/>
        </w:rPr>
        <w:t>What is the distribution of payment methods used by customers?</w:t>
      </w:r>
    </w:p>
    <w:p w14:paraId="5305A026" w14:textId="69423CC6" w:rsidR="0006193A" w:rsidRDefault="0006193A" w:rsidP="0006193A">
      <w:pPr>
        <w:pStyle w:val="ListParagraph"/>
        <w:ind w:left="1080"/>
      </w:pPr>
      <w:r>
        <w:rPr>
          <w:noProof/>
        </w:rPr>
        <w:drawing>
          <wp:inline distT="0" distB="0" distL="0" distR="0" wp14:anchorId="2D2264BA" wp14:editId="4392DA42">
            <wp:extent cx="4083050" cy="3131211"/>
            <wp:effectExtent l="0" t="0" r="0" b="0"/>
            <wp:docPr id="438962017" name="Picture 2" descr="A diagram of a distribution of payment meth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62017" name="Picture 2" descr="A diagram of a distribution of payment method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90" cy="31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5C43" w14:textId="77777777" w:rsidR="002A4D21" w:rsidRDefault="002A4D21" w:rsidP="0006193A">
      <w:pPr>
        <w:pStyle w:val="ListParagraph"/>
        <w:ind w:left="1080"/>
      </w:pPr>
    </w:p>
    <w:p w14:paraId="53D2F27D" w14:textId="60E827A4" w:rsidR="0006193A" w:rsidRPr="00E60E19" w:rsidRDefault="0006193A" w:rsidP="0006193A">
      <w:pPr>
        <w:pStyle w:val="ListParagraph"/>
        <w:numPr>
          <w:ilvl w:val="0"/>
          <w:numId w:val="2"/>
        </w:numPr>
        <w:rPr>
          <w:b/>
          <w:bCs/>
        </w:rPr>
      </w:pPr>
      <w:r w:rsidRPr="00E60E19">
        <w:rPr>
          <w:b/>
          <w:bCs/>
        </w:rPr>
        <w:lastRenderedPageBreak/>
        <w:t>What are the top 3 popular store types where purchases are made</w:t>
      </w:r>
      <w:r w:rsidR="00BC18BE">
        <w:rPr>
          <w:b/>
          <w:bCs/>
        </w:rPr>
        <w:t>?</w:t>
      </w:r>
    </w:p>
    <w:p w14:paraId="76760C35" w14:textId="6ED24816" w:rsidR="0006193A" w:rsidRDefault="0006193A" w:rsidP="0006193A">
      <w:pPr>
        <w:pStyle w:val="ListParagraph"/>
        <w:ind w:left="1080"/>
      </w:pPr>
      <w:r w:rsidRPr="0006193A">
        <w:rPr>
          <w:noProof/>
        </w:rPr>
        <w:drawing>
          <wp:inline distT="0" distB="0" distL="0" distR="0" wp14:anchorId="142471F3" wp14:editId="0545E408">
            <wp:extent cx="5210175" cy="2669101"/>
            <wp:effectExtent l="0" t="0" r="0" b="0"/>
            <wp:docPr id="61415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51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458" cy="26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799" w14:textId="77777777" w:rsidR="0006193A" w:rsidRDefault="0006193A" w:rsidP="0006193A">
      <w:pPr>
        <w:pStyle w:val="ListParagraph"/>
        <w:ind w:left="1080"/>
      </w:pPr>
    </w:p>
    <w:p w14:paraId="3A651F9D" w14:textId="6C28AA72" w:rsidR="00932EA4" w:rsidRPr="00E940D0" w:rsidRDefault="00932EA4" w:rsidP="00812104">
      <w:pPr>
        <w:pStyle w:val="ListParagraph"/>
        <w:numPr>
          <w:ilvl w:val="0"/>
          <w:numId w:val="1"/>
        </w:numPr>
        <w:rPr>
          <w:b/>
          <w:bCs/>
        </w:rPr>
      </w:pPr>
      <w:r w:rsidRPr="00E940D0">
        <w:rPr>
          <w:b/>
          <w:bCs/>
        </w:rPr>
        <w:t>Frequent Pattern Analysis</w:t>
      </w:r>
    </w:p>
    <w:p w14:paraId="0004B774" w14:textId="65031D95" w:rsidR="00932EA4" w:rsidRDefault="00932EA4" w:rsidP="00812104">
      <w:pPr>
        <w:pStyle w:val="ListParagraph"/>
        <w:spacing w:after="120" w:line="360" w:lineRule="auto"/>
        <w:jc w:val="both"/>
      </w:pPr>
      <w:r>
        <w:t xml:space="preserve">You are asked to do frequent pattern analysis to know the </w:t>
      </w:r>
      <w:r w:rsidRPr="00932EA4">
        <w:rPr>
          <w:b/>
          <w:bCs/>
        </w:rPr>
        <w:t xml:space="preserve">frequent product </w:t>
      </w:r>
      <w:r>
        <w:t>that the people bought. To get the frequent product, “</w:t>
      </w:r>
      <w:r w:rsidR="00F36B31">
        <w:rPr>
          <w:b/>
          <w:bCs/>
        </w:rPr>
        <w:t>market_data</w:t>
      </w:r>
      <w:r>
        <w:rPr>
          <w:b/>
          <w:bCs/>
        </w:rPr>
        <w:t>.csv</w:t>
      </w:r>
      <w:r>
        <w:t xml:space="preserve">” and follow all steps below: </w:t>
      </w:r>
    </w:p>
    <w:p w14:paraId="461DE0AA" w14:textId="77777777" w:rsidR="00DF480F" w:rsidRPr="00DF480F" w:rsidRDefault="00DF480F" w:rsidP="00812104">
      <w:pPr>
        <w:pStyle w:val="ListParagraph"/>
        <w:numPr>
          <w:ilvl w:val="0"/>
          <w:numId w:val="3"/>
        </w:numPr>
        <w:spacing w:after="120"/>
        <w:rPr>
          <w:b/>
        </w:rPr>
      </w:pPr>
      <w:r w:rsidRPr="00DF480F">
        <w:rPr>
          <w:b/>
        </w:rPr>
        <w:t>Data Preprocessing</w:t>
      </w:r>
    </w:p>
    <w:p w14:paraId="1D793D3E" w14:textId="77777777" w:rsidR="00E940D0" w:rsidRDefault="00DF480F" w:rsidP="00812104">
      <w:pPr>
        <w:pStyle w:val="ListParagraph"/>
        <w:spacing w:after="120"/>
        <w:ind w:left="1080"/>
      </w:pPr>
      <w:r w:rsidRPr="00DF480F">
        <w:t xml:space="preserve">In </w:t>
      </w:r>
      <w:r w:rsidRPr="00DF480F">
        <w:rPr>
          <w:bCs/>
        </w:rPr>
        <w:t>this</w:t>
      </w:r>
      <w:r w:rsidRPr="00DF480F">
        <w:rPr>
          <w:b/>
        </w:rPr>
        <w:t xml:space="preserve"> </w:t>
      </w:r>
      <w:r w:rsidRPr="00DF480F">
        <w:t xml:space="preserve">phase, some data can't be used for further analysis. Do the following task to </w:t>
      </w:r>
      <w:r w:rsidRPr="00DF480F">
        <w:rPr>
          <w:b/>
        </w:rPr>
        <w:t>cleanse</w:t>
      </w:r>
      <w:r w:rsidRPr="00DF480F">
        <w:t xml:space="preserve"> the data:</w:t>
      </w:r>
    </w:p>
    <w:p w14:paraId="44A5052E" w14:textId="2E6F1B5D" w:rsidR="00E940D0" w:rsidRPr="00E940D0" w:rsidRDefault="000171B9" w:rsidP="00812104">
      <w:pPr>
        <w:pStyle w:val="ListParagraph"/>
        <w:numPr>
          <w:ilvl w:val="0"/>
          <w:numId w:val="6"/>
        </w:numPr>
        <w:spacing w:after="120"/>
      </w:pPr>
      <w:r>
        <w:rPr>
          <w:bCs/>
        </w:rPr>
        <w:t xml:space="preserve">Process the data that only hails from the department of </w:t>
      </w:r>
      <w:r w:rsidRPr="000171B9">
        <w:rPr>
          <w:b/>
        </w:rPr>
        <w:t>“beverages”</w:t>
      </w:r>
    </w:p>
    <w:p w14:paraId="6D1C2907" w14:textId="0B82B47F" w:rsidR="00E940D0" w:rsidRPr="00E940D0" w:rsidRDefault="00DF480F" w:rsidP="00812104">
      <w:pPr>
        <w:pStyle w:val="ListParagraph"/>
        <w:numPr>
          <w:ilvl w:val="0"/>
          <w:numId w:val="6"/>
        </w:numPr>
        <w:spacing w:after="120"/>
      </w:pPr>
      <w:r w:rsidRPr="00E940D0">
        <w:rPr>
          <w:bCs/>
        </w:rPr>
        <w:t>Remove</w:t>
      </w:r>
      <w:r w:rsidRPr="00E940D0">
        <w:rPr>
          <w:b/>
        </w:rPr>
        <w:t xml:space="preserve"> </w:t>
      </w:r>
      <w:r w:rsidRPr="00DF480F">
        <w:t>all</w:t>
      </w:r>
      <w:r w:rsidRPr="00E940D0">
        <w:rPr>
          <w:b/>
        </w:rPr>
        <w:t xml:space="preserve"> product </w:t>
      </w:r>
      <w:r w:rsidRPr="00E940D0">
        <w:rPr>
          <w:bCs/>
        </w:rPr>
        <w:t xml:space="preserve">which aisle is </w:t>
      </w:r>
      <w:r w:rsidR="00021179">
        <w:rPr>
          <w:b/>
        </w:rPr>
        <w:t>“soft drinks”</w:t>
      </w:r>
    </w:p>
    <w:p w14:paraId="747175EF" w14:textId="130CCCDE" w:rsidR="00DF480F" w:rsidRPr="00E940D0" w:rsidRDefault="00DF480F" w:rsidP="00812104">
      <w:pPr>
        <w:pStyle w:val="ListParagraph"/>
        <w:numPr>
          <w:ilvl w:val="0"/>
          <w:numId w:val="6"/>
        </w:numPr>
        <w:spacing w:after="120"/>
      </w:pPr>
      <w:r w:rsidRPr="00E940D0">
        <w:rPr>
          <w:bCs/>
        </w:rPr>
        <w:t>Remove</w:t>
      </w:r>
      <w:r w:rsidRPr="00E940D0">
        <w:rPr>
          <w:b/>
        </w:rPr>
        <w:t xml:space="preserve"> </w:t>
      </w:r>
      <w:r w:rsidRPr="00DF480F">
        <w:t>all</w:t>
      </w:r>
      <w:r w:rsidRPr="00E940D0">
        <w:rPr>
          <w:b/>
        </w:rPr>
        <w:t xml:space="preserve"> </w:t>
      </w:r>
      <w:r w:rsidRPr="00E940D0">
        <w:rPr>
          <w:b/>
          <w:bCs/>
        </w:rPr>
        <w:t xml:space="preserve">duplicated </w:t>
      </w:r>
      <w:r w:rsidRPr="00DF480F">
        <w:t>data for the analysis</w:t>
      </w:r>
    </w:p>
    <w:p w14:paraId="61454AD5" w14:textId="33005896" w:rsidR="00DF480F" w:rsidRPr="00DF480F" w:rsidRDefault="00DF480F" w:rsidP="00812104">
      <w:pPr>
        <w:pStyle w:val="ListParagraph"/>
        <w:numPr>
          <w:ilvl w:val="0"/>
          <w:numId w:val="3"/>
        </w:numPr>
        <w:spacing w:after="120" w:line="360" w:lineRule="auto"/>
        <w:jc w:val="both"/>
      </w:pPr>
      <w:r>
        <w:rPr>
          <w:b/>
          <w:bCs/>
        </w:rPr>
        <w:t>Data Transformations</w:t>
      </w:r>
    </w:p>
    <w:p w14:paraId="39272403" w14:textId="5653A0E0" w:rsidR="00DF480F" w:rsidRDefault="00DF480F" w:rsidP="00812104">
      <w:pPr>
        <w:pStyle w:val="ListParagraph"/>
        <w:spacing w:after="120" w:line="360" w:lineRule="auto"/>
        <w:ind w:left="1080"/>
        <w:jc w:val="both"/>
      </w:pPr>
      <w:r w:rsidRPr="00DF480F">
        <w:t>In this phase, you need to change the data, so it is suitable to be used in the Apriori analysis. Prepare the product data in terms of the product’s name.</w:t>
      </w:r>
    </w:p>
    <w:p w14:paraId="47CF9E49" w14:textId="5896F434" w:rsidR="00DF480F" w:rsidRPr="009D0C46" w:rsidRDefault="00DF480F" w:rsidP="00812104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b/>
          <w:bCs/>
        </w:rPr>
      </w:pPr>
      <w:r w:rsidRPr="009D0C46">
        <w:rPr>
          <w:b/>
          <w:bCs/>
        </w:rPr>
        <w:t>Data Mining</w:t>
      </w:r>
    </w:p>
    <w:p w14:paraId="1033CDE4" w14:textId="506B6EAB" w:rsidR="00DF480F" w:rsidRDefault="00DF480F" w:rsidP="00812104">
      <w:pPr>
        <w:pStyle w:val="ListParagraph"/>
        <w:numPr>
          <w:ilvl w:val="0"/>
          <w:numId w:val="6"/>
        </w:numPr>
        <w:spacing w:after="120" w:line="360" w:lineRule="auto"/>
        <w:jc w:val="both"/>
      </w:pPr>
      <w:r w:rsidRPr="00DF480F">
        <w:t xml:space="preserve">Show frequent product using Apriori algorithm with </w:t>
      </w:r>
      <w:r w:rsidRPr="00E849C1">
        <w:rPr>
          <w:b/>
          <w:bCs/>
        </w:rPr>
        <w:t>minimum support: 0.0</w:t>
      </w:r>
      <w:r w:rsidR="00B40E40">
        <w:rPr>
          <w:b/>
          <w:bCs/>
        </w:rPr>
        <w:t>2</w:t>
      </w:r>
      <w:r w:rsidRPr="00DF480F">
        <w:t xml:space="preserve"> based on the data that have already pre-processed</w:t>
      </w:r>
    </w:p>
    <w:p w14:paraId="1C3FC843" w14:textId="6E971140" w:rsidR="00E6260A" w:rsidRDefault="00376F5D" w:rsidP="00E6260A">
      <w:pPr>
        <w:pStyle w:val="ListParagraph"/>
        <w:spacing w:after="120" w:line="360" w:lineRule="auto"/>
        <w:ind w:left="1800"/>
        <w:jc w:val="both"/>
      </w:pPr>
      <w:r w:rsidRPr="00376F5D">
        <w:lastRenderedPageBreak/>
        <w:drawing>
          <wp:inline distT="0" distB="0" distL="0" distR="0" wp14:anchorId="347DC295" wp14:editId="1FD95FFC">
            <wp:extent cx="4765040" cy="1571547"/>
            <wp:effectExtent l="0" t="0" r="0" b="0"/>
            <wp:docPr id="953206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062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22" cy="15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E302" w14:textId="0BD933A5" w:rsidR="00E940D0" w:rsidRDefault="00E940D0" w:rsidP="00812104">
      <w:pPr>
        <w:pStyle w:val="ListParagraph"/>
        <w:numPr>
          <w:ilvl w:val="0"/>
          <w:numId w:val="6"/>
        </w:numPr>
      </w:pPr>
      <w:r w:rsidRPr="00E940D0">
        <w:t xml:space="preserve">Show the association rules using minimum </w:t>
      </w:r>
      <w:r w:rsidRPr="00E849C1">
        <w:rPr>
          <w:b/>
          <w:bCs/>
        </w:rPr>
        <w:t>confidence: 0.</w:t>
      </w:r>
      <w:r w:rsidR="00B40E40">
        <w:rPr>
          <w:b/>
          <w:bCs/>
        </w:rPr>
        <w:t>05</w:t>
      </w:r>
      <w:r w:rsidRPr="00E940D0">
        <w:t xml:space="preserve"> based on the frequent product that resulted from step above.</w:t>
      </w:r>
    </w:p>
    <w:p w14:paraId="18A20BCB" w14:textId="39C2E86C" w:rsidR="00E6260A" w:rsidRDefault="00582EB9" w:rsidP="00E6260A">
      <w:pPr>
        <w:pStyle w:val="ListParagraph"/>
        <w:ind w:left="1800"/>
      </w:pPr>
      <w:r w:rsidRPr="00582EB9">
        <w:drawing>
          <wp:inline distT="0" distB="0" distL="0" distR="0" wp14:anchorId="055B4D8E" wp14:editId="601757C3">
            <wp:extent cx="4775200" cy="274472"/>
            <wp:effectExtent l="0" t="0" r="6350" b="0"/>
            <wp:docPr id="1049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079" cy="2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C3D3" w14:textId="77777777" w:rsidR="00225B20" w:rsidRDefault="00225B20" w:rsidP="00225B20"/>
    <w:p w14:paraId="7B7A8296" w14:textId="77777777" w:rsidR="00113E59" w:rsidRPr="00E940D0" w:rsidRDefault="00113E59" w:rsidP="00225B20"/>
    <w:p w14:paraId="7A952FC2" w14:textId="77777777" w:rsidR="00E940D0" w:rsidRPr="00DF480F" w:rsidRDefault="00E940D0" w:rsidP="00E940D0">
      <w:pPr>
        <w:pStyle w:val="ListParagraph"/>
        <w:spacing w:after="120" w:line="360" w:lineRule="auto"/>
        <w:ind w:left="1800"/>
        <w:jc w:val="both"/>
      </w:pPr>
    </w:p>
    <w:p w14:paraId="2E7DF553" w14:textId="77777777" w:rsidR="00932EA4" w:rsidRDefault="00932EA4" w:rsidP="00932EA4">
      <w:pPr>
        <w:pStyle w:val="ListParagraph"/>
      </w:pPr>
    </w:p>
    <w:sectPr w:rsidR="00932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3396"/>
    <w:multiLevelType w:val="hybridMultilevel"/>
    <w:tmpl w:val="8CC62406"/>
    <w:lvl w:ilvl="0" w:tplc="33640EE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06DA"/>
    <w:multiLevelType w:val="hybridMultilevel"/>
    <w:tmpl w:val="7CF0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3E52"/>
    <w:multiLevelType w:val="hybridMultilevel"/>
    <w:tmpl w:val="0B34205A"/>
    <w:lvl w:ilvl="0" w:tplc="5A3045F4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C44E62"/>
    <w:multiLevelType w:val="hybridMultilevel"/>
    <w:tmpl w:val="53D6A352"/>
    <w:lvl w:ilvl="0" w:tplc="90CE9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35C24"/>
    <w:multiLevelType w:val="hybridMultilevel"/>
    <w:tmpl w:val="A33480C4"/>
    <w:lvl w:ilvl="0" w:tplc="7794EC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7F7C16"/>
    <w:multiLevelType w:val="hybridMultilevel"/>
    <w:tmpl w:val="700C0468"/>
    <w:lvl w:ilvl="0" w:tplc="BBA2C0D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A78BB9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9C078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6469C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21AAD3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91C201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048309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A64D7D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156125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3882484">
    <w:abstractNumId w:val="1"/>
  </w:num>
  <w:num w:numId="2" w16cid:durableId="257032523">
    <w:abstractNumId w:val="3"/>
  </w:num>
  <w:num w:numId="3" w16cid:durableId="2060082158">
    <w:abstractNumId w:val="4"/>
  </w:num>
  <w:num w:numId="4" w16cid:durableId="1510749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7073604">
    <w:abstractNumId w:val="5"/>
  </w:num>
  <w:num w:numId="6" w16cid:durableId="1476098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3A"/>
    <w:rsid w:val="000171B9"/>
    <w:rsid w:val="00021179"/>
    <w:rsid w:val="0006193A"/>
    <w:rsid w:val="000F3993"/>
    <w:rsid w:val="00103911"/>
    <w:rsid w:val="00113E59"/>
    <w:rsid w:val="00222CFC"/>
    <w:rsid w:val="00225B20"/>
    <w:rsid w:val="00235640"/>
    <w:rsid w:val="0024734A"/>
    <w:rsid w:val="00261D13"/>
    <w:rsid w:val="002A4D21"/>
    <w:rsid w:val="00306FC1"/>
    <w:rsid w:val="00376F5D"/>
    <w:rsid w:val="003C4F71"/>
    <w:rsid w:val="00582EB9"/>
    <w:rsid w:val="005A0DB3"/>
    <w:rsid w:val="005F7C5A"/>
    <w:rsid w:val="00651862"/>
    <w:rsid w:val="00651FEE"/>
    <w:rsid w:val="00812104"/>
    <w:rsid w:val="0085416A"/>
    <w:rsid w:val="00896928"/>
    <w:rsid w:val="00927E90"/>
    <w:rsid w:val="00932EA4"/>
    <w:rsid w:val="009D0C46"/>
    <w:rsid w:val="00A55CA7"/>
    <w:rsid w:val="00B40E40"/>
    <w:rsid w:val="00BC18BE"/>
    <w:rsid w:val="00C25BE7"/>
    <w:rsid w:val="00D17687"/>
    <w:rsid w:val="00DF480F"/>
    <w:rsid w:val="00E11A0C"/>
    <w:rsid w:val="00E60E19"/>
    <w:rsid w:val="00E6260A"/>
    <w:rsid w:val="00E849C1"/>
    <w:rsid w:val="00E940D0"/>
    <w:rsid w:val="00F36B31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3CAB"/>
  <w15:chartTrackingRefBased/>
  <w15:docId w15:val="{47E2F5BC-924D-4062-A136-93676C87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E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HARDY GUNAWAN</dc:creator>
  <cp:keywords/>
  <dc:description/>
  <cp:lastModifiedBy>CHRISTOPHER HARDY GUNAWAN</cp:lastModifiedBy>
  <cp:revision>39</cp:revision>
  <dcterms:created xsi:type="dcterms:W3CDTF">2024-10-03T01:56:00Z</dcterms:created>
  <dcterms:modified xsi:type="dcterms:W3CDTF">2024-10-03T10:51:00Z</dcterms:modified>
</cp:coreProperties>
</file>