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3"/>
        <w:gridCol w:w="1713"/>
        <w:gridCol w:w="1714"/>
        <w:gridCol w:w="1714"/>
        <w:gridCol w:w="1714"/>
      </w:tblGrid>
      <w:tr w:rsidR="009D6438" w:rsidTr="009D6438">
        <w:tc>
          <w:tcPr>
            <w:tcW w:w="1857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57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58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58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58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9D6438" w:rsidTr="009D6438">
        <w:tc>
          <w:tcPr>
            <w:tcW w:w="1857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57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58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58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58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9D6438" w:rsidTr="009D6438">
        <w:tc>
          <w:tcPr>
            <w:tcW w:w="1857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57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58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58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58" w:type="dxa"/>
          </w:tcPr>
          <w:p w:rsidR="009D6438" w:rsidRDefault="009D6438" w:rsidP="009D6438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</w:tbl>
    <w:p w:rsidR="009D6438" w:rsidRDefault="009D6438" w:rsidP="009D6438">
      <w:pPr>
        <w:pStyle w:val="ListParagraph"/>
        <w:numPr>
          <w:ilvl w:val="0"/>
          <w:numId w:val="1"/>
        </w:numPr>
      </w:pPr>
      <w:bookmarkStart w:id="0" w:name="_GoBack"/>
    </w:p>
    <w:bookmarkEnd w:id="0"/>
    <w:p w:rsidR="009D6438" w:rsidRDefault="009D6438" w:rsidP="009D6438">
      <w:pPr>
        <w:pStyle w:val="ListParagraph"/>
        <w:numPr>
          <w:ilvl w:val="0"/>
          <w:numId w:val="1"/>
        </w:numPr>
      </w:pPr>
    </w:p>
    <w:p w:rsidR="009D6438" w:rsidRDefault="009D6438" w:rsidP="009D6438">
      <w:pPr>
        <w:pStyle w:val="ListParagraph"/>
        <w:numPr>
          <w:ilvl w:val="0"/>
          <w:numId w:val="1"/>
        </w:numPr>
      </w:pPr>
    </w:p>
    <w:p w:rsidR="00F030AA" w:rsidRDefault="009D6438" w:rsidP="009D6438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is</w:t>
      </w:r>
      <w:proofErr w:type="spellEnd"/>
      <w:r>
        <w:t xml:space="preserve"> a test for </w:t>
      </w:r>
      <w:proofErr w:type="spellStart"/>
      <w:r>
        <w:t>Pdf</w:t>
      </w:r>
      <w:proofErr w:type="spellEnd"/>
      <w:r>
        <w:t xml:space="preserve"> Conversion.</w:t>
      </w:r>
      <w:r>
        <w:rPr>
          <w:noProof/>
          <w:lang w:val="en-IN" w:eastAsia="en-IN"/>
        </w:rPr>
        <w:drawing>
          <wp:inline distT="0" distB="0" distL="0" distR="0">
            <wp:extent cx="1066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quidhu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0AA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8C4" w:rsidRDefault="00BA28C4" w:rsidP="003B7413">
      <w:pPr>
        <w:spacing w:after="0" w:line="240" w:lineRule="auto"/>
      </w:pPr>
      <w:r>
        <w:separator/>
      </w:r>
    </w:p>
  </w:endnote>
  <w:endnote w:type="continuationSeparator" w:id="0">
    <w:p w:rsidR="00BA28C4" w:rsidRDefault="00BA28C4" w:rsidP="003B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8C4" w:rsidRDefault="00BA28C4" w:rsidP="003B7413">
      <w:pPr>
        <w:spacing w:after="0" w:line="240" w:lineRule="auto"/>
      </w:pPr>
      <w:r>
        <w:separator/>
      </w:r>
    </w:p>
  </w:footnote>
  <w:footnote w:type="continuationSeparator" w:id="0">
    <w:p w:rsidR="00BA28C4" w:rsidRDefault="00BA28C4" w:rsidP="003B7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74747"/>
    <w:multiLevelType w:val="hybridMultilevel"/>
    <w:tmpl w:val="73F84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440"/>
    <w:rsid w:val="00302B7F"/>
    <w:rsid w:val="003A2440"/>
    <w:rsid w:val="003B7413"/>
    <w:rsid w:val="004A3C6B"/>
    <w:rsid w:val="007514C5"/>
    <w:rsid w:val="007921E3"/>
    <w:rsid w:val="008C42DF"/>
    <w:rsid w:val="009D6438"/>
    <w:rsid w:val="00BA28C4"/>
    <w:rsid w:val="00D72629"/>
    <w:rsid w:val="00F0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BDEB60-691C-40A8-BD4F-64B1E942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438"/>
    <w:pPr>
      <w:ind w:left="720"/>
      <w:contextualSpacing/>
    </w:pPr>
  </w:style>
  <w:style w:type="table" w:styleId="TableGrid">
    <w:name w:val="Table Grid"/>
    <w:basedOn w:val="TableNormal"/>
    <w:uiPriority w:val="59"/>
    <w:rsid w:val="009D6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7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13"/>
  </w:style>
  <w:style w:type="paragraph" w:styleId="Footer">
    <w:name w:val="footer"/>
    <w:basedOn w:val="Normal"/>
    <w:link w:val="FooterChar"/>
    <w:uiPriority w:val="99"/>
    <w:unhideWhenUsed/>
    <w:rsid w:val="003B7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600C8-B525-448B-996D-A55A83DC3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training</cp:lastModifiedBy>
  <cp:revision>6</cp:revision>
  <dcterms:created xsi:type="dcterms:W3CDTF">2012-12-04T00:41:00Z</dcterms:created>
  <dcterms:modified xsi:type="dcterms:W3CDTF">2016-05-31T06:46:00Z</dcterms:modified>
</cp:coreProperties>
</file>