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D719" w14:textId="77777777" w:rsidR="00DC5360" w:rsidRPr="00DC5360" w:rsidRDefault="00DC5360" w:rsidP="006962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Тестирование стажёров: базы данных и SQL</w:t>
      </w:r>
    </w:p>
    <w:p w14:paraId="74F98F83" w14:textId="3923D88D" w:rsidR="006962E9" w:rsidRDefault="006962E9" w:rsidP="006962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Часть 1. </w:t>
      </w:r>
      <w:r w:rsidRPr="006962E9">
        <w:rPr>
          <w:rFonts w:ascii="Times New Roman" w:hAnsi="Times New Roman" w:cs="Times New Roman"/>
          <w:b/>
          <w:bCs/>
          <w:sz w:val="28"/>
          <w:szCs w:val="28"/>
        </w:rPr>
        <w:t>Теория, необходимая для изучения перед интервью с руководителем.</w:t>
      </w:r>
    </w:p>
    <w:p w14:paraId="6EC241BA" w14:textId="441BAE46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Базовые понятия</w:t>
      </w:r>
    </w:p>
    <w:p w14:paraId="40AAFA37" w14:textId="77777777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1. Что такое СУБД и зачем она нужна?</w:t>
      </w:r>
    </w:p>
    <w:p w14:paraId="7A4DE0D3" w14:textId="77777777" w:rsidR="00DC5360" w:rsidRP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СУБД (система управления базами данных) — программное обеспечение для хранения, изменения, поиска и защиты данных. В отличие от набора файлов или Excel, СУБД предоставляет запросы, ограничения целостности, конкурентный доступ, транзакции, управление правами и механизмы восстановления после сбоев.</w:t>
      </w:r>
    </w:p>
    <w:p w14:paraId="18B6FE7C" w14:textId="77777777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2. Какие СУБД бывают?</w:t>
      </w:r>
    </w:p>
    <w:p w14:paraId="3F4D8A07" w14:textId="77777777" w:rsidR="00DC5360" w:rsidRP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По модели данных:</w:t>
      </w:r>
    </w:p>
    <w:p w14:paraId="1CB5041D" w14:textId="77777777" w:rsidR="00DC5360" w:rsidRPr="00DC5360" w:rsidRDefault="00DC5360" w:rsidP="00DC53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C5360">
        <w:rPr>
          <w:rFonts w:ascii="Times New Roman" w:hAnsi="Times New Roman" w:cs="Times New Roman"/>
          <w:sz w:val="28"/>
          <w:szCs w:val="28"/>
        </w:rPr>
        <w:t>Реляционные</w:t>
      </w:r>
      <w:r w:rsidRPr="00DC5360">
        <w:rPr>
          <w:rFonts w:ascii="Times New Roman" w:hAnsi="Times New Roman" w:cs="Times New Roman"/>
          <w:sz w:val="28"/>
          <w:szCs w:val="28"/>
          <w:lang w:val="en-US"/>
        </w:rPr>
        <w:t>: PostgreSQL, MySQL, Oracle Database, Microsoft SQL Server.</w:t>
      </w:r>
    </w:p>
    <w:p w14:paraId="676B90A5" w14:textId="77777777" w:rsidR="00DC5360" w:rsidRPr="00DC5360" w:rsidRDefault="00DC5360" w:rsidP="00DC53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 xml:space="preserve">Документные: </w:t>
      </w:r>
      <w:proofErr w:type="spellStart"/>
      <w:r w:rsidRPr="00DC5360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.</w:t>
      </w:r>
    </w:p>
    <w:p w14:paraId="2498E80E" w14:textId="77777777" w:rsidR="00DC5360" w:rsidRPr="00DC5360" w:rsidRDefault="00DC5360" w:rsidP="00DC53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 xml:space="preserve">Ключ-значение: </w:t>
      </w:r>
      <w:proofErr w:type="spellStart"/>
      <w:r w:rsidRPr="00DC536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.</w:t>
      </w:r>
    </w:p>
    <w:p w14:paraId="190B19F6" w14:textId="77777777" w:rsidR="00DC5360" w:rsidRPr="00DC5360" w:rsidRDefault="00DC5360" w:rsidP="00DC53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 xml:space="preserve">Колоночные аналитические: </w:t>
      </w:r>
      <w:proofErr w:type="spellStart"/>
      <w:r w:rsidRPr="00DC5360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.</w:t>
      </w:r>
    </w:p>
    <w:p w14:paraId="59EFA0AC" w14:textId="77777777" w:rsidR="00DC5360" w:rsidRPr="00DC5360" w:rsidRDefault="00DC5360" w:rsidP="00DC536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5360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: Neo4j.</w:t>
      </w:r>
    </w:p>
    <w:p w14:paraId="58F3CA10" w14:textId="77777777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Также системы можно классифицировать по архитектуре (централизованные/распределённые), назначению (OLTP/OLAP) и лицензированию.</w:t>
      </w:r>
    </w:p>
    <w:p w14:paraId="1B9BB104" w14:textId="77777777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3. Что такое реляционная модель?</w:t>
      </w:r>
    </w:p>
    <w:p w14:paraId="3EE29AD4" w14:textId="13DE84A5" w:rsidR="00DC5360" w:rsidRP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реляционной модели д</w:t>
      </w:r>
      <w:r w:rsidRPr="00DC5360">
        <w:rPr>
          <w:rFonts w:ascii="Times New Roman" w:hAnsi="Times New Roman" w:cs="Times New Roman"/>
          <w:sz w:val="28"/>
          <w:szCs w:val="28"/>
        </w:rPr>
        <w:t>анные представлены отношениями, обычно отображаемыми таблицами. Строка описывает запись, столбец — атрибут. Таблицы связываются ключами, а ограничения помогают поддерживать целостность данных.</w:t>
      </w:r>
    </w:p>
    <w:p w14:paraId="697A2B6E" w14:textId="77777777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Ключи и связи </w:t>
      </w:r>
    </w:p>
    <w:p w14:paraId="2F08D94F" w14:textId="0F44E852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4. Чем первичный ключ отличается от внешнего?</w:t>
      </w:r>
    </w:p>
    <w:p w14:paraId="018564F3" w14:textId="5EA8243A" w:rsidR="00DC5360" w:rsidRP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PRIMARY KEY </w:t>
      </w:r>
      <w:r>
        <w:rPr>
          <w:rFonts w:ascii="Times New Roman" w:hAnsi="Times New Roman" w:cs="Times New Roman"/>
          <w:sz w:val="28"/>
          <w:szCs w:val="28"/>
        </w:rPr>
        <w:t xml:space="preserve">– первичный ключ, </w:t>
      </w:r>
      <w:r w:rsidRPr="00DC5360">
        <w:rPr>
          <w:rFonts w:ascii="Times New Roman" w:hAnsi="Times New Roman" w:cs="Times New Roman"/>
          <w:sz w:val="28"/>
          <w:szCs w:val="28"/>
        </w:rPr>
        <w:t>уникально идентифицирует строку, не допускает дубликатов и NULL. FOREIGN KEY </w:t>
      </w:r>
      <w:r>
        <w:rPr>
          <w:rFonts w:ascii="Times New Roman" w:hAnsi="Times New Roman" w:cs="Times New Roman"/>
          <w:sz w:val="28"/>
          <w:szCs w:val="28"/>
        </w:rPr>
        <w:t xml:space="preserve">– внешний ключ, </w:t>
      </w:r>
      <w:r w:rsidRPr="00DC5360">
        <w:rPr>
          <w:rFonts w:ascii="Times New Roman" w:hAnsi="Times New Roman" w:cs="Times New Roman"/>
          <w:sz w:val="28"/>
          <w:szCs w:val="28"/>
        </w:rPr>
        <w:t>ссылается на ключ другой таблицы и обеспечивает ссылочную целостность.</w:t>
      </w:r>
    </w:p>
    <w:p w14:paraId="757E690F" w14:textId="7382AB59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Какие бывают типы связей? Как реализовать «многие ко многим»?</w:t>
      </w:r>
    </w:p>
    <w:p w14:paraId="0D9159CB" w14:textId="77777777" w:rsidR="00DC5360" w:rsidRPr="00DC5360" w:rsidRDefault="00DC5360" w:rsidP="00DC53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Один к одному (1:1): одна запись связана максимум с одной записью.</w:t>
      </w:r>
    </w:p>
    <w:p w14:paraId="1C2E6AA2" w14:textId="04260511" w:rsidR="00DC5360" w:rsidRPr="00DC5360" w:rsidRDefault="00DC5360" w:rsidP="00DC53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Один ко многим (</w:t>
      </w:r>
      <w:proofErr w:type="gramStart"/>
      <w:r w:rsidRPr="00DC5360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DC5360">
        <w:rPr>
          <w:rFonts w:ascii="Times New Roman" w:hAnsi="Times New Roman" w:cs="Times New Roman"/>
          <w:sz w:val="28"/>
          <w:szCs w:val="28"/>
        </w:rPr>
        <w:t>): одной записи соответствует несколько записей другой таблицы.</w:t>
      </w:r>
    </w:p>
    <w:p w14:paraId="7B12F685" w14:textId="51D41E54" w:rsidR="00DC5360" w:rsidRDefault="00DC5360" w:rsidP="00DC53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Многие ко многим (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r w:rsidRPr="00DC536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DC5360">
        <w:rPr>
          <w:rFonts w:ascii="Times New Roman" w:hAnsi="Times New Roman" w:cs="Times New Roman"/>
          <w:sz w:val="28"/>
          <w:szCs w:val="28"/>
        </w:rPr>
        <w:t>): обе стороны могут иметь несколько связей. Реализуется промежуточной таблицей с двумя внешними ключами; часто пара этих ключей образует составной первичный ключ.</w:t>
      </w:r>
    </w:p>
    <w:p w14:paraId="0EE11180" w14:textId="1DF92BD3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Нормализация</w:t>
      </w:r>
    </w:p>
    <w:p w14:paraId="5915B961" w14:textId="77777777" w:rsid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DC536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нормализация и зачем она нужна? </w:t>
      </w:r>
    </w:p>
    <w:p w14:paraId="1209E35B" w14:textId="6BDB59ED" w:rsidR="00DC5360" w:rsidRDefault="00DC5360" w:rsidP="00EA47E7">
      <w:p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Нормализация уменьшает избыточность и аномалии вставки, обновления и удаления.</w:t>
      </w:r>
    </w:p>
    <w:p w14:paraId="09B3ADC8" w14:textId="218EE2E5" w:rsidR="00DC5360" w:rsidRPr="00DC5360" w:rsidRDefault="00DC5360" w:rsidP="00EA47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нормальные формы:</w:t>
      </w:r>
    </w:p>
    <w:p w14:paraId="2063CDD6" w14:textId="77777777" w:rsidR="00DC5360" w:rsidRPr="00DC5360" w:rsidRDefault="00DC5360" w:rsidP="00DC53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 xml:space="preserve">1НФ: значения атрибутов </w:t>
      </w:r>
      <w:proofErr w:type="spellStart"/>
      <w:r w:rsidRPr="00DC5360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, отсутствуют повторяющиеся группы.</w:t>
      </w:r>
    </w:p>
    <w:p w14:paraId="2FDC51ED" w14:textId="77777777" w:rsidR="00DC5360" w:rsidRPr="00DC5360" w:rsidRDefault="00DC5360" w:rsidP="00DC53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2НФ: 1НФ и отсутствие частичных зависимостей неключевых атрибутов от части составного ключа.</w:t>
      </w:r>
    </w:p>
    <w:p w14:paraId="742B63EE" w14:textId="5D344881" w:rsidR="00DC5360" w:rsidRPr="00DC5360" w:rsidRDefault="00DC5360" w:rsidP="00DC536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3НФ: 2НФ и отсутствие транзитивных зависимостей неключевых атрибутов от ключа.</w:t>
      </w:r>
    </w:p>
    <w:p w14:paraId="6B691C9C" w14:textId="3D4D8E1F" w:rsidR="00DC5360" w:rsidRP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DC5360">
        <w:rPr>
          <w:rFonts w:ascii="Times New Roman" w:hAnsi="Times New Roman" w:cs="Times New Roman"/>
          <w:b/>
          <w:bCs/>
          <w:sz w:val="28"/>
          <w:szCs w:val="28"/>
        </w:rPr>
        <w:t xml:space="preserve">Когда </w:t>
      </w:r>
      <w:proofErr w:type="spellStart"/>
      <w:r w:rsidRPr="00DC5360">
        <w:rPr>
          <w:rFonts w:ascii="Times New Roman" w:hAnsi="Times New Roman" w:cs="Times New Roman"/>
          <w:b/>
          <w:bCs/>
          <w:sz w:val="28"/>
          <w:szCs w:val="28"/>
        </w:rPr>
        <w:t>денормализация</w:t>
      </w:r>
      <w:proofErr w:type="spellEnd"/>
      <w:r w:rsidRPr="00DC5360">
        <w:rPr>
          <w:rFonts w:ascii="Times New Roman" w:hAnsi="Times New Roman" w:cs="Times New Roman"/>
          <w:b/>
          <w:bCs/>
          <w:sz w:val="28"/>
          <w:szCs w:val="28"/>
        </w:rPr>
        <w:t xml:space="preserve"> оправдана? </w:t>
      </w:r>
    </w:p>
    <w:p w14:paraId="3E81AACD" w14:textId="1A03493E" w:rsid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5360">
        <w:rPr>
          <w:rFonts w:ascii="Times New Roman" w:hAnsi="Times New Roman" w:cs="Times New Roman"/>
          <w:sz w:val="28"/>
          <w:szCs w:val="28"/>
        </w:rPr>
        <w:t>Денормализация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 — осознанное дублирование/предварительное агрегирование данных ради производительности чтения. Она повышает требования к синхронизации и может приводить к рассогласованию.</w:t>
      </w:r>
    </w:p>
    <w:p w14:paraId="471E88A9" w14:textId="5BA96387" w:rsidR="00DC5360" w:rsidRPr="00DC5360" w:rsidRDefault="00DC5360" w:rsidP="00DC5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Она может быть о</w:t>
      </w:r>
      <w:r w:rsidRPr="00DC5360">
        <w:rPr>
          <w:rFonts w:ascii="Times New Roman" w:hAnsi="Times New Roman" w:cs="Times New Roman"/>
          <w:sz w:val="28"/>
          <w:szCs w:val="28"/>
        </w:rPr>
        <w:t>правдана</w:t>
      </w:r>
      <w:r>
        <w:rPr>
          <w:rFonts w:ascii="Times New Roman" w:hAnsi="Times New Roman" w:cs="Times New Roman"/>
          <w:sz w:val="28"/>
          <w:szCs w:val="28"/>
        </w:rPr>
        <w:t>, когда требуется</w:t>
      </w:r>
      <w:r w:rsidRPr="00DC5360">
        <w:rPr>
          <w:rFonts w:ascii="Times New Roman" w:hAnsi="Times New Roman" w:cs="Times New Roman"/>
          <w:sz w:val="28"/>
          <w:szCs w:val="28"/>
        </w:rPr>
        <w:t>:</w:t>
      </w:r>
    </w:p>
    <w:p w14:paraId="036AA548" w14:textId="017A2D0A" w:rsidR="00DC5360" w:rsidRPr="00DC5360" w:rsidRDefault="00DC5360" w:rsidP="00EA47E7">
      <w:pPr>
        <w:ind w:left="708"/>
        <w:rPr>
          <w:rFonts w:ascii="Times New Roman" w:hAnsi="Times New Roman" w:cs="Times New Roman"/>
          <w:sz w:val="28"/>
          <w:szCs w:val="28"/>
        </w:rPr>
      </w:pPr>
      <w:r w:rsidRPr="00DC5360">
        <w:rPr>
          <w:rFonts w:ascii="Times New Roman" w:hAnsi="Times New Roman" w:cs="Times New Roman"/>
          <w:sz w:val="28"/>
          <w:szCs w:val="28"/>
        </w:rPr>
        <w:t>1. Оптимизация частых запросов с множеством соединений (JOIN).</w:t>
      </w:r>
    </w:p>
    <w:p w14:paraId="446083A4" w14:textId="0F12B3B5" w:rsidR="00DC5360" w:rsidRDefault="00DC5360" w:rsidP="00EA47E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C536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C5360">
        <w:rPr>
          <w:rFonts w:ascii="Times New Roman" w:hAnsi="Times New Roman" w:cs="Times New Roman"/>
          <w:sz w:val="28"/>
          <w:szCs w:val="28"/>
        </w:rPr>
        <w:t>Предварительные вычисления (агрегаты)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080BD9" w14:textId="1EDC4F4D" w:rsidR="00DC5360" w:rsidRPr="00DC5360" w:rsidRDefault="00DC5360" w:rsidP="00EA47E7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C5360">
        <w:rPr>
          <w:rFonts w:ascii="Times New Roman" w:hAnsi="Times New Roman" w:cs="Times New Roman"/>
          <w:sz w:val="28"/>
          <w:szCs w:val="28"/>
        </w:rPr>
        <w:t>Сохранение исторических данных (</w:t>
      </w:r>
      <w:proofErr w:type="spellStart"/>
      <w:r w:rsidRPr="00DC5360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DC536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7B86F5" w14:textId="612CDC15" w:rsidR="00DC5360" w:rsidRPr="00DC5360" w:rsidRDefault="00DC5360" w:rsidP="00DC5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360">
        <w:rPr>
          <w:rFonts w:ascii="Times New Roman" w:hAnsi="Times New Roman" w:cs="Times New Roman"/>
          <w:b/>
          <w:bCs/>
          <w:sz w:val="28"/>
          <w:szCs w:val="28"/>
        </w:rPr>
        <w:t>SQL и работа СУБД</w:t>
      </w:r>
    </w:p>
    <w:p w14:paraId="11AE4CC3" w14:textId="136E1790" w:rsidR="009A5481" w:rsidRPr="009A5481" w:rsidRDefault="009A5481" w:rsidP="009A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9A5481">
        <w:rPr>
          <w:rFonts w:ascii="Times New Roman" w:hAnsi="Times New Roman" w:cs="Times New Roman"/>
          <w:b/>
          <w:bCs/>
          <w:sz w:val="28"/>
          <w:szCs w:val="28"/>
        </w:rPr>
        <w:t>Чем WHERE отличается от HAVING?</w:t>
      </w:r>
    </w:p>
    <w:p w14:paraId="76586BFC" w14:textId="32DB32F9" w:rsidR="009A5481" w:rsidRDefault="009A5481" w:rsidP="009A5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WHERE фильтрует строки до группировки. HAVING фильтрует группы после GROUP BY, в том числе по агрегатам вроде </w:t>
      </w:r>
      <w:proofErr w:type="gramStart"/>
      <w:r w:rsidRPr="009A5481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9A5481">
        <w:rPr>
          <w:rFonts w:ascii="Times New Roman" w:hAnsi="Times New Roman" w:cs="Times New Roman"/>
          <w:sz w:val="28"/>
          <w:szCs w:val="28"/>
        </w:rPr>
        <w:t>*) и SUM(</w:t>
      </w:r>
      <w:proofErr w:type="spellStart"/>
      <w:r w:rsidRPr="009A5481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>).</w:t>
      </w:r>
      <w:r w:rsidR="00DC5360" w:rsidRPr="00DC536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="00DC5360" w:rsidRPr="00DC5360">
        <w:rPr>
          <w:rFonts w:ascii="Times New Roman" w:hAnsi="Times New Roman" w:cs="Times New Roman"/>
          <w:b/>
          <w:bCs/>
          <w:sz w:val="28"/>
          <w:szCs w:val="28"/>
        </w:rPr>
        <w:t xml:space="preserve">Какие виды JOIN знаешь? </w:t>
      </w:r>
    </w:p>
    <w:p w14:paraId="51A5189A" w14:textId="77777777" w:rsidR="009A5481" w:rsidRPr="009A5481" w:rsidRDefault="009A5481" w:rsidP="009A54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lastRenderedPageBreak/>
        <w:t>INNER JOIN: только совпавшие строки.</w:t>
      </w:r>
    </w:p>
    <w:p w14:paraId="45ADAF90" w14:textId="77777777" w:rsidR="009A5481" w:rsidRPr="009A5481" w:rsidRDefault="009A5481" w:rsidP="009A54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LEFT JOIN: все строки слева и совпадения справа; иначе справа NULL.</w:t>
      </w:r>
    </w:p>
    <w:p w14:paraId="333500C7" w14:textId="77777777" w:rsidR="009A5481" w:rsidRPr="009A5481" w:rsidRDefault="009A5481" w:rsidP="009A54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RIGHT JOIN: все строки справа и совпадения слева.</w:t>
      </w:r>
    </w:p>
    <w:p w14:paraId="136BA77D" w14:textId="77777777" w:rsidR="009A5481" w:rsidRPr="009A5481" w:rsidRDefault="009A5481" w:rsidP="009A54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FULL OUTER JOIN: все строки обеих сторон.</w:t>
      </w:r>
    </w:p>
    <w:p w14:paraId="21CBA57C" w14:textId="77777777" w:rsidR="009A5481" w:rsidRDefault="009A5481" w:rsidP="009A548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CROSS JOIN: декартово произведение.</w:t>
      </w:r>
    </w:p>
    <w:p w14:paraId="1C477E40" w14:textId="77777777" w:rsidR="009A5481" w:rsidRDefault="009A5481" w:rsidP="009A54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481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="00DC5360" w:rsidRPr="00DC5360">
        <w:rPr>
          <w:rFonts w:ascii="Times New Roman" w:hAnsi="Times New Roman" w:cs="Times New Roman"/>
          <w:b/>
          <w:bCs/>
          <w:sz w:val="28"/>
          <w:szCs w:val="28"/>
        </w:rPr>
        <w:t>Чем DELETE, TRUNCATE и DROP отличаются?</w:t>
      </w:r>
    </w:p>
    <w:p w14:paraId="56286E2C" w14:textId="77B600BE" w:rsidR="009A5481" w:rsidRPr="009A5481" w:rsidRDefault="009A5481" w:rsidP="009A5481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9A5481">
        <w:rPr>
          <w:rFonts w:ascii="Times New Roman" w:hAnsi="Times New Roman" w:cs="Times New Roman"/>
          <w:sz w:val="28"/>
          <w:szCs w:val="28"/>
        </w:rPr>
        <w:t>DELETE удаляет строки, может иметь WHERE.</w:t>
      </w:r>
    </w:p>
    <w:p w14:paraId="68177323" w14:textId="0D55D882" w:rsidR="009A5481" w:rsidRPr="009A5481" w:rsidRDefault="009A5481" w:rsidP="009A548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9A5481">
        <w:rPr>
          <w:rFonts w:ascii="Times New Roman" w:hAnsi="Times New Roman" w:cs="Times New Roman"/>
          <w:sz w:val="28"/>
          <w:szCs w:val="28"/>
        </w:rPr>
        <w:t>TRUNCATE очищает таблицу целиком, без WHERE.</w:t>
      </w:r>
    </w:p>
    <w:p w14:paraId="2E278038" w14:textId="77777777" w:rsidR="009A5481" w:rsidRDefault="009A5481" w:rsidP="009A548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9A5481">
        <w:rPr>
          <w:rFonts w:ascii="Times New Roman" w:hAnsi="Times New Roman" w:cs="Times New Roman"/>
          <w:sz w:val="28"/>
          <w:szCs w:val="28"/>
        </w:rPr>
        <w:t>DROP удаляет объект таблицы и его структуру.</w:t>
      </w:r>
    </w:p>
    <w:p w14:paraId="758C2663" w14:textId="77777777" w:rsidR="009A5481" w:rsidRDefault="009A5481" w:rsidP="009A5481">
      <w:p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="00DC5360" w:rsidRPr="00DC536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NULL и как с ним работать? </w:t>
      </w:r>
    </w:p>
    <w:p w14:paraId="0A5ACE18" w14:textId="77777777" w:rsidR="009A5481" w:rsidRDefault="009A5481" w:rsidP="009A5481">
      <w:p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NULL обозначает отсутствующее или неизвестное значение, не равен нулю или пустой строке. Используют IS NULL и IS NOT NULL, а не = NULL. Обычные сравнения с NULL дают UNKNOWN. </w:t>
      </w:r>
      <w:proofErr w:type="gramStart"/>
      <w:r w:rsidRPr="009A5481">
        <w:rPr>
          <w:rFonts w:ascii="Times New Roman" w:hAnsi="Times New Roman" w:cs="Times New Roman"/>
          <w:sz w:val="28"/>
          <w:szCs w:val="28"/>
        </w:rPr>
        <w:t>COALESCE(</w:t>
      </w:r>
      <w:proofErr w:type="spellStart"/>
      <w:proofErr w:type="gramEnd"/>
      <w:r w:rsidRPr="009A548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5481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>) позволяет подставить значение вместо NULL.</w:t>
      </w:r>
    </w:p>
    <w:p w14:paraId="3AC97A10" w14:textId="77777777" w:rsidR="009A5481" w:rsidRDefault="009A5481" w:rsidP="009A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="00DC5360" w:rsidRPr="00DC5360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индекс, есть ли у него минусы? </w:t>
      </w:r>
    </w:p>
    <w:p w14:paraId="4E1E78A3" w14:textId="6E841DB2" w:rsidR="009A5481" w:rsidRDefault="009A5481" w:rsidP="009A5481">
      <w:p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Индекс — вспомогательная структура для ускорения поиска, соединений и сортировки. Минусы: занимает место, замедляет изменения строк из-за необходимости обновлять индекс и требует обслуживания. Индекс не гарантирует ускорения любого запроса; важны селективность, план выполнения и статистика.</w:t>
      </w:r>
    </w:p>
    <w:p w14:paraId="6B3CDB62" w14:textId="20D95F01" w:rsidR="00DC5360" w:rsidRPr="00DC5360" w:rsidRDefault="009A5481" w:rsidP="009A54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r w:rsidR="00DC5360" w:rsidRPr="00DC5360">
        <w:rPr>
          <w:rFonts w:ascii="Times New Roman" w:hAnsi="Times New Roman" w:cs="Times New Roman"/>
          <w:b/>
          <w:bCs/>
          <w:sz w:val="28"/>
          <w:szCs w:val="28"/>
        </w:rPr>
        <w:t>Что такое транзакция? </w:t>
      </w:r>
    </w:p>
    <w:p w14:paraId="3C606E55" w14:textId="77777777" w:rsidR="009A5481" w:rsidRPr="009A5481" w:rsidRDefault="009A5481" w:rsidP="009A5481">
      <w:pPr>
        <w:rPr>
          <w:rFonts w:ascii="Times New Roman" w:hAnsi="Times New Roman" w:cs="Times New Roman"/>
          <w:sz w:val="28"/>
          <w:szCs w:val="28"/>
        </w:rPr>
      </w:pPr>
      <w:r w:rsidRPr="009A5481">
        <w:rPr>
          <w:rFonts w:ascii="Times New Roman" w:hAnsi="Times New Roman" w:cs="Times New Roman"/>
          <w:sz w:val="28"/>
          <w:szCs w:val="28"/>
        </w:rPr>
        <w:t>Транзакция объединяет операции в одну логическую единицу: все изменения подтверждаются вместе (COMMIT) либо отменяются (ROLLBACK).</w:t>
      </w:r>
    </w:p>
    <w:p w14:paraId="5A759A34" w14:textId="77777777" w:rsidR="009A5481" w:rsidRPr="009A5481" w:rsidRDefault="009A5481" w:rsidP="009A548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5481">
        <w:rPr>
          <w:rFonts w:ascii="Times New Roman" w:hAnsi="Times New Roman" w:cs="Times New Roman"/>
          <w:sz w:val="28"/>
          <w:szCs w:val="28"/>
        </w:rPr>
        <w:t>Atomicity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 xml:space="preserve"> — атомарность.</w:t>
      </w:r>
    </w:p>
    <w:p w14:paraId="6CA9A93C" w14:textId="77777777" w:rsidR="009A5481" w:rsidRPr="009A5481" w:rsidRDefault="009A5481" w:rsidP="009A548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5481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 xml:space="preserve"> — сохранение ограничений целостности.</w:t>
      </w:r>
    </w:p>
    <w:p w14:paraId="43CE55A9" w14:textId="77777777" w:rsidR="009A5481" w:rsidRPr="009A5481" w:rsidRDefault="009A5481" w:rsidP="009A548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5481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 xml:space="preserve"> — изоляция параллельных транзакций в соответствии с уровнем изоляции.</w:t>
      </w:r>
    </w:p>
    <w:p w14:paraId="26032236" w14:textId="77777777" w:rsidR="00EA47E7" w:rsidRDefault="009A5481" w:rsidP="00EA47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5481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9A5481">
        <w:rPr>
          <w:rFonts w:ascii="Times New Roman" w:hAnsi="Times New Roman" w:cs="Times New Roman"/>
          <w:sz w:val="28"/>
          <w:szCs w:val="28"/>
        </w:rPr>
        <w:t xml:space="preserve"> — долговечность подтверждённых изменений.</w:t>
      </w:r>
    </w:p>
    <w:p w14:paraId="045A8150" w14:textId="77777777" w:rsidR="00EA47E7" w:rsidRDefault="00EA47E7" w:rsidP="00EA47E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35C74D" w14:textId="77777777" w:rsidR="00EA47E7" w:rsidRDefault="00EA47E7" w:rsidP="00EA47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6D673" w14:textId="1B96F4B0" w:rsidR="00EA47E7" w:rsidRPr="00EA47E7" w:rsidRDefault="00EA47E7" w:rsidP="00EA47E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A47E7">
        <w:rPr>
          <w:rFonts w:ascii="Times New Roman" w:hAnsi="Times New Roman" w:cs="Times New Roman"/>
          <w:b/>
          <w:bCs/>
          <w:sz w:val="28"/>
          <w:szCs w:val="28"/>
        </w:rPr>
        <w:t>. SQL-задачи</w:t>
      </w:r>
    </w:p>
    <w:p w14:paraId="1FD69252" w14:textId="77777777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EA47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47E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A47E7">
        <w:rPr>
          <w:rFonts w:ascii="Times New Roman" w:hAnsi="Times New Roman" w:cs="Times New Roman"/>
          <w:sz w:val="28"/>
          <w:szCs w:val="28"/>
        </w:rPr>
        <w:t>):</w:t>
      </w:r>
    </w:p>
    <w:p w14:paraId="01C1B8F2" w14:textId="76B46D1D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clients   </w:t>
      </w:r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  (</w:t>
      </w:r>
      <w:proofErr w:type="spellStart"/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PK,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city,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DATE)</w:t>
      </w:r>
    </w:p>
    <w:p w14:paraId="7FE0CFFC" w14:textId="77777777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accounts  </w:t>
      </w:r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  (</w:t>
      </w:r>
      <w:proofErr w:type="spellStart"/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PK,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FK, currency,</w:t>
      </w:r>
    </w:p>
    <w:p w14:paraId="58439C97" w14:textId="3FF90234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              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opened_at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DATE,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closed_at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DATE NULL)</w:t>
      </w:r>
    </w:p>
    <w:p w14:paraId="34DB426B" w14:textId="77777777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transactions (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tx_id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PK,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FK,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tx_date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TIMESTAMP,</w:t>
      </w:r>
    </w:p>
    <w:p w14:paraId="5A8FDC7C" w14:textId="77777777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              amount NUMERIC,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tx_</w:t>
      </w:r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)  --</w:t>
      </w:r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tx_type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: 'in' / 'out'</w:t>
      </w:r>
    </w:p>
    <w:p w14:paraId="52CF1635" w14:textId="32C06D8F" w:rsidR="00EA47E7" w:rsidRP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Простая выборка. </w:t>
      </w:r>
      <w:r w:rsidRPr="00EA47E7">
        <w:rPr>
          <w:rFonts w:ascii="Times New Roman" w:hAnsi="Times New Roman" w:cs="Times New Roman"/>
          <w:sz w:val="28"/>
          <w:szCs w:val="28"/>
        </w:rPr>
        <w:t>Клиенты из Новосибирска, зарегистрированные в 2025 году, по дате регистрации.</w:t>
      </w:r>
    </w:p>
    <w:p w14:paraId="001E989E" w14:textId="2CEAF321" w:rsidR="00EA47E7" w:rsidRPr="00EA47E7" w:rsidRDefault="00EA47E7" w:rsidP="00EA47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client</w:t>
      </w:r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city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FROM clients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AS c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city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EA47E7">
        <w:rPr>
          <w:rFonts w:ascii="Times New Roman" w:hAnsi="Times New Roman" w:cs="Times New Roman"/>
          <w:sz w:val="28"/>
          <w:szCs w:val="28"/>
        </w:rPr>
        <w:t>Новосибирск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&gt;= DATE '2025-01-01'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&lt; DATE '2026-01-01'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ORDER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c.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93BE4D" w14:textId="77777777" w:rsid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2. Агрегация. </w:t>
      </w:r>
      <w:r w:rsidRPr="00EA47E7">
        <w:rPr>
          <w:rFonts w:ascii="Times New Roman" w:hAnsi="Times New Roman" w:cs="Times New Roman"/>
          <w:sz w:val="28"/>
          <w:szCs w:val="28"/>
        </w:rPr>
        <w:t>Количество открытых счетов в каждой валюте.</w:t>
      </w:r>
    </w:p>
    <w:p w14:paraId="4E1D9284" w14:textId="7B1E103F" w:rsidR="00EA47E7" w:rsidRPr="00EA47E7" w:rsidRDefault="00EA47E7" w:rsidP="00EA47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a.currency</w:t>
      </w:r>
      <w:proofErr w:type="spellEnd"/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COUNT(*) AS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accounts_count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FROM accounts AS a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WHERE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a.closed_at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IS NULL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 BY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a.currency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ORDER BY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accounts_count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57F88203" w14:textId="77777777" w:rsid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3. JOIN и агрегация. </w:t>
      </w:r>
      <w:r w:rsidRPr="00EA47E7">
        <w:rPr>
          <w:rFonts w:ascii="Times New Roman" w:hAnsi="Times New Roman" w:cs="Times New Roman"/>
          <w:sz w:val="28"/>
          <w:szCs w:val="28"/>
        </w:rPr>
        <w:t>Имя клиента и общая сумма входящих транзакций.</w:t>
      </w:r>
    </w:p>
    <w:p w14:paraId="0D481CC3" w14:textId="62492118" w:rsidR="00EA47E7" w:rsidRPr="00EA47E7" w:rsidRDefault="00EA47E7" w:rsidP="00EA47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COALESCE(SUM(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t.amount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), 0) AS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total_incoming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FROM clients AS c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LEFT JOIN accounts AS a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ON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LEFT JOIN transactions AS t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ON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AND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t.tx_type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= 'in'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 BY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ORDER BY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total_incoming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73A0989C" w14:textId="77777777" w:rsid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Анти-</w:t>
      </w:r>
      <w:proofErr w:type="spellStart"/>
      <w:r w:rsidRPr="00EA47E7">
        <w:rPr>
          <w:rFonts w:ascii="Times New Roman" w:hAnsi="Times New Roman" w:cs="Times New Roman"/>
          <w:b/>
          <w:bCs/>
          <w:sz w:val="28"/>
          <w:szCs w:val="28"/>
        </w:rPr>
        <w:t>джойн</w:t>
      </w:r>
      <w:proofErr w:type="spellEnd"/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A47E7">
        <w:rPr>
          <w:rFonts w:ascii="Times New Roman" w:hAnsi="Times New Roman" w:cs="Times New Roman"/>
          <w:sz w:val="28"/>
          <w:szCs w:val="28"/>
        </w:rPr>
        <w:t>Клиенты без единого счёта.</w:t>
      </w:r>
    </w:p>
    <w:p w14:paraId="66B6935D" w14:textId="185AAEB7" w:rsidR="00EA47E7" w:rsidRPr="00EA47E7" w:rsidRDefault="00EA47E7" w:rsidP="00EA47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</w:t>
      </w:r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FROM clients AS c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WHERE NOT EXISTS (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SELECT 1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FROM accounts AS a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14:paraId="730B8B9C" w14:textId="77777777" w:rsid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5. HAVING. </w:t>
      </w:r>
      <w:r w:rsidRPr="00EA47E7">
        <w:rPr>
          <w:rFonts w:ascii="Times New Roman" w:hAnsi="Times New Roman" w:cs="Times New Roman"/>
          <w:sz w:val="28"/>
          <w:szCs w:val="28"/>
        </w:rPr>
        <w:t>Клиенты, у которых больше двух счетов.</w:t>
      </w:r>
    </w:p>
    <w:p w14:paraId="2E795F51" w14:textId="2CE16152" w:rsidR="00EA47E7" w:rsidRPr="00EA47E7" w:rsidRDefault="00EA47E7" w:rsidP="00EA47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</w:t>
      </w:r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COUNT(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accounts_count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FROM clients AS c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JOIN accounts AS a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ON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 BY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c.full_name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HAVING COUNT(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a.account_id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) &gt; 2;</w:t>
      </w:r>
    </w:p>
    <w:p w14:paraId="1CF7D217" w14:textId="77777777" w:rsidR="00EA47E7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6. Дубли. </w:t>
      </w:r>
      <w:r w:rsidRPr="00EA47E7">
        <w:rPr>
          <w:rFonts w:ascii="Times New Roman" w:hAnsi="Times New Roman" w:cs="Times New Roman"/>
          <w:sz w:val="28"/>
          <w:szCs w:val="28"/>
        </w:rPr>
        <w:t xml:space="preserve">Найти </w:t>
      </w:r>
      <w:proofErr w:type="spellStart"/>
      <w:r w:rsidRPr="00EA47E7">
        <w:rPr>
          <w:rFonts w:ascii="Times New Roman" w:hAnsi="Times New Roman" w:cs="Times New Roman"/>
          <w:sz w:val="28"/>
          <w:szCs w:val="28"/>
        </w:rPr>
        <w:t>задвоенные</w:t>
      </w:r>
      <w:proofErr w:type="spellEnd"/>
      <w:r w:rsidRPr="00EA47E7">
        <w:rPr>
          <w:rFonts w:ascii="Times New Roman" w:hAnsi="Times New Roman" w:cs="Times New Roman"/>
          <w:sz w:val="28"/>
          <w:szCs w:val="28"/>
        </w:rPr>
        <w:t xml:space="preserve"> транзакции (одинаковые </w:t>
      </w:r>
      <w:proofErr w:type="spellStart"/>
      <w:r w:rsidRPr="00EA47E7">
        <w:rPr>
          <w:rFonts w:ascii="Times New Roman" w:hAnsi="Times New Roman" w:cs="Times New Roman"/>
          <w:sz w:val="28"/>
          <w:szCs w:val="28"/>
        </w:rPr>
        <w:t>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</w:rPr>
        <w:t>tx_date</w:t>
      </w:r>
      <w:proofErr w:type="spellEnd"/>
      <w:r w:rsidRPr="00EA4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EA47E7">
        <w:rPr>
          <w:rFonts w:ascii="Times New Roman" w:hAnsi="Times New Roman" w:cs="Times New Roman"/>
          <w:sz w:val="28"/>
          <w:szCs w:val="28"/>
        </w:rPr>
        <w:t>).</w:t>
      </w:r>
    </w:p>
    <w:p w14:paraId="36D31A2F" w14:textId="4AF0B266" w:rsidR="00EA47E7" w:rsidRPr="00EA47E7" w:rsidRDefault="00EA47E7" w:rsidP="00EA47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7E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t.account</w:t>
      </w:r>
      <w:proofErr w:type="gramEnd"/>
      <w:r w:rsidRPr="00EA47E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t.tx_date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t.amount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FROM transactions AS t</w:t>
      </w:r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 xml:space="preserve">GROUP BY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t.account_id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t.tx_date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7E7">
        <w:rPr>
          <w:rFonts w:ascii="Times New Roman" w:hAnsi="Times New Roman" w:cs="Times New Roman"/>
          <w:sz w:val="28"/>
          <w:szCs w:val="28"/>
          <w:lang w:val="en-US"/>
        </w:rPr>
        <w:t>t.amount</w:t>
      </w:r>
      <w:proofErr w:type="spellEnd"/>
      <w:r w:rsidRPr="00EA47E7">
        <w:rPr>
          <w:rFonts w:ascii="Times New Roman" w:hAnsi="Times New Roman" w:cs="Times New Roman"/>
          <w:sz w:val="28"/>
          <w:szCs w:val="28"/>
          <w:lang w:val="en-US"/>
        </w:rPr>
        <w:br/>
        <w:t>HAVING COUNT(*) &gt; 1</w:t>
      </w:r>
      <w:r w:rsidR="00B838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CE44B4" w14:textId="26759F68" w:rsidR="00635E4A" w:rsidRDefault="00EA47E7" w:rsidP="00EA47E7">
      <w:pPr>
        <w:jc w:val="both"/>
        <w:rPr>
          <w:rFonts w:ascii="Times New Roman" w:hAnsi="Times New Roman" w:cs="Times New Roman"/>
          <w:sz w:val="28"/>
          <w:szCs w:val="28"/>
        </w:rPr>
      </w:pPr>
      <w:r w:rsidRPr="00EA47E7">
        <w:rPr>
          <w:rFonts w:ascii="Times New Roman" w:hAnsi="Times New Roman" w:cs="Times New Roman"/>
          <w:b/>
          <w:bCs/>
          <w:sz w:val="28"/>
          <w:szCs w:val="28"/>
        </w:rPr>
        <w:t xml:space="preserve">7. Со звёздочкой: оконные функции. </w:t>
      </w:r>
      <w:r w:rsidRPr="00EA47E7">
        <w:rPr>
          <w:rFonts w:ascii="Times New Roman" w:hAnsi="Times New Roman" w:cs="Times New Roman"/>
          <w:sz w:val="28"/>
          <w:szCs w:val="28"/>
        </w:rPr>
        <w:t>Топ-3 клиентов по сумме исходящих транзакций в каждом месяце.</w:t>
      </w:r>
    </w:p>
    <w:p w14:paraId="62DE3207" w14:textId="77777777" w:rsidR="00B8380F" w:rsidRPr="00B8380F" w:rsidRDefault="00B8380F" w:rsidP="00B838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monthly_totals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SELECT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DATE_TRUNC('month',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t.tx_date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)::date AS month,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a.client_id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SUM(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t.amount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total_outgoing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FROM transactions AS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JOIN accounts AS a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ON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a.account_id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t.account_id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WHERE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t.tx_type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= 'out'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GROUP BY DATE_TRUNC('month',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t.tx_date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)::date,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a.client_id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>),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ranked_clients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AS (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SELECT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month,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total_outgoing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ROW_NUMBER() OVER (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PARTITION BY month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ORDER BY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total_outgoing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DESC,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 AS position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FROM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monthly_totals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>SELECT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r.month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c.full_name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r.total_outgoing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r.position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ranked_clients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AS r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>JOIN clients AS c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ON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c.client_id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r.client_id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WHERE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r.position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 &lt;= 3</w:t>
      </w:r>
      <w:r w:rsidRPr="00B8380F">
        <w:rPr>
          <w:rFonts w:ascii="Times New Roman" w:hAnsi="Times New Roman" w:cs="Times New Roman"/>
          <w:sz w:val="28"/>
          <w:szCs w:val="28"/>
          <w:lang w:val="en-US"/>
        </w:rPr>
        <w:br/>
        <w:t xml:space="preserve">ORDER BY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r.month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8380F">
        <w:rPr>
          <w:rFonts w:ascii="Times New Roman" w:hAnsi="Times New Roman" w:cs="Times New Roman"/>
          <w:sz w:val="28"/>
          <w:szCs w:val="28"/>
          <w:lang w:val="en-US"/>
        </w:rPr>
        <w:t>r.position</w:t>
      </w:r>
      <w:proofErr w:type="spellEnd"/>
      <w:r w:rsidRPr="00B838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CD10AB" w14:textId="77777777" w:rsidR="00EA47E7" w:rsidRPr="00B8380F" w:rsidRDefault="00EA47E7" w:rsidP="00EA47E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A47E7" w:rsidRPr="00B83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D39"/>
    <w:multiLevelType w:val="multilevel"/>
    <w:tmpl w:val="4354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2FB"/>
    <w:multiLevelType w:val="multilevel"/>
    <w:tmpl w:val="6CDE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B0B4D"/>
    <w:multiLevelType w:val="multilevel"/>
    <w:tmpl w:val="8EBE9C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06C91"/>
    <w:multiLevelType w:val="multilevel"/>
    <w:tmpl w:val="4354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4607"/>
    <w:multiLevelType w:val="hybridMultilevel"/>
    <w:tmpl w:val="DA4A0490"/>
    <w:lvl w:ilvl="0" w:tplc="58BEC4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D61D1"/>
    <w:multiLevelType w:val="multilevel"/>
    <w:tmpl w:val="A69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05622"/>
    <w:multiLevelType w:val="multilevel"/>
    <w:tmpl w:val="4354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957AC"/>
    <w:multiLevelType w:val="multilevel"/>
    <w:tmpl w:val="38FA4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2707E"/>
    <w:multiLevelType w:val="multilevel"/>
    <w:tmpl w:val="55061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877E9"/>
    <w:multiLevelType w:val="multilevel"/>
    <w:tmpl w:val="122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B76B7"/>
    <w:multiLevelType w:val="multilevel"/>
    <w:tmpl w:val="4354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2421">
    <w:abstractNumId w:val="1"/>
  </w:num>
  <w:num w:numId="2" w16cid:durableId="1769229296">
    <w:abstractNumId w:val="7"/>
    <w:lvlOverride w:ilvl="0">
      <w:lvl w:ilvl="0">
        <w:numFmt w:val="decimal"/>
        <w:lvlText w:val="%1."/>
        <w:lvlJc w:val="left"/>
      </w:lvl>
    </w:lvlOverride>
  </w:num>
  <w:num w:numId="3" w16cid:durableId="923421825">
    <w:abstractNumId w:val="7"/>
    <w:lvlOverride w:ilvl="0">
      <w:lvl w:ilvl="0">
        <w:numFmt w:val="decimal"/>
        <w:lvlText w:val="%1."/>
        <w:lvlJc w:val="left"/>
      </w:lvl>
    </w:lvlOverride>
  </w:num>
  <w:num w:numId="4" w16cid:durableId="420414071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720199835">
    <w:abstractNumId w:val="2"/>
    <w:lvlOverride w:ilvl="0">
      <w:lvl w:ilvl="0">
        <w:numFmt w:val="decimal"/>
        <w:lvlText w:val="%1."/>
        <w:lvlJc w:val="left"/>
      </w:lvl>
    </w:lvlOverride>
  </w:num>
  <w:num w:numId="6" w16cid:durableId="303857016">
    <w:abstractNumId w:val="0"/>
  </w:num>
  <w:num w:numId="7" w16cid:durableId="939413572">
    <w:abstractNumId w:val="3"/>
  </w:num>
  <w:num w:numId="8" w16cid:durableId="429278625">
    <w:abstractNumId w:val="5"/>
  </w:num>
  <w:num w:numId="9" w16cid:durableId="246573594">
    <w:abstractNumId w:val="6"/>
  </w:num>
  <w:num w:numId="10" w16cid:durableId="750395919">
    <w:abstractNumId w:val="10"/>
  </w:num>
  <w:num w:numId="11" w16cid:durableId="948127149">
    <w:abstractNumId w:val="8"/>
  </w:num>
  <w:num w:numId="12" w16cid:durableId="1059327717">
    <w:abstractNumId w:val="9"/>
  </w:num>
  <w:num w:numId="13" w16cid:durableId="836964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BE"/>
    <w:rsid w:val="00040169"/>
    <w:rsid w:val="002E6BBE"/>
    <w:rsid w:val="00635E4A"/>
    <w:rsid w:val="006962E9"/>
    <w:rsid w:val="008524C9"/>
    <w:rsid w:val="009A5481"/>
    <w:rsid w:val="00B8380F"/>
    <w:rsid w:val="00DC5360"/>
    <w:rsid w:val="00EA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693F5"/>
  <w15:chartTrackingRefBased/>
  <w15:docId w15:val="{DF667351-19AF-4F36-AC95-24E87E2E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7E7"/>
  </w:style>
  <w:style w:type="paragraph" w:styleId="1">
    <w:name w:val="heading 1"/>
    <w:basedOn w:val="a"/>
    <w:next w:val="a"/>
    <w:link w:val="10"/>
    <w:uiPriority w:val="9"/>
    <w:qFormat/>
    <w:rsid w:val="002E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B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B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B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B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B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B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B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B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B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B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BB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C53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208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3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72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Yaradaykin</dc:creator>
  <cp:keywords/>
  <dc:description/>
  <cp:lastModifiedBy>Danil Yaradaykin</cp:lastModifiedBy>
  <cp:revision>3</cp:revision>
  <dcterms:created xsi:type="dcterms:W3CDTF">2026-10-24T10:04:00Z</dcterms:created>
  <dcterms:modified xsi:type="dcterms:W3CDTF">2026-10-24T13:47:00Z</dcterms:modified>
</cp:coreProperties>
</file>