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14" w:rsidRDefault="00C87214" w:rsidP="00C87214">
      <w:pPr>
        <w:pStyle w:val="Title"/>
      </w:pPr>
      <w:r>
        <w:t>Project Proposal &amp; Preliminary Design</w:t>
      </w:r>
    </w:p>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p w:rsidR="00C87214" w:rsidRDefault="00C87214">
      <w:r>
        <w:t>Alberto Martinez</w:t>
      </w:r>
    </w:p>
    <w:p w:rsidR="00C87214" w:rsidRDefault="00C87214">
      <w:r>
        <w:t>CST324 – Databases</w:t>
      </w:r>
    </w:p>
    <w:p w:rsidR="00C87214" w:rsidRDefault="00C87214">
      <w:r>
        <w:t xml:space="preserve">Submitted to: </w:t>
      </w:r>
      <w:r>
        <w:tab/>
        <w:t>Todd Breedlove</w:t>
      </w:r>
    </w:p>
    <w:p w:rsidR="00C87214" w:rsidRDefault="00C87214">
      <w:r>
        <w:tab/>
      </w:r>
      <w:r>
        <w:tab/>
        <w:t>CSET Professor, Oregon Institute of Technology</w:t>
      </w:r>
    </w:p>
    <w:p w:rsidR="00C87214" w:rsidRDefault="00C87214">
      <w:r>
        <w:t>November 5, 2008</w:t>
      </w:r>
    </w:p>
    <w:p w:rsidR="00C87214" w:rsidRDefault="00C87214" w:rsidP="00C87214">
      <w:r>
        <w:br w:type="page"/>
      </w:r>
    </w:p>
    <w:sdt>
      <w:sdtPr>
        <w:rPr>
          <w:rFonts w:asciiTheme="minorHAnsi" w:eastAsiaTheme="minorHAnsi" w:hAnsiTheme="minorHAnsi" w:cstheme="minorBidi"/>
          <w:b w:val="0"/>
          <w:bCs w:val="0"/>
          <w:color w:val="auto"/>
          <w:sz w:val="22"/>
          <w:szCs w:val="22"/>
        </w:rPr>
        <w:id w:val="99625954"/>
        <w:docPartObj>
          <w:docPartGallery w:val="Table of Contents"/>
          <w:docPartUnique/>
        </w:docPartObj>
      </w:sdtPr>
      <w:sdtContent>
        <w:p w:rsidR="00C87214" w:rsidRDefault="00C87214">
          <w:pPr>
            <w:pStyle w:val="TOCHeading"/>
          </w:pPr>
          <w:r>
            <w:t>Table of Contents</w:t>
          </w:r>
        </w:p>
        <w:p w:rsidR="0092357F" w:rsidRDefault="00344A16">
          <w:pPr>
            <w:pStyle w:val="TOC1"/>
            <w:tabs>
              <w:tab w:val="right" w:leader="dot" w:pos="9350"/>
            </w:tabs>
            <w:rPr>
              <w:rFonts w:eastAsiaTheme="minorEastAsia"/>
              <w:noProof/>
            </w:rPr>
          </w:pPr>
          <w:r>
            <w:fldChar w:fldCharType="begin"/>
          </w:r>
          <w:r w:rsidR="00C87214">
            <w:instrText xml:space="preserve"> TOC \o "1-3" \h \z \u </w:instrText>
          </w:r>
          <w:r>
            <w:fldChar w:fldCharType="separate"/>
          </w:r>
          <w:hyperlink w:anchor="_Toc213834905" w:history="1">
            <w:r w:rsidR="0092357F" w:rsidRPr="00746AEA">
              <w:rPr>
                <w:rStyle w:val="Hyperlink"/>
                <w:noProof/>
              </w:rPr>
              <w:t>Project Description</w:t>
            </w:r>
            <w:r w:rsidR="0092357F">
              <w:rPr>
                <w:noProof/>
                <w:webHidden/>
              </w:rPr>
              <w:tab/>
            </w:r>
            <w:r w:rsidR="0092357F">
              <w:rPr>
                <w:noProof/>
                <w:webHidden/>
              </w:rPr>
              <w:fldChar w:fldCharType="begin"/>
            </w:r>
            <w:r w:rsidR="0092357F">
              <w:rPr>
                <w:noProof/>
                <w:webHidden/>
              </w:rPr>
              <w:instrText xml:space="preserve"> PAGEREF _Toc213834905 \h </w:instrText>
            </w:r>
            <w:r w:rsidR="0092357F">
              <w:rPr>
                <w:noProof/>
                <w:webHidden/>
              </w:rPr>
            </w:r>
            <w:r w:rsidR="0092357F">
              <w:rPr>
                <w:noProof/>
                <w:webHidden/>
              </w:rPr>
              <w:fldChar w:fldCharType="separate"/>
            </w:r>
            <w:r w:rsidR="0092357F">
              <w:rPr>
                <w:noProof/>
                <w:webHidden/>
              </w:rPr>
              <w:t>1</w:t>
            </w:r>
            <w:r w:rsidR="0092357F">
              <w:rPr>
                <w:noProof/>
                <w:webHidden/>
              </w:rPr>
              <w:fldChar w:fldCharType="end"/>
            </w:r>
          </w:hyperlink>
        </w:p>
        <w:p w:rsidR="0092357F" w:rsidRDefault="0092357F">
          <w:pPr>
            <w:pStyle w:val="TOC1"/>
            <w:tabs>
              <w:tab w:val="right" w:leader="dot" w:pos="9350"/>
            </w:tabs>
            <w:rPr>
              <w:rFonts w:eastAsiaTheme="minorEastAsia"/>
              <w:noProof/>
            </w:rPr>
          </w:pPr>
          <w:hyperlink w:anchor="_Toc213834906" w:history="1">
            <w:r w:rsidRPr="00746AEA">
              <w:rPr>
                <w:rStyle w:val="Hyperlink"/>
                <w:noProof/>
              </w:rPr>
              <w:t>Requirement Specification / Business Rules</w:t>
            </w:r>
            <w:r>
              <w:rPr>
                <w:noProof/>
                <w:webHidden/>
              </w:rPr>
              <w:tab/>
            </w:r>
            <w:r>
              <w:rPr>
                <w:noProof/>
                <w:webHidden/>
              </w:rPr>
              <w:fldChar w:fldCharType="begin"/>
            </w:r>
            <w:r>
              <w:rPr>
                <w:noProof/>
                <w:webHidden/>
              </w:rPr>
              <w:instrText xml:space="preserve"> PAGEREF _Toc213834906 \h </w:instrText>
            </w:r>
            <w:r>
              <w:rPr>
                <w:noProof/>
                <w:webHidden/>
              </w:rPr>
            </w:r>
            <w:r>
              <w:rPr>
                <w:noProof/>
                <w:webHidden/>
              </w:rPr>
              <w:fldChar w:fldCharType="separate"/>
            </w:r>
            <w:r>
              <w:rPr>
                <w:noProof/>
                <w:webHidden/>
              </w:rPr>
              <w:t>2</w:t>
            </w:r>
            <w:r>
              <w:rPr>
                <w:noProof/>
                <w:webHidden/>
              </w:rPr>
              <w:fldChar w:fldCharType="end"/>
            </w:r>
          </w:hyperlink>
        </w:p>
        <w:p w:rsidR="0092357F" w:rsidRDefault="0092357F">
          <w:pPr>
            <w:pStyle w:val="TOC1"/>
            <w:tabs>
              <w:tab w:val="right" w:leader="dot" w:pos="9350"/>
            </w:tabs>
            <w:rPr>
              <w:rFonts w:eastAsiaTheme="minorEastAsia"/>
              <w:noProof/>
            </w:rPr>
          </w:pPr>
          <w:hyperlink w:anchor="_Toc213834907" w:history="1">
            <w:r w:rsidRPr="00746AEA">
              <w:rPr>
                <w:rStyle w:val="Hyperlink"/>
                <w:noProof/>
              </w:rPr>
              <w:t>ER Diagram</w:t>
            </w:r>
            <w:r>
              <w:rPr>
                <w:noProof/>
                <w:webHidden/>
              </w:rPr>
              <w:tab/>
            </w:r>
            <w:r>
              <w:rPr>
                <w:noProof/>
                <w:webHidden/>
              </w:rPr>
              <w:fldChar w:fldCharType="begin"/>
            </w:r>
            <w:r>
              <w:rPr>
                <w:noProof/>
                <w:webHidden/>
              </w:rPr>
              <w:instrText xml:space="preserve"> PAGEREF _Toc213834907 \h </w:instrText>
            </w:r>
            <w:r>
              <w:rPr>
                <w:noProof/>
                <w:webHidden/>
              </w:rPr>
            </w:r>
            <w:r>
              <w:rPr>
                <w:noProof/>
                <w:webHidden/>
              </w:rPr>
              <w:fldChar w:fldCharType="separate"/>
            </w:r>
            <w:r>
              <w:rPr>
                <w:noProof/>
                <w:webHidden/>
              </w:rPr>
              <w:t>3</w:t>
            </w:r>
            <w:r>
              <w:rPr>
                <w:noProof/>
                <w:webHidden/>
              </w:rPr>
              <w:fldChar w:fldCharType="end"/>
            </w:r>
          </w:hyperlink>
        </w:p>
        <w:p w:rsidR="0092357F" w:rsidRDefault="0092357F">
          <w:pPr>
            <w:pStyle w:val="TOC1"/>
            <w:tabs>
              <w:tab w:val="right" w:leader="dot" w:pos="9350"/>
            </w:tabs>
            <w:rPr>
              <w:rFonts w:eastAsiaTheme="minorEastAsia"/>
              <w:noProof/>
            </w:rPr>
          </w:pPr>
          <w:hyperlink w:anchor="_Toc213834908" w:history="1">
            <w:r w:rsidRPr="00746AEA">
              <w:rPr>
                <w:rStyle w:val="Hyperlink"/>
                <w:noProof/>
              </w:rPr>
              <w:t>Create Table Statements</w:t>
            </w:r>
            <w:r>
              <w:rPr>
                <w:noProof/>
                <w:webHidden/>
              </w:rPr>
              <w:tab/>
            </w:r>
            <w:r>
              <w:rPr>
                <w:noProof/>
                <w:webHidden/>
              </w:rPr>
              <w:fldChar w:fldCharType="begin"/>
            </w:r>
            <w:r>
              <w:rPr>
                <w:noProof/>
                <w:webHidden/>
              </w:rPr>
              <w:instrText xml:space="preserve"> PAGEREF _Toc213834908 \h </w:instrText>
            </w:r>
            <w:r>
              <w:rPr>
                <w:noProof/>
                <w:webHidden/>
              </w:rPr>
            </w:r>
            <w:r>
              <w:rPr>
                <w:noProof/>
                <w:webHidden/>
              </w:rPr>
              <w:fldChar w:fldCharType="separate"/>
            </w:r>
            <w:r>
              <w:rPr>
                <w:noProof/>
                <w:webHidden/>
              </w:rPr>
              <w:t>4</w:t>
            </w:r>
            <w:r>
              <w:rPr>
                <w:noProof/>
                <w:webHidden/>
              </w:rPr>
              <w:fldChar w:fldCharType="end"/>
            </w:r>
          </w:hyperlink>
        </w:p>
        <w:p w:rsidR="00C87214" w:rsidRDefault="00344A16">
          <w:r>
            <w:fldChar w:fldCharType="end"/>
          </w:r>
        </w:p>
      </w:sdtContent>
    </w:sdt>
    <w:p w:rsidR="00C87214" w:rsidRDefault="00C87214" w:rsidP="00C87214">
      <w:pPr>
        <w:sectPr w:rsidR="00C87214" w:rsidSect="00C87214">
          <w:headerReference w:type="default" r:id="rId7"/>
          <w:pgSz w:w="12240" w:h="15840"/>
          <w:pgMar w:top="1440" w:right="1440" w:bottom="1440" w:left="1440" w:header="720" w:footer="720" w:gutter="0"/>
          <w:cols w:space="720"/>
          <w:titlePg/>
          <w:docGrid w:linePitch="360"/>
        </w:sectPr>
      </w:pPr>
    </w:p>
    <w:p w:rsidR="00735C4E" w:rsidRDefault="00C87214" w:rsidP="00C87214">
      <w:pPr>
        <w:pStyle w:val="Heading1"/>
      </w:pPr>
      <w:bookmarkStart w:id="0" w:name="_Toc213834905"/>
      <w:r>
        <w:lastRenderedPageBreak/>
        <w:t>Project Description</w:t>
      </w:r>
      <w:bookmarkEnd w:id="0"/>
    </w:p>
    <w:p w:rsidR="004A4ABD" w:rsidRPr="005E4784" w:rsidRDefault="00B6057F" w:rsidP="005E4784">
      <w:r>
        <w:t>This project will describe an ice maintenance system generalized for any ice rink, with any collection of different ice slabs.  There is currently no system available to keep track of the ice maintenance activities of an ice rink.  Working at the Bill Collier Community Ice Arena and Sun Valley Company, I have been a large part of ice maintenance for about 2 years.  At BCCIA, the system is currently paper-bound keeping track of ice height, ice temperature, air temperature, weather conditions and other ice maintenance related events.  My goal here will be to implement the computerized version of this system and generate reports of the current condition of the ice</w:t>
      </w:r>
      <w:r w:rsidR="006C2DFF">
        <w:t xml:space="preserve"> to guide ice maintenance workers to what they need to do in order to keep the ice at </w:t>
      </w:r>
      <w:r w:rsidR="009A20D8">
        <w:t>its</w:t>
      </w:r>
      <w:r w:rsidR="006C2DFF">
        <w:t xml:space="preserve"> optimal condition.</w:t>
      </w:r>
    </w:p>
    <w:p w:rsidR="00500641" w:rsidRDefault="00500641">
      <w:pPr>
        <w:rPr>
          <w:rFonts w:asciiTheme="majorHAnsi" w:eastAsiaTheme="majorEastAsia" w:hAnsiTheme="majorHAnsi" w:cstheme="majorBidi"/>
          <w:b/>
          <w:bCs/>
          <w:color w:val="365F91" w:themeColor="accent1" w:themeShade="BF"/>
          <w:sz w:val="28"/>
          <w:szCs w:val="28"/>
        </w:rPr>
      </w:pPr>
      <w:r>
        <w:br w:type="page"/>
      </w:r>
    </w:p>
    <w:p w:rsidR="00C87214" w:rsidRDefault="00C87214" w:rsidP="00C87214">
      <w:pPr>
        <w:pStyle w:val="Heading1"/>
      </w:pPr>
      <w:bookmarkStart w:id="1" w:name="_Toc213834906"/>
      <w:r>
        <w:lastRenderedPageBreak/>
        <w:t>Requirement Specification / Business Rules</w:t>
      </w:r>
      <w:bookmarkEnd w:id="1"/>
    </w:p>
    <w:p w:rsidR="004A4ABD" w:rsidRDefault="006C2DFF">
      <w:r>
        <w:t>In order to generalize this system to work for more than one rink with potentially more than one slab of ice, I will need to know what the differences in ice slabs are.  These tables will be described thusly.  On</w:t>
      </w:r>
      <w:r w:rsidR="005E4784">
        <w:t xml:space="preserve">ce this is established, an easy-to-read </w:t>
      </w:r>
      <w:r>
        <w:t xml:space="preserve">coordinate system must be generated for </w:t>
      </w:r>
      <w:r w:rsidR="005E4784">
        <w:t>different</w:t>
      </w:r>
      <w:r>
        <w:t xml:space="preserve"> sized ice slab</w:t>
      </w:r>
      <w:r w:rsidR="005E4784">
        <w:t xml:space="preserve">s, one </w:t>
      </w:r>
      <w:r>
        <w:t xml:space="preserve">that is easy to use for ice maintenance workers.  Regulation hockey rink size is 85ft(26m) x 200ft(61m), this size is the most common for ice rinks because it is a more efficient to have ice that can be used by both hockey and figure skaters.  Olympic sized ice rinks are 98ft(30m) x 200ft(61m). </w:t>
      </w:r>
      <w:r w:rsidR="005E4784">
        <w:t xml:space="preserve"> However, rink to rink the sizes</w:t>
      </w:r>
      <w:r>
        <w:t xml:space="preserve"> may differ and ice rinks can be either indoor or outdoor.  For the purposes of this document, </w:t>
      </w:r>
      <w:r w:rsidR="005E4784">
        <w:t>regulation hockey rink size and painting will be used as data is already available for this particularly sized rink.  This data will be provided by BCCIA and Klamath Ice Sports.</w:t>
      </w:r>
    </w:p>
    <w:p w:rsidR="005E4784" w:rsidRDefault="005E4784" w:rsidP="005E4784">
      <w:pPr>
        <w:jc w:val="center"/>
      </w:pPr>
      <w:r w:rsidRPr="005E4784">
        <w:rPr>
          <w:noProof/>
        </w:rPr>
        <w:drawing>
          <wp:inline distT="0" distB="0" distL="0" distR="0">
            <wp:extent cx="3163586" cy="5172075"/>
            <wp:effectExtent l="19050" t="0" r="0" b="0"/>
            <wp:docPr id="2" name="Picture 1" descr="C:\Users\void\Desktop\hockeyrink85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d\Desktop\hockeyrink85x100.png"/>
                    <pic:cNvPicPr>
                      <a:picLocks noChangeAspect="1" noChangeArrowheads="1"/>
                    </pic:cNvPicPr>
                  </pic:nvPicPr>
                  <pic:blipFill>
                    <a:blip r:embed="rId8"/>
                    <a:srcRect/>
                    <a:stretch>
                      <a:fillRect/>
                    </a:stretch>
                  </pic:blipFill>
                  <pic:spPr bwMode="auto">
                    <a:xfrm>
                      <a:off x="0" y="0"/>
                      <a:ext cx="3163586" cy="5172075"/>
                    </a:xfrm>
                    <a:prstGeom prst="rect">
                      <a:avLst/>
                    </a:prstGeom>
                    <a:noFill/>
                    <a:ln w="9525">
                      <a:noFill/>
                      <a:miter lim="800000"/>
                      <a:headEnd/>
                      <a:tailEnd/>
                    </a:ln>
                  </pic:spPr>
                </pic:pic>
              </a:graphicData>
            </a:graphic>
          </wp:inline>
        </w:drawing>
      </w:r>
    </w:p>
    <w:p w:rsidR="004F157B" w:rsidRDefault="004F157B" w:rsidP="004F157B">
      <w:pPr>
        <w:rPr>
          <w:rStyle w:val="Emphasis"/>
        </w:rPr>
      </w:pPr>
      <w:r w:rsidRPr="004F157B">
        <w:rPr>
          <w:rStyle w:val="Emphasis"/>
          <w:b/>
        </w:rPr>
        <w:t>Figure 1</w:t>
      </w:r>
      <w:r w:rsidRPr="004F157B">
        <w:rPr>
          <w:rStyle w:val="Emphasis"/>
        </w:rPr>
        <w:t xml:space="preserve">: </w:t>
      </w:r>
      <w:r w:rsidR="005E4784" w:rsidRPr="004F157B">
        <w:rPr>
          <w:rStyle w:val="Emphasis"/>
        </w:rPr>
        <w:t xml:space="preserve">This figure illustrates an easy to use coordinate system.  Coordinates might read as (CE44) which would be a small section on the upper </w:t>
      </w:r>
      <w:r>
        <w:rPr>
          <w:rStyle w:val="Emphasis"/>
        </w:rPr>
        <w:t>left hand portion of center-ice.  This figure is to-scale with official NHL rink measurements.</w:t>
      </w:r>
    </w:p>
    <w:p w:rsidR="00C87214" w:rsidRPr="004F157B" w:rsidRDefault="004F157B" w:rsidP="004F157B">
      <w:pPr>
        <w:pStyle w:val="Heading1"/>
        <w:rPr>
          <w:i/>
          <w:iCs/>
        </w:rPr>
      </w:pPr>
      <w:r>
        <w:rPr>
          <w:rStyle w:val="Emphasis"/>
        </w:rPr>
        <w:br w:type="page"/>
      </w:r>
      <w:bookmarkStart w:id="2" w:name="_Toc213834907"/>
      <w:r w:rsidR="00C87214">
        <w:lastRenderedPageBreak/>
        <w:t>ER Diagram</w:t>
      </w:r>
      <w:bookmarkEnd w:id="2"/>
    </w:p>
    <w:p w:rsidR="00C87214" w:rsidRPr="00C87214" w:rsidRDefault="009868CA" w:rsidP="00C87214">
      <w:r>
        <w:rPr>
          <w:noProof/>
        </w:rPr>
        <w:drawing>
          <wp:inline distT="0" distB="0" distL="0" distR="0">
            <wp:extent cx="5943600" cy="43855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385569"/>
                    </a:xfrm>
                    <a:prstGeom prst="rect">
                      <a:avLst/>
                    </a:prstGeom>
                    <a:noFill/>
                    <a:ln w="9525">
                      <a:noFill/>
                      <a:miter lim="800000"/>
                      <a:headEnd/>
                      <a:tailEnd/>
                    </a:ln>
                  </pic:spPr>
                </pic:pic>
              </a:graphicData>
            </a:graphic>
          </wp:inline>
        </w:drawing>
      </w:r>
    </w:p>
    <w:p w:rsidR="004A4ABD" w:rsidRDefault="004A4ABD">
      <w:pPr>
        <w:rPr>
          <w:rFonts w:asciiTheme="majorHAnsi" w:eastAsiaTheme="majorEastAsia" w:hAnsiTheme="majorHAnsi" w:cstheme="majorBidi"/>
          <w:b/>
          <w:bCs/>
          <w:color w:val="365F91" w:themeColor="accent1" w:themeShade="BF"/>
          <w:sz w:val="28"/>
          <w:szCs w:val="28"/>
        </w:rPr>
      </w:pPr>
      <w:r>
        <w:br w:type="page"/>
      </w:r>
    </w:p>
    <w:p w:rsidR="00C87214" w:rsidRDefault="00C87214" w:rsidP="00C87214">
      <w:pPr>
        <w:pStyle w:val="Heading1"/>
      </w:pPr>
      <w:bookmarkStart w:id="3" w:name="_Toc213834908"/>
      <w:r>
        <w:lastRenderedPageBreak/>
        <w:t>Create Table Statements</w:t>
      </w:r>
      <w:bookmarkEnd w:id="3"/>
    </w:p>
    <w:p w:rsidR="0092357F" w:rsidRPr="00C87214" w:rsidRDefault="0092357F" w:rsidP="00C87214">
      <w:r>
        <w:t>n/a</w:t>
      </w:r>
    </w:p>
    <w:sectPr w:rsidR="0092357F" w:rsidRPr="00C87214" w:rsidSect="004A4ABD">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3C0" w:rsidRDefault="00DB73C0" w:rsidP="00C87214">
      <w:pPr>
        <w:spacing w:after="0" w:line="240" w:lineRule="auto"/>
      </w:pPr>
      <w:r>
        <w:separator/>
      </w:r>
    </w:p>
  </w:endnote>
  <w:endnote w:type="continuationSeparator" w:id="1">
    <w:p w:rsidR="00DB73C0" w:rsidRDefault="00DB73C0" w:rsidP="00C87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3C0" w:rsidRDefault="00DB73C0" w:rsidP="00C87214">
      <w:pPr>
        <w:spacing w:after="0" w:line="240" w:lineRule="auto"/>
      </w:pPr>
      <w:r>
        <w:separator/>
      </w:r>
    </w:p>
  </w:footnote>
  <w:footnote w:type="continuationSeparator" w:id="1">
    <w:p w:rsidR="00DB73C0" w:rsidRDefault="00DB73C0" w:rsidP="00C872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214" w:rsidRDefault="00344A16" w:rsidP="00C87214">
    <w:pPr>
      <w:pStyle w:val="Header"/>
      <w:jc w:val="right"/>
    </w:pPr>
    <w:fldSimple w:instr=" PAGE  \* ROMAN  \* MERGEFORMAT ">
      <w:r w:rsidR="0092357F" w:rsidRPr="0092357F">
        <w:rPr>
          <w:noProof/>
          <w:color w:val="4F81BD" w:themeColor="accent1"/>
          <w:sz w:val="28"/>
          <w:szCs w:val="28"/>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214" w:rsidRDefault="00344A16" w:rsidP="00C87214">
    <w:pPr>
      <w:pStyle w:val="Header"/>
      <w:jc w:val="right"/>
    </w:pPr>
    <w:fldSimple w:instr=" PAGE   \* MERGEFORMAT ">
      <w:r w:rsidR="0092357F">
        <w:rPr>
          <w:noProof/>
        </w:rPr>
        <w:t>4</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C87214"/>
    <w:rsid w:val="001E0F6A"/>
    <w:rsid w:val="00344A16"/>
    <w:rsid w:val="004A4ABD"/>
    <w:rsid w:val="004F157B"/>
    <w:rsid w:val="00500641"/>
    <w:rsid w:val="005E4784"/>
    <w:rsid w:val="00676A4B"/>
    <w:rsid w:val="006C2DFF"/>
    <w:rsid w:val="00735C4E"/>
    <w:rsid w:val="0092357F"/>
    <w:rsid w:val="009868CA"/>
    <w:rsid w:val="009A20D8"/>
    <w:rsid w:val="00B6057F"/>
    <w:rsid w:val="00C227F7"/>
    <w:rsid w:val="00C87214"/>
    <w:rsid w:val="00DB7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C4E"/>
  </w:style>
  <w:style w:type="paragraph" w:styleId="Heading1">
    <w:name w:val="heading 1"/>
    <w:basedOn w:val="Normal"/>
    <w:next w:val="Normal"/>
    <w:link w:val="Heading1Char"/>
    <w:uiPriority w:val="9"/>
    <w:qFormat/>
    <w:rsid w:val="00C87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1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72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21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87214"/>
    <w:pPr>
      <w:outlineLvl w:val="9"/>
    </w:pPr>
  </w:style>
  <w:style w:type="paragraph" w:styleId="TOC1">
    <w:name w:val="toc 1"/>
    <w:basedOn w:val="Normal"/>
    <w:next w:val="Normal"/>
    <w:autoRedefine/>
    <w:uiPriority w:val="39"/>
    <w:unhideWhenUsed/>
    <w:rsid w:val="00C87214"/>
    <w:pPr>
      <w:spacing w:after="100"/>
    </w:pPr>
  </w:style>
  <w:style w:type="character" w:styleId="Hyperlink">
    <w:name w:val="Hyperlink"/>
    <w:basedOn w:val="DefaultParagraphFont"/>
    <w:uiPriority w:val="99"/>
    <w:unhideWhenUsed/>
    <w:rsid w:val="00C87214"/>
    <w:rPr>
      <w:color w:val="0000FF" w:themeColor="hyperlink"/>
      <w:u w:val="single"/>
    </w:rPr>
  </w:style>
  <w:style w:type="paragraph" w:styleId="BalloonText">
    <w:name w:val="Balloon Text"/>
    <w:basedOn w:val="Normal"/>
    <w:link w:val="BalloonTextChar"/>
    <w:uiPriority w:val="99"/>
    <w:semiHidden/>
    <w:unhideWhenUsed/>
    <w:rsid w:val="00C8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214"/>
    <w:rPr>
      <w:rFonts w:ascii="Tahoma" w:hAnsi="Tahoma" w:cs="Tahoma"/>
      <w:sz w:val="16"/>
      <w:szCs w:val="16"/>
    </w:rPr>
  </w:style>
  <w:style w:type="paragraph" w:styleId="Header">
    <w:name w:val="header"/>
    <w:basedOn w:val="Normal"/>
    <w:link w:val="HeaderChar"/>
    <w:uiPriority w:val="99"/>
    <w:semiHidden/>
    <w:unhideWhenUsed/>
    <w:rsid w:val="00C87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214"/>
  </w:style>
  <w:style w:type="paragraph" w:styleId="Footer">
    <w:name w:val="footer"/>
    <w:basedOn w:val="Normal"/>
    <w:link w:val="FooterChar"/>
    <w:uiPriority w:val="99"/>
    <w:semiHidden/>
    <w:unhideWhenUsed/>
    <w:rsid w:val="00C872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7214"/>
  </w:style>
  <w:style w:type="character" w:styleId="Emphasis">
    <w:name w:val="Emphasis"/>
    <w:basedOn w:val="DefaultParagraphFont"/>
    <w:uiPriority w:val="20"/>
    <w:qFormat/>
    <w:rsid w:val="004F157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1C6E6-05C4-46D3-ADEA-5539723C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void</dc:creator>
  <cp:lastModifiedBy>void</cp:lastModifiedBy>
  <cp:revision>5</cp:revision>
  <dcterms:created xsi:type="dcterms:W3CDTF">2008-11-06T05:56:00Z</dcterms:created>
  <dcterms:modified xsi:type="dcterms:W3CDTF">2008-11-07T23:26:00Z</dcterms:modified>
</cp:coreProperties>
</file>