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466" w:rsidRDefault="00952466" w:rsidP="00952466">
      <w:pPr>
        <w:spacing w:after="100" w:afterAutospacing="1" w:line="240" w:lineRule="auto"/>
        <w:contextualSpacing/>
        <w:jc w:val="right"/>
        <w:rPr>
          <w:rFonts w:ascii="Palatino Linotype" w:hAnsi="Palatino Linotype"/>
        </w:rPr>
      </w:pPr>
      <w:r>
        <w:rPr>
          <w:rFonts w:ascii="Palatino Linotype" w:hAnsi="Palatino Linotype"/>
        </w:rPr>
        <w:t>Alberto Martinez</w:t>
      </w:r>
    </w:p>
    <w:p w:rsidR="00952466" w:rsidRDefault="00952466" w:rsidP="00952466">
      <w:pPr>
        <w:spacing w:after="100" w:afterAutospacing="1" w:line="240" w:lineRule="auto"/>
        <w:contextualSpacing/>
        <w:jc w:val="right"/>
        <w:rPr>
          <w:rFonts w:ascii="Palatino Linotype" w:hAnsi="Palatino Linotype"/>
        </w:rPr>
      </w:pPr>
      <w:r>
        <w:rPr>
          <w:rFonts w:ascii="Palatino Linotype" w:hAnsi="Palatino Linotype"/>
        </w:rPr>
        <w:t>CST407 – Threads</w:t>
      </w:r>
    </w:p>
    <w:p w:rsidR="00952466" w:rsidRPr="00952466" w:rsidRDefault="00952466" w:rsidP="00952466">
      <w:pPr>
        <w:spacing w:after="100" w:afterAutospacing="1" w:line="240" w:lineRule="auto"/>
        <w:contextualSpacing/>
        <w:jc w:val="right"/>
        <w:rPr>
          <w:rFonts w:ascii="Palatino Linotype" w:hAnsi="Palatino Linotype"/>
        </w:rPr>
      </w:pPr>
      <w:r>
        <w:rPr>
          <w:rFonts w:ascii="Palatino Linotype" w:hAnsi="Palatino Linotype"/>
        </w:rPr>
        <w:t>Lab 01</w:t>
      </w:r>
    </w:p>
    <w:p w:rsidR="00952466" w:rsidRDefault="00952466" w:rsidP="00952466">
      <w:pPr>
        <w:spacing w:after="100" w:afterAutospacing="1"/>
      </w:pPr>
    </w:p>
    <w:p w:rsidR="00952466" w:rsidRDefault="00952466" w:rsidP="00952466">
      <w:pPr>
        <w:pStyle w:val="Heading1"/>
      </w:pPr>
      <w:r>
        <w:t>Intel Compiler Settings</w:t>
      </w:r>
    </w:p>
    <w:p w:rsidR="003F2D0E" w:rsidRDefault="00952466" w:rsidP="00952466">
      <w:r>
        <w:t xml:space="preserve">The purpose of this lab is to build a </w:t>
      </w:r>
      <w:proofErr w:type="spellStart"/>
      <w:r>
        <w:t>raytracing</w:t>
      </w:r>
      <w:proofErr w:type="spellEnd"/>
      <w:r>
        <w:t xml:space="preserve"> program using the </w:t>
      </w:r>
      <w:proofErr w:type="spellStart"/>
      <w:proofErr w:type="gramStart"/>
      <w:r>
        <w:t>intel</w:t>
      </w:r>
      <w:proofErr w:type="spellEnd"/>
      <w:proofErr w:type="gramEnd"/>
      <w:r>
        <w:t xml:space="preserve"> compiler.  The program has been provided by Jim Long.  </w:t>
      </w:r>
      <w:r w:rsidR="003F2D0E">
        <w:t xml:space="preserve">In order for optimizations to take effect, the program must be built by the </w:t>
      </w:r>
      <w:proofErr w:type="spellStart"/>
      <w:proofErr w:type="gramStart"/>
      <w:r w:rsidR="003F2D0E">
        <w:t>intel</w:t>
      </w:r>
      <w:proofErr w:type="spellEnd"/>
      <w:proofErr w:type="gramEnd"/>
      <w:r w:rsidR="003F2D0E">
        <w:t xml:space="preserve"> compiler in release mode.  </w:t>
      </w:r>
    </w:p>
    <w:p w:rsidR="003F2D0E" w:rsidRPr="00952466" w:rsidRDefault="003F2D0E" w:rsidP="003F2D0E">
      <w:pPr>
        <w:pStyle w:val="Heading1"/>
      </w:pPr>
      <w:r>
        <w:t>Data</w:t>
      </w:r>
    </w:p>
    <w:tbl>
      <w:tblPr>
        <w:tblStyle w:val="TableGrid"/>
        <w:tblW w:w="0" w:type="auto"/>
        <w:tblLook w:val="04A0"/>
      </w:tblPr>
      <w:tblGrid>
        <w:gridCol w:w="4788"/>
        <w:gridCol w:w="4788"/>
      </w:tblGrid>
      <w:tr w:rsidR="003F2D0E" w:rsidTr="00DC2ED7">
        <w:tc>
          <w:tcPr>
            <w:tcW w:w="4788" w:type="dxa"/>
          </w:tcPr>
          <w:p w:rsidR="003F2D0E" w:rsidRPr="003F2D0E" w:rsidRDefault="003F2D0E">
            <w:pPr>
              <w:rPr>
                <w:b/>
              </w:rPr>
            </w:pPr>
            <w:r w:rsidRPr="003F2D0E">
              <w:rPr>
                <w:b/>
              </w:rPr>
              <w:t>Optimization Used</w:t>
            </w:r>
          </w:p>
        </w:tc>
        <w:tc>
          <w:tcPr>
            <w:tcW w:w="4788" w:type="dxa"/>
          </w:tcPr>
          <w:p w:rsidR="003F2D0E" w:rsidRPr="003F2D0E" w:rsidRDefault="003F2D0E">
            <w:pPr>
              <w:rPr>
                <w:b/>
              </w:rPr>
            </w:pPr>
            <w:r w:rsidRPr="003F2D0E">
              <w:rPr>
                <w:b/>
              </w:rPr>
              <w:t>Time to Render</w:t>
            </w:r>
            <w:r>
              <w:rPr>
                <w:b/>
              </w:rPr>
              <w:t xml:space="preserve"> (seconds)</w:t>
            </w:r>
          </w:p>
        </w:tc>
      </w:tr>
      <w:tr w:rsidR="00DC2ED7" w:rsidTr="00DC2ED7">
        <w:tc>
          <w:tcPr>
            <w:tcW w:w="4788" w:type="dxa"/>
          </w:tcPr>
          <w:p w:rsidR="00DC2ED7" w:rsidRDefault="00DC2ED7">
            <w:r>
              <w:t>No Optimization</w:t>
            </w:r>
            <w:r w:rsidR="003F2D0E">
              <w:t xml:space="preserve"> </w:t>
            </w:r>
            <w:r w:rsidR="00B1432D">
              <w:t>(/</w:t>
            </w:r>
            <w:proofErr w:type="spellStart"/>
            <w:r w:rsidR="00B1432D">
              <w:t>O</w:t>
            </w:r>
            <w:r>
              <w:t>d</w:t>
            </w:r>
            <w:proofErr w:type="spellEnd"/>
            <w:r>
              <w:t>)</w:t>
            </w:r>
          </w:p>
        </w:tc>
        <w:tc>
          <w:tcPr>
            <w:tcW w:w="4788" w:type="dxa"/>
          </w:tcPr>
          <w:p w:rsidR="00DC2ED7" w:rsidRDefault="00952466" w:rsidP="003F2D0E">
            <w:pPr>
              <w:jc w:val="right"/>
            </w:pPr>
            <w:r>
              <w:t>6.954</w:t>
            </w:r>
          </w:p>
        </w:tc>
      </w:tr>
      <w:tr w:rsidR="00DC2ED7" w:rsidTr="00DC2ED7">
        <w:tc>
          <w:tcPr>
            <w:tcW w:w="4788" w:type="dxa"/>
          </w:tcPr>
          <w:p w:rsidR="00DC2ED7" w:rsidRDefault="00DC2ED7">
            <w:r>
              <w:t>Loop Centric</w:t>
            </w:r>
            <w:r w:rsidR="003F2D0E">
              <w:t xml:space="preserve"> </w:t>
            </w:r>
            <w:r w:rsidR="00B1432D">
              <w:t>(/O</w:t>
            </w:r>
            <w:r>
              <w:t>3)</w:t>
            </w:r>
          </w:p>
        </w:tc>
        <w:tc>
          <w:tcPr>
            <w:tcW w:w="4788" w:type="dxa"/>
          </w:tcPr>
          <w:p w:rsidR="00DC2ED7" w:rsidRDefault="00952466" w:rsidP="003F2D0E">
            <w:pPr>
              <w:jc w:val="right"/>
            </w:pPr>
            <w:r>
              <w:t>5.1</w:t>
            </w:r>
          </w:p>
        </w:tc>
      </w:tr>
      <w:tr w:rsidR="00DC2ED7" w:rsidTr="00DC2ED7">
        <w:tc>
          <w:tcPr>
            <w:tcW w:w="4788" w:type="dxa"/>
          </w:tcPr>
          <w:p w:rsidR="00DC2ED7" w:rsidRDefault="003F2D0E">
            <w:r>
              <w:t>Inter-Procedural O</w:t>
            </w:r>
            <w:r w:rsidR="00DC2ED7">
              <w:t>ptimization</w:t>
            </w:r>
            <w:r>
              <w:t>(/</w:t>
            </w:r>
            <w:proofErr w:type="spellStart"/>
            <w:r>
              <w:t>Qipo</w:t>
            </w:r>
            <w:proofErr w:type="spellEnd"/>
            <w:r>
              <w:t>)</w:t>
            </w:r>
          </w:p>
        </w:tc>
        <w:tc>
          <w:tcPr>
            <w:tcW w:w="4788" w:type="dxa"/>
          </w:tcPr>
          <w:p w:rsidR="00DC2ED7" w:rsidRDefault="00952466" w:rsidP="003F2D0E">
            <w:pPr>
              <w:jc w:val="right"/>
            </w:pPr>
            <w:r>
              <w:t>3.89</w:t>
            </w:r>
          </w:p>
        </w:tc>
      </w:tr>
      <w:tr w:rsidR="00DC2ED7" w:rsidTr="00DC2ED7">
        <w:tc>
          <w:tcPr>
            <w:tcW w:w="4788" w:type="dxa"/>
          </w:tcPr>
          <w:p w:rsidR="00DC2ED7" w:rsidRDefault="00B1432D">
            <w:proofErr w:type="spellStart"/>
            <w:r>
              <w:t>Vectorization</w:t>
            </w:r>
            <w:proofErr w:type="spellEnd"/>
            <w:r>
              <w:t xml:space="preserve"> (/</w:t>
            </w:r>
            <w:proofErr w:type="spellStart"/>
            <w:r>
              <w:t>QxP</w:t>
            </w:r>
            <w:proofErr w:type="spellEnd"/>
            <w:r>
              <w:t>)</w:t>
            </w:r>
          </w:p>
        </w:tc>
        <w:tc>
          <w:tcPr>
            <w:tcW w:w="4788" w:type="dxa"/>
          </w:tcPr>
          <w:p w:rsidR="00DC2ED7" w:rsidRDefault="00952466" w:rsidP="003F2D0E">
            <w:pPr>
              <w:jc w:val="right"/>
            </w:pPr>
            <w:r>
              <w:t>5.032</w:t>
            </w:r>
          </w:p>
        </w:tc>
      </w:tr>
      <w:tr w:rsidR="00DC2ED7" w:rsidTr="00DC2ED7">
        <w:tc>
          <w:tcPr>
            <w:tcW w:w="4788" w:type="dxa"/>
          </w:tcPr>
          <w:p w:rsidR="00DC2ED7" w:rsidRDefault="00B1432D">
            <w:r>
              <w:t>Options Disabled (/O3 /</w:t>
            </w:r>
            <w:proofErr w:type="spellStart"/>
            <w:r>
              <w:t>QxP</w:t>
            </w:r>
            <w:proofErr w:type="spellEnd"/>
            <w:r>
              <w:t xml:space="preserve"> /</w:t>
            </w:r>
            <w:proofErr w:type="spellStart"/>
            <w:r>
              <w:t>Qipo</w:t>
            </w:r>
            <w:proofErr w:type="spellEnd"/>
            <w:r>
              <w:t>)</w:t>
            </w:r>
          </w:p>
        </w:tc>
        <w:tc>
          <w:tcPr>
            <w:tcW w:w="4788" w:type="dxa"/>
          </w:tcPr>
          <w:p w:rsidR="00DC2ED7" w:rsidRDefault="00952466" w:rsidP="003F2D0E">
            <w:pPr>
              <w:jc w:val="right"/>
            </w:pPr>
            <w:r>
              <w:t>4.187</w:t>
            </w:r>
          </w:p>
        </w:tc>
      </w:tr>
    </w:tbl>
    <w:p w:rsidR="003F2D0E" w:rsidRDefault="003F2D0E" w:rsidP="003F2D0E">
      <w:pPr>
        <w:pStyle w:val="Heading1"/>
      </w:pPr>
      <w:r>
        <w:t>Conclusion</w:t>
      </w:r>
    </w:p>
    <w:p w:rsidR="003F2D0E" w:rsidRDefault="003F2D0E">
      <w:r>
        <w:t xml:space="preserve">The builds revealed varying strengths and weaknesses in the different optimizations.  Using no optimization as </w:t>
      </w:r>
      <w:r w:rsidR="00DB524C">
        <w:t>the control unit for comparison</w:t>
      </w:r>
      <w:r>
        <w:t xml:space="preserve">, the best build was the result of Inter-Procedural Optimization.  </w:t>
      </w:r>
      <w:r w:rsidR="00DB524C">
        <w:t>From what I understand about the optimization, since this build used multiple files and libraries, the optimization was allowed to show off its power as it is meant for speeding up programs split up into libraries and/or files.  The others showed improvement to the control unit but the details that explain the improvement more than likely need to be pointed out in the code.  An example of this would be looking at what loops exist in the code that the Loop Centric optimization would pick up and optimize, resulting in the explanation for improvement.</w:t>
      </w:r>
    </w:p>
    <w:sectPr w:rsidR="003F2D0E" w:rsidSect="00071D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2ED7"/>
    <w:rsid w:val="00071DAB"/>
    <w:rsid w:val="003F2D0E"/>
    <w:rsid w:val="007575B6"/>
    <w:rsid w:val="00952466"/>
    <w:rsid w:val="00A618EB"/>
    <w:rsid w:val="00B1432D"/>
    <w:rsid w:val="00DB524C"/>
    <w:rsid w:val="00DC2E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DAB"/>
  </w:style>
  <w:style w:type="paragraph" w:styleId="Heading1">
    <w:name w:val="heading 1"/>
    <w:basedOn w:val="Normal"/>
    <w:next w:val="Normal"/>
    <w:link w:val="Heading1Char"/>
    <w:uiPriority w:val="9"/>
    <w:qFormat/>
    <w:rsid w:val="009524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2E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246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_quasar</dc:creator>
  <cp:lastModifiedBy>void</cp:lastModifiedBy>
  <cp:revision>3</cp:revision>
  <cp:lastPrinted>2008-04-23T19:33:00Z</cp:lastPrinted>
  <dcterms:created xsi:type="dcterms:W3CDTF">2008-04-22T17:50:00Z</dcterms:created>
  <dcterms:modified xsi:type="dcterms:W3CDTF">2008-04-23T19:34:00Z</dcterms:modified>
</cp:coreProperties>
</file>