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121F" w14:textId="1D0C6439" w:rsidR="00B1742B" w:rsidRDefault="00883345" w:rsidP="00883345">
      <w:pPr>
        <w:pStyle w:val="1"/>
        <w:rPr>
          <w:rFonts w:hint="eastAsia"/>
        </w:rPr>
      </w:pPr>
      <w:r>
        <w:rPr>
          <w:rFonts w:hint="eastAsia"/>
        </w:rPr>
        <w:t>AT32F435RGT7</w:t>
      </w:r>
    </w:p>
    <w:p w14:paraId="07E3E109" w14:textId="5E60CE08" w:rsidR="00883345" w:rsidRDefault="00883345" w:rsidP="00883345">
      <w:pPr>
        <w:pStyle w:val="2"/>
        <w:numPr>
          <w:ilvl w:val="0"/>
          <w:numId w:val="1"/>
        </w:numPr>
      </w:pPr>
      <w:r>
        <w:rPr>
          <w:rFonts w:hint="eastAsia"/>
        </w:rPr>
        <w:t>新建工程</w:t>
      </w:r>
    </w:p>
    <w:p w14:paraId="53494B65" w14:textId="77777777" w:rsidR="00F41727" w:rsidRPr="00F41727" w:rsidRDefault="00F41727" w:rsidP="00F41727">
      <w:pPr>
        <w:rPr>
          <w:rFonts w:hint="eastAsia"/>
        </w:rPr>
      </w:pPr>
    </w:p>
    <w:sectPr w:rsidR="00F41727" w:rsidRPr="00F41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17E"/>
    <w:multiLevelType w:val="hybridMultilevel"/>
    <w:tmpl w:val="6BCE55D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335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2B"/>
    <w:rsid w:val="00883345"/>
    <w:rsid w:val="0088646D"/>
    <w:rsid w:val="00B1742B"/>
    <w:rsid w:val="00EF1027"/>
    <w:rsid w:val="00F4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C8B02"/>
  <w15:chartTrackingRefBased/>
  <w15:docId w15:val="{6B1795B6-4696-4818-9E89-7055A0A4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74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1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4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4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4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4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4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4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4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4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17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4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4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74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4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4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4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4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4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4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4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4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4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4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7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4</cp:revision>
  <dcterms:created xsi:type="dcterms:W3CDTF">2026-05-03T10:14:00Z</dcterms:created>
  <dcterms:modified xsi:type="dcterms:W3CDTF">2026-05-03T10:32:00Z</dcterms:modified>
</cp:coreProperties>
</file>