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魔塔 (Magic Tower) — mote 引擎游戏设计文档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mote 引擎 + 编辑器开发一款经典 </w:t>
      </w:r>
      <w:r>
        <w:rPr>
          <w:rFonts w:eastAsia="等线" w:ascii="Arial" w:cs="Arial" w:hAnsi="Arial"/>
          <w:b w:val="true"/>
          <w:sz w:val="22"/>
        </w:rPr>
        <w:t>魔塔 (Magic Tower)</w:t>
      </w:r>
      <w:r>
        <w:rPr>
          <w:rFonts w:eastAsia="等线" w:ascii="Arial" w:cs="Arial" w:hAnsi="Arial"/>
          <w:sz w:val="22"/>
        </w:rPr>
        <w:t xml:space="preserve"> RPG 游戏，包含 </w:t>
      </w:r>
      <w:r>
        <w:rPr>
          <w:rFonts w:eastAsia="等线" w:ascii="Arial" w:cs="Arial" w:hAnsi="Arial"/>
          <w:b w:val="true"/>
          <w:sz w:val="22"/>
        </w:rPr>
        <w:t>8 层塔</w:t>
      </w:r>
      <w:r>
        <w:rPr>
          <w:rFonts w:eastAsia="等线" w:ascii="Arial" w:cs="Arial" w:hAnsi="Arial"/>
          <w:sz w:val="22"/>
        </w:rPr>
        <w:t xml:space="preserve">，实现魔塔游戏的所有核心玩法。本项目同时作为 mote 引擎对 </w:t>
      </w:r>
      <w:r>
        <w:rPr>
          <w:rFonts w:eastAsia="等线" w:ascii="Arial" w:cs="Arial" w:hAnsi="Arial"/>
          <w:b w:val="true"/>
          <w:sz w:val="22"/>
        </w:rPr>
        <w:t>回合制 RPG / 网格策略</w:t>
      </w:r>
      <w:r>
        <w:rPr>
          <w:rFonts w:eastAsia="等线" w:ascii="Arial" w:cs="Arial" w:hAnsi="Arial"/>
          <w:sz w:val="22"/>
        </w:rPr>
        <w:t xml:space="preserve"> 类游戏的能力验证。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游戏简介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魔塔是一种经典的固定视角、回合制、网格移动 RPG：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玩家在一座多层塔中逐层探索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每层是 </w:t>
      </w:r>
      <w:r>
        <w:rPr>
          <w:rFonts w:eastAsia="等线" w:ascii="Arial" w:cs="Arial" w:hAnsi="Arial"/>
          <w:b w:val="true"/>
          <w:sz w:val="22"/>
        </w:rPr>
        <w:t>13×13</w:t>
      </w:r>
      <w:r>
        <w:rPr>
          <w:rFonts w:eastAsia="等线" w:ascii="Arial" w:cs="Arial" w:hAnsi="Arial"/>
          <w:sz w:val="22"/>
        </w:rPr>
        <w:t xml:space="preserve"> 的网格地图（含外墙）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所有敌人 </w:t>
      </w:r>
      <w:r>
        <w:rPr>
          <w:rFonts w:eastAsia="等线" w:ascii="Arial" w:cs="Arial" w:hAnsi="Arial"/>
          <w:b w:val="true"/>
          <w:sz w:val="22"/>
        </w:rPr>
        <w:t>明雷</w:t>
      </w:r>
      <w:r>
        <w:rPr>
          <w:rFonts w:eastAsia="等线" w:ascii="Arial" w:cs="Arial" w:hAnsi="Arial"/>
          <w:sz w:val="22"/>
        </w:rPr>
        <w:t xml:space="preserve"> 可见，战斗 </w:t>
      </w:r>
      <w:r>
        <w:rPr>
          <w:rFonts w:eastAsia="等线" w:ascii="Arial" w:cs="Arial" w:hAnsi="Arial"/>
          <w:b w:val="true"/>
          <w:sz w:val="22"/>
        </w:rPr>
        <w:t>纯数值确定性</w:t>
      </w:r>
      <w:r>
        <w:rPr>
          <w:rFonts w:eastAsia="等线" w:ascii="Arial" w:cs="Arial" w:hAnsi="Arial"/>
          <w:sz w:val="22"/>
        </w:rPr>
        <w:t xml:space="preserve"> —— 无随机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核心策略：规划钥匙/道具/战斗顺序，以最少代价通关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终极目标：击败第 8 层 BOSS，逃出魔塔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验证引擎能力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引擎能力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魔塔中的验证场景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SceneManager.loadScene()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层楼切换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Entity.getField() / setField()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 HP/ATK/DEF、门颜色、钥匙类型等属性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ScriptRuntime</w:t>
            </w:r>
            <w:r>
              <w:rPr>
                <w:rFonts w:eastAsia="等线" w:ascii="Arial" w:cs="Arial" w:hAnsi="Arial"/>
                <w:sz w:val="22"/>
              </w:rPr>
              <w:t xml:space="preserve"> 生命周期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战斗脚本、拾取脚本、NPC 对话脚本、楼梯脚本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onInteract()</w:t>
            </w:r>
            <w:r>
              <w:rPr>
                <w:rFonts w:eastAsia="等线" w:ascii="Arial" w:cs="Arial" w:hAnsi="Arial"/>
                <w:sz w:val="22"/>
              </w:rPr>
              <w:t xml:space="preserve"> 回调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玩家踩到怪物/道具/NPC 触发交互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TileMapRenderer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地板/墙壁/装饰渲染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CollisionSystem (AABB)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阻挡墙壁、门碰撞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Camera2D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固定视角居中 + 楼层切换动画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InputManager + ActionMap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四方向网格移动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Entity.setFrame()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怪物击杀后消失、门打开动画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ProjectLoader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加载完整 mote 项目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核心玩法机制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玩家属性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生命值，归零 = 游戏结束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金币，用于商店购买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经验值（可选升级系统）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yellowKeys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黄钥匙数量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blueKeys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蓝钥匙数量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redKeys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红钥匙数量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战斗系统（确定性回合制）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战斗发生在玩家 </w:t>
      </w:r>
      <w:r>
        <w:rPr>
          <w:rFonts w:eastAsia="等线" w:ascii="Arial" w:cs="Arial" w:hAnsi="Arial"/>
          <w:b w:val="true"/>
          <w:sz w:val="22"/>
        </w:rPr>
        <w:t>移动到怪物所在格子</w:t>
      </w:r>
      <w:r>
        <w:rPr>
          <w:rFonts w:eastAsia="等线" w:ascii="Arial" w:cs="Arial" w:hAnsi="Arial"/>
          <w:sz w:val="22"/>
        </w:rPr>
        <w:t xml:space="preserve"> 时，纯数值计算：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playerDmgPerHit = max(0, player.ATK - monster.DEF)</w:t>
              <w:br/>
              <w:t>monsterDmgPerHit = max(0, monster.ATK - player.DEF)</w:t>
              <w:br/>
              <w:br/>
              <w:t>if (playerDmgPerHit == 0):</w:t>
              <w:br/>
              <w:t xml:space="preserve">    → 无法击败，阻止移动，显示提示</w:t>
              <w:br/>
              <w:br/>
              <w:t>hitsToKill = ceil(monster.HP / playerDmgPerHit)</w:t>
              <w:br/>
              <w:t>totalDamage = (hitsToKill - 1) * monsterDmgPerHit</w:t>
              <w:br/>
              <w:br/>
              <w:t>if (player.HP &lt;= totalDamage):</w:t>
              <w:br/>
              <w:t xml:space="preserve">    → 玩家死亡（或阻止并提示）</w:t>
              <w:br/>
              <w:br/>
              <w:t>player.HP -= totalDamage</w:t>
              <w:br/>
              <w:t>player.Gold += monster.gold</w:t>
              <w:br/>
              <w:t>player.EXP += monster.exp</w:t>
              <w:br/>
            </w:r>
            <w:r>
              <w:rPr>
                <w:rFonts w:eastAsia="Consolas" w:ascii="Consolas" w:cs="Consolas" w:hAnsi="Consolas"/>
                <w:sz w:val="22"/>
              </w:rPr>
              <w:t>→ 怪物从地图消失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关键：战斗结果在踏入前即可预算，玩家可通过「怪物手册」查看每只怪的预期伤害。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钥匙与门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对应钥匙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黄钥匙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#FFD700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蓝钥匙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#4169E1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红钥匙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极稀有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#DC143C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玩家面朝门移动时，若有对应钥匙 → 消耗钥匙，门消失，路径打通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无钥匙 → 阻止移动，显示提示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道具系统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出现频率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红药水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 +200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蓝药水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 +500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红宝石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 +3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蓝宝石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 +3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绿宝石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 +5, DEF +5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 +10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 +10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 +30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极稀有，唯一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 +30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极稀有，唯一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十字架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对不死系怪物伤害 ×3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唯一，关键道具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怪物手册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解锁怪物图鉴功能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在已到达楼层间传送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2.5 NPC 系统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NPC 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给予提示/剧情信息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花费 Gold 购买 HP/ATK/DEF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偷取敌人钥匙（特殊事件）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最终救援目标（第 8 层）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商人交易表：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Gold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 +800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Gold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 +4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Gold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 +4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2.6 楼梯系统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每层有 </w:t>
      </w:r>
      <w:r>
        <w:rPr>
          <w:rFonts w:eastAsia="等线" w:ascii="Arial" w:cs="Arial" w:hAnsi="Arial"/>
          <w:b w:val="true"/>
          <w:sz w:val="22"/>
        </w:rPr>
        <w:t>上楼梯</w:t>
      </w:r>
      <w:r>
        <w:rPr>
          <w:rFonts w:eastAsia="等线" w:ascii="Arial" w:cs="Arial" w:hAnsi="Arial"/>
          <w:sz w:val="22"/>
        </w:rPr>
        <w:t xml:space="preserve"> 和/或 </w:t>
      </w:r>
      <w:r>
        <w:rPr>
          <w:rFonts w:eastAsia="等线" w:ascii="Arial" w:cs="Arial" w:hAnsi="Arial"/>
          <w:b w:val="true"/>
          <w:sz w:val="22"/>
        </w:rPr>
        <w:t>下楼梯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楼梯实体记录 </w:t>
      </w:r>
      <w:r>
        <w:rPr>
          <w:rFonts w:eastAsia="Consolas" w:ascii="Consolas" w:cs="Consolas" w:hAnsi="Consolas"/>
          <w:sz w:val="22"/>
          <w:shd w:fill="EFF0F1"/>
        </w:rPr>
        <w:t>direction</w:t>
      </w:r>
      <w:r>
        <w:rPr>
          <w:rFonts w:eastAsia="等线" w:ascii="Arial" w:cs="Arial" w:hAnsi="Arial"/>
          <w:sz w:val="22"/>
        </w:rPr>
        <w:t>（up/down）、</w:t>
      </w:r>
      <w:r>
        <w:rPr>
          <w:rFonts w:eastAsia="Consolas" w:ascii="Consolas" w:cs="Consolas" w:hAnsi="Consolas"/>
          <w:sz w:val="22"/>
          <w:shd w:fill="EFF0F1"/>
        </w:rPr>
        <w:t>targetFloor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targetX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targetY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踩到楼梯 → 切换 Scene + 将玩家放置在目标位置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传送器</w:t>
      </w:r>
      <w:r>
        <w:rPr>
          <w:rFonts w:eastAsia="等线" w:ascii="Arial" w:cs="Arial" w:hAnsi="Arial"/>
          <w:sz w:val="22"/>
        </w:rPr>
        <w:t>：解锁后可在已到达楼层间任意传送（UI 选择界面）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2.7 特殊机关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岩浆地板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踩上去扣 HP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踏入后传送到指定位置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击败特定怪物后墙壁消失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事件触发器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踩到触发剧情/开启隐藏通道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3. 怪物设计（8 层）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怪物列表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Gold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分布楼层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slime_green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绿色史莱姆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slime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slime_red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红色史莱姆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slime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蝙蝠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flying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skeleton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骷髅兵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undead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skeleton_warrior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骷髅武士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undead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初级法师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兽人武士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orc_captain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兽人队长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orc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great_mage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高级法师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dark_knight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黑暗骑士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knight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spirit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undead,spirit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vampire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吸血鬼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undead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dragon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dragon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demon_lord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魔王（BOSS）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3.2 特殊怪物能力</w:t>
      </w:r>
      <w:bookmarkEnd w:id="1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幽灵 (spirit)</w:t>
      </w:r>
      <w:r>
        <w:rPr>
          <w:rFonts w:eastAsia="等线" w:ascii="Arial" w:cs="Arial" w:hAnsi="Arial"/>
          <w:sz w:val="22"/>
        </w:rPr>
        <w:t>：需要「十字架」道具才能战斗（否则无法打），实际战斗时十字架使玩家 ATK ×3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吸血鬼 (vampire)</w:t>
      </w:r>
      <w:r>
        <w:rPr>
          <w:rFonts w:eastAsia="等线" w:ascii="Arial" w:cs="Arial" w:hAnsi="Arial"/>
          <w:sz w:val="22"/>
        </w:rPr>
        <w:t>：每回合回复固定 HP（战斗轮数 +1）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魔王 (demon_lord)</w:t>
      </w:r>
      <w:r>
        <w:rPr>
          <w:rFonts w:eastAsia="等线" w:ascii="Arial" w:cs="Arial" w:hAnsi="Arial"/>
          <w:sz w:val="22"/>
        </w:rPr>
        <w:t>：分两阶段，第一阶段 HP 降至 0 后短暂恢复 500 HP 进入第二阶段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4. 8 层塔设计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每层地图 </w:t>
      </w:r>
      <w:r>
        <w:rPr>
          <w:rFonts w:eastAsia="等线" w:ascii="Arial" w:cs="Arial" w:hAnsi="Arial"/>
          <w:b w:val="true"/>
          <w:sz w:val="22"/>
        </w:rPr>
        <w:t>13×13 格</w:t>
      </w:r>
      <w:r>
        <w:rPr>
          <w:rFonts w:eastAsia="等线" w:ascii="Arial" w:cs="Arial" w:hAnsi="Arial"/>
          <w:sz w:val="22"/>
        </w:rPr>
        <w:t>（含外墙，实际可行走区域 11×11）。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楼层概览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关键道具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特色机关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入口大厅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绿色/红色史莱姆, 蝙蝠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怪物手册, 红药水×3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教学引导 NPC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蝙蝠, 骷髅兵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铁剑, 蓝钥匙×1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暗门（击杀触发）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法师书房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骷髅武士, 初级法师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铁盾, 红宝石×2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传送门陷阱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兽人营地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兽人武士, 初级法师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商人 NPC, 传送器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商店系统解锁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暗影走廊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兽人队长, 高级法师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十字架, 蓝宝石×3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岩浆地板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幽灵之间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黑暗骑士, 幽灵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圣剑, 红钥匙×1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幽灵需十字架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龙之巢穴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吸血鬼, 红龙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圣盾, 蓝药水×2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龙守护红门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魔王宝座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公主（通关目标）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两阶段战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层间路线图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1F ─(上楼梯)─→ 2F ─(上楼梯)─→ 3F ─(上楼梯)─→ 4F</w:t>
              <w:br/>
              <w:t xml:space="preserve">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8F ←(上楼梯)── 7F ←(上楼梯)── 6F ←(上楼梯)── 5F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部分楼层可能有 </w:t>
      </w:r>
      <w:r>
        <w:rPr>
          <w:rFonts w:eastAsia="等线" w:ascii="Arial" w:cs="Arial" w:hAnsi="Arial"/>
          <w:b w:val="true"/>
          <w:sz w:val="22"/>
        </w:rPr>
        <w:t>回退需求</w:t>
      </w:r>
      <w:r>
        <w:rPr>
          <w:rFonts w:eastAsia="等线" w:ascii="Arial" w:cs="Arial" w:hAnsi="Arial"/>
          <w:sz w:val="22"/>
        </w:rPr>
        <w:t>（下楼获取遗漏道具再上楼）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传送器（4F 获得）允许快速跳转已到达楼层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5. mote 数据结构映射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5.1 项目清单 — project.mote.json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"Magic Tower",</w:t>
              <w:br/>
              <w:t xml:space="preserve">  "version": "1.0.0",</w:t>
              <w:br/>
              <w:t xml:space="preserve">  "engine": "mote-0.1",</w:t>
              <w:br/>
              <w:t xml:space="preserve">  "tileWidth": 32,</w:t>
              <w:br/>
              <w:t xml:space="preserve">  "tileHeight": 32,</w:t>
              <w:br/>
              <w:t xml:space="preserve">  "spriteSheets": [</w:t>
              <w:br/>
              <w:t xml:space="preserve">    "sheets/tower-tiles.sprite.json",</w:t>
              <w:br/>
              <w:t xml:space="preserve">    "sheets/characters.sprite.json",</w:t>
              <w:br/>
              <w:t xml:space="preserve">    "sheets/items.sprite.json",</w:t>
              <w:br/>
              <w:t xml:space="preserve">    "sheets/ui.sprite.json"</w:t>
              <w:br/>
              <w:t xml:space="preserve">  ],</w:t>
              <w:br/>
              <w:t xml:space="preserve">  "entities": [</w:t>
              <w:br/>
              <w:t xml:space="preserve">    "entities/player.entity.json",</w:t>
              <w:br/>
              <w:t xml:space="preserve">    "entities/monster.entity.json",</w:t>
              <w:br/>
              <w:t xml:space="preserve">    "entities/door.entity.json",</w:t>
              <w:br/>
              <w:t xml:space="preserve">    "entities/key.entity.json",</w:t>
              <w:br/>
              <w:t xml:space="preserve">    "entities/potion.entity.json",</w:t>
              <w:br/>
              <w:t xml:space="preserve">    "entities/gem.entity.json",</w:t>
              <w:br/>
              <w:t xml:space="preserve">    "entities/equipment.entity.json",</w:t>
              <w:br/>
              <w:t xml:space="preserve">    "entities/special_item.entity.json",</w:t>
              <w:br/>
              <w:t xml:space="preserve">    "entities/stair.entity.json",</w:t>
              <w:br/>
              <w:t xml:space="preserve">    "entities/npc.entity.json",</w:t>
              <w:br/>
              <w:t xml:space="preserve">    "entities/shop.entity.json",</w:t>
              <w:br/>
              <w:t xml:space="preserve">    "entities/lava.entity.json",</w:t>
              <w:br/>
              <w:t xml:space="preserve">    "entities/teleporter.entity.json",</w:t>
              <w:br/>
              <w:t xml:space="preserve">    "entities/trigger_wall.entity.json",</w:t>
              <w:br/>
              <w:t xml:space="preserve">    "entities/event_trigger.entity.json"</w:t>
              <w:br/>
              <w:t xml:space="preserve">  ],</w:t>
              <w:br/>
              <w:t xml:space="preserve">  "scenes": [</w:t>
              <w:br/>
              <w:t xml:space="preserve">    "scenes/floor-1.map.json",</w:t>
              <w:br/>
              <w:t xml:space="preserve">    "scenes/floor-2.map.json",</w:t>
              <w:br/>
              <w:t xml:space="preserve">    "scenes/floor-3.map.json",</w:t>
              <w:br/>
              <w:t xml:space="preserve">    "scenes/floor-4.map.json",</w:t>
              <w:br/>
              <w:t xml:space="preserve">    "scenes/floor-5.map.json",</w:t>
              <w:br/>
              <w:t xml:space="preserve">    "scenes/floor-6.map.json",</w:t>
              <w:br/>
              <w:t xml:space="preserve">    "scenes/floor-7.map.json",</w:t>
              <w:br/>
              <w:t xml:space="preserve">    "scenes/floor-8.map.json"</w:t>
              <w:br/>
              <w:t xml:space="preserve">  ],</w:t>
              <w:br/>
              <w:t xml:space="preserve">  "scripts": "scripts",</w:t>
              <w:br/>
              <w:t xml:space="preserve">  "startScene": "floor-1"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5.2 SpriteSheet 定义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sheets/tower-tiles.sprite.json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16×16 像素 tile（渲染时缩放到 32×32），128×128 图片，8×8 grid = 64 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 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floor_stone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地板（石砖）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floor_dark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地板（暗石砖）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wall_gray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墙壁（灰石，带 full collider）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wall_dark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墙壁（暗石，带 full collider）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door_yellow / door_blue / door_red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三色门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door_open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已开门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stair_up / stair_down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lava / teleport_pad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特殊地板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sheets/characters.sprite.json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 4 方向 + 14 种怪物 + 4 个 NPC = 22 帧，packed 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sheets/items.sprite.json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钥匙(3) + 药水(2) + 宝石(3) + 装备(4) + 特殊道具(3) = 15 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5.3 EntityDef 定义（15 个模板）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entities/monster.entity.json — 通用怪物模板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"monster",</w:t>
              <w:br/>
              <w:t xml:space="preserve">  "name": "Monster",</w:t>
              <w:br/>
              <w:t xml:space="preserve">  "sprite": "characters:slime_green",</w:t>
              <w:br/>
              <w:t xml:space="preserve">  "shape": "rect",</w:t>
              <w:br/>
              <w:t xml:space="preserve">  "width": 32, "height": 32,</w:t>
              <w:br/>
              <w:t xml:space="preserve">  "resizable": false,</w:t>
              <w:br/>
              <w:t xml:space="preserve">  "color": "#FF4444",</w:t>
              <w:br/>
              <w:t xml:space="preserve">  "icon": "👹",</w:t>
              <w:br/>
              <w:t xml:space="preserve">  "script": "scripts/monster.ts",</w:t>
              <w:br/>
              <w:t xml:space="preserve">  "collider": [{ "type": "full" }],</w:t>
              <w:br/>
              <w:t xml:space="preserve">  "fields": [</w:t>
              <w:br/>
              <w:t xml:space="preserve">    { "id": "monsterType", "label": "怪物类型", "type": "string", "default": "slime_green" },</w:t>
              <w:br/>
              <w:t xml:space="preserve">    { "id": "hp",    "label": "HP",    "type": "number", "default": 50 },</w:t>
              <w:br/>
              <w:t xml:space="preserve">    { "id": "atk",   "label": "ATK",   "type": "number", "default": 20 },</w:t>
              <w:br/>
              <w:t xml:space="preserve">    { "id": "def",   "label": "DEF",   "type": "number", "default": 1 },</w:t>
              <w:br/>
              <w:t xml:space="preserve">    { "id": "gold",  "label": "Gold",  "type": "number", "default": 1 },</w:t>
              <w:br/>
              <w:t xml:space="preserve">    { "id": "exp",   "label": "EXP",   "type": "number", "default": 1 },</w:t>
              <w:br/>
              <w:t xml:space="preserve">    { "id": "tags",  "label": "标签",   "type": "string", "default": "slime" },</w:t>
              <w:br/>
              <w:t xml:space="preserve">    { "id": "boss",  "label": "是否BOSS", "type": "bool", "default": false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编辑器工作流：放置 monster 模板 → Inspector 中修改 fields（hp=110, atk=25, monsterType="skeleton"），设 sprite 为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characters:skeleton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entities/door.entity.json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fields: </w:t>
      </w:r>
      <w:r>
        <w:rPr>
          <w:rFonts w:eastAsia="Consolas" w:ascii="Consolas" w:cs="Consolas" w:hAnsi="Consolas"/>
          <w:sz w:val="22"/>
          <w:shd w:fill="EFF0F1"/>
        </w:rPr>
        <w:t>color</w:t>
      </w:r>
      <w:r>
        <w:rPr>
          <w:rFonts w:eastAsia="等线" w:ascii="Arial" w:cs="Arial" w:hAnsi="Arial"/>
          <w:sz w:val="22"/>
        </w:rPr>
        <w:t>（yellow/blue/red），脚本检查钥匙 → 消耗 → 门消失。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entities/key.entity.json / potion.entity.json / gem.entity.json / equipment.entity.json / special_item.entity.json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统一使用 </w:t>
      </w:r>
      <w:r>
        <w:rPr>
          <w:rFonts w:eastAsia="Consolas" w:ascii="Consolas" w:cs="Consolas" w:hAnsi="Consolas"/>
          <w:sz w:val="22"/>
          <w:shd w:fill="EFF0F1"/>
        </w:rPr>
        <w:t>item-pickup.ts</w:t>
      </w:r>
      <w:r>
        <w:rPr>
          <w:rFonts w:eastAsia="等线" w:ascii="Arial" w:cs="Arial" w:hAnsi="Arial"/>
          <w:sz w:val="22"/>
        </w:rPr>
        <w:t xml:space="preserve"> 脚本，通过 </w:t>
      </w:r>
      <w:r>
        <w:rPr>
          <w:rFonts w:eastAsia="Consolas" w:ascii="Consolas" w:cs="Consolas" w:hAnsi="Consolas"/>
          <w:sz w:val="22"/>
          <w:shd w:fill="EFF0F1"/>
        </w:rPr>
        <w:t>itemType</w:t>
      </w:r>
      <w:r>
        <w:rPr>
          <w:rFonts w:eastAsia="等线" w:ascii="Arial" w:cs="Arial" w:hAnsi="Arial"/>
          <w:sz w:val="22"/>
        </w:rPr>
        <w:t xml:space="preserve"> field 区分拾取逻辑。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entities/stair.entity.json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fields: </w:t>
      </w:r>
      <w:r>
        <w:rPr>
          <w:rFonts w:eastAsia="Consolas" w:ascii="Consolas" w:cs="Consolas" w:hAnsi="Consolas"/>
          <w:sz w:val="22"/>
          <w:shd w:fill="EFF0F1"/>
        </w:rPr>
        <w:t>direction</w:t>
      </w:r>
      <w:r>
        <w:rPr>
          <w:rFonts w:eastAsia="等线" w:ascii="Arial" w:cs="Arial" w:hAnsi="Arial"/>
          <w:sz w:val="22"/>
        </w:rPr>
        <w:t xml:space="preserve">(up/down) + </w:t>
      </w:r>
      <w:r>
        <w:rPr>
          <w:rFonts w:eastAsia="Consolas" w:ascii="Consolas" w:cs="Consolas" w:hAnsi="Consolas"/>
          <w:sz w:val="22"/>
          <w:shd w:fill="EFF0F1"/>
        </w:rPr>
        <w:t>targetFloor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targetX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targetY</w:t>
      </w:r>
      <w:r>
        <w:rPr>
          <w:rFonts w:eastAsia="等线" w:ascii="Arial" w:cs="Arial" w:hAnsi="Arial"/>
          <w:sz w:val="22"/>
        </w:rPr>
        <w:t>，踩上触发 SceneManager.loadScene()。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entities/npc.entity.json / shop.entity.json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NPC 通过 </w:t>
      </w:r>
      <w:r>
        <w:rPr>
          <w:rFonts w:eastAsia="Consolas" w:ascii="Consolas" w:cs="Consolas" w:hAnsi="Consolas"/>
          <w:sz w:val="22"/>
          <w:shd w:fill="EFF0F1"/>
        </w:rPr>
        <w:t>dialog</w:t>
      </w:r>
      <w:r>
        <w:rPr>
          <w:rFonts w:eastAsia="等线" w:ascii="Arial" w:cs="Arial" w:hAnsi="Arial"/>
          <w:sz w:val="22"/>
        </w:rPr>
        <w:t xml:space="preserve"> field 存对话文本；Shop 通过 price/amount fields 配置交易。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entities/lava.entity.json / teleporter.entity.json / trigger_wall.entity.json / event_trigger.entity.json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机关类实体，各自独立脚本。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5.4 Scene 定义 (8 层 .map.json)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每层结构：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"floor-1",</w:t>
              <w:br/>
              <w:t xml:space="preserve">  "name": "1F 入口大厅",</w:t>
              <w:br/>
              <w:t xml:space="preserve">  "width": 13, "height": 13,</w:t>
              <w:br/>
              <w:t xml:space="preserve">  "tileWidth": 32, "tileHeight": 32,</w:t>
              <w:br/>
              <w:t xml:space="preserve">  "spriteSheets": ["tower-tiles"],</w:t>
              <w:br/>
              <w:t xml:space="preserve">  "layers": [</w:t>
              <w:br/>
              <w:t xml:space="preserve">    { "id": "ground", "type": "tile", "spriteSheet": "tower-tiles", "encoding": "names", "data": ["wall_gray", "..."] },</w:t>
              <w:br/>
              <w:t xml:space="preserve">    { "id": "entities", "type": "entity", "entities": [ ... ]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5.5 全部文件清单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magic-tower/</w:t>
              <w:br/>
              <w:t>├── project.mote.json</w:t>
              <w:br/>
              <w:t>├── images/         (4 张 sprite PNG)</w:t>
              <w:br/>
              <w:t>├── sheets/         (4 个 .sprite.json)</w:t>
              <w:br/>
              <w:t>├── entities/       (15 个 .entity.json)</w:t>
              <w:br/>
              <w:t>├── scenes/         (8 个 .map.json)</w:t>
              <w:br/>
              <w:t>├── scripts/        (14 个 .ts 脚本)</w:t>
              <w:br/>
              <w:t>├── src/main.ts     (游戏入口)</w:t>
              <w:br/>
              <w:t>├── index.html</w:t>
              <w:br/>
            </w:r>
            <w:r>
              <w:rPr>
                <w:rFonts w:eastAsia="Consolas" w:ascii="Consolas" w:cs="Consolas" w:hAnsi="Consolas"/>
                <w:sz w:val="22"/>
              </w:rPr>
              <w:t>├── package.json / tsconfig.json / vite.config.ts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总计：4 SpriteSheet + 15 EntityDef + 8 Scene + 14 Script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6. 脚本设计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6.1 全局游戏状态 — game-state.ts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单例管理跨场景持久数据：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GameState {</w:t>
              <w:br/>
              <w:t xml:space="preserve">  // 玩家属性</w:t>
              <w:br/>
              <w:t xml:space="preserve">  hp = 1000; atk = 10; def = 10;</w:t>
              <w:br/>
              <w:t xml:space="preserve">  gold = 0; exp = 0; level = 1;</w:t>
              <w:br/>
              <w:t xml:space="preserve">  yellowKeys = 1; blueKeys = 0; redKeys = 0;</w:t>
              <w:br/>
              <w:br/>
              <w:t xml:space="preserve">  // 已获得特殊道具</w:t>
              <w:br/>
              <w:t xml:space="preserve">  hasMonsterBook = false;</w:t>
              <w:br/>
              <w:t xml:space="preserve">  hasTeleporter = false;</w:t>
              <w:br/>
              <w:t xml:space="preserve">  hasCross = false;</w:t>
              <w:br/>
              <w:br/>
              <w:t xml:space="preserve">  // 装备</w:t>
              <w:br/>
              <w:t xml:space="preserve">  weapon = ''; shield = '';</w:t>
              <w:br/>
              <w:br/>
              <w:t xml:space="preserve">  // 已到达楼层</w:t>
              <w:br/>
              <w:t xml:space="preserve">  visitedFloors: Set&lt;string&gt;;</w:t>
              <w:br/>
              <w:br/>
              <w:t xml:space="preserve">  // 已消灭怪物/已拾取道具</w:t>
              <w:br/>
              <w:t xml:space="preserve">  removedEntities: Set&lt;string&gt;;</w:t>
              <w:br/>
              <w:br/>
              <w:t xml:space="preserve">  // 已触发事件</w:t>
              <w:br/>
              <w:t xml:space="preserve">  triggeredEvents: Set&lt;string&gt;;</w:t>
              <w:br/>
              <w:br/>
              <w:t xml:space="preserve">  // 当前楼层</w:t>
              <w:br/>
              <w:t xml:space="preserve">  currentFloor = 'floor-1';</w:t>
              <w:br/>
              <w:t xml:space="preserve">  playerGridX = 6; playerGridY = 11;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6.2 玩家控制器 — player-controller.ts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ScriptLifecycle.update(dt):</w:t>
              <w:br/>
              <w:t xml:space="preserve">  1. 读取 InputManager.action('Move').vec2()</w:t>
              <w:br/>
              <w:t xml:space="preserve">  2. 网格移动：每 0.15s 允许一步 (32px)</w:t>
              <w:br/>
              <w:t xml:space="preserve">  3. 移动前检查目标格：</w:t>
              <w:br/>
              <w:t xml:space="preserve">     a. 墙壁 → 阻止</w:t>
              <w:br/>
              <w:t xml:space="preserve">     b. 门 → tryOpen()</w:t>
              <w:br/>
              <w:t xml:space="preserve">     c. 怪物 → tryFight()</w:t>
              <w:br/>
              <w:t xml:space="preserve">     d. 道具 → 自动拾取</w:t>
              <w:br/>
              <w:t xml:space="preserve">     e. NPC → 触发对话</w:t>
              <w:br/>
              <w:t xml:space="preserve">     f. 楼梯 → 切换楼层</w:t>
              <w:br/>
              <w:t xml:space="preserve">     g. 空地 → 移动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4. 移动后检查当前格：岩浆/传送/事件触发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6.3 战斗计算 — combat.ts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calcBattleResult(player, monster): BattleResult {</w:t>
              <w:br/>
              <w:t xml:space="preserve">  let playerAtk = player.atk + weaponBonus;</w:t>
              <w:br/>
              <w:t xml:space="preserve">  // 十字架对 undead 标签 ATK ×3</w:t>
              <w:br/>
              <w:t xml:space="preserve">  if (player.hasCross &amp;&amp; tags.includes('undead')) playerAtk *= 3;</w:t>
              <w:br/>
              <w:br/>
              <w:t xml:space="preserve">  const dmgToMonster = max(0, playerAtk - monster.def);</w:t>
              <w:br/>
              <w:t xml:space="preserve">  const dmgToPlayer  = max(0, monster.atk - playerDef);</w:t>
              <w:br/>
              <w:br/>
              <w:t xml:space="preserve">  if (dmgToMonster === 0) return { canWin: false };</w:t>
              <w:br/>
              <w:br/>
              <w:t xml:space="preserve">  const hitsNeeded = ceil(monster.hp / dmgToMonster);</w:t>
              <w:br/>
              <w:t xml:space="preserve">  const totalDamage = max(0, hitsNeeded - 1) * dmgToPlayer;</w:t>
              <w:br/>
              <w:br/>
              <w:t xml:space="preserve">  return { canWin: player.hp &gt; totalDamage, damage: totalDamage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6.4 引擎 API 调用映射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 API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网格移动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InputManager.action('Move').vec2()</w:t>
            </w:r>
            <w:r>
              <w:rPr>
                <w:rFonts w:eastAsia="等线" w:ascii="Arial" w:cs="Arial" w:hAnsi="Arial"/>
                <w:sz w:val="22"/>
              </w:rPr>
              <w:t xml:space="preserve"> → 更新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entity.x/y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踩到怪物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ScriptRuntime.notifyCollisionEnter()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onInteract()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拾取道具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移动到道具格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item-pickup.ts.onInteract()</w:t>
            </w:r>
            <w:r>
              <w:rPr>
                <w:rFonts w:eastAsia="等线" w:ascii="Arial" w:cs="Arial" w:hAnsi="Arial"/>
                <w:sz w:val="22"/>
              </w:rPr>
              <w:t xml:space="preserve"> → 隐藏实体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door.ts.onInteract()</w:t>
            </w:r>
            <w:r>
              <w:rPr>
                <w:rFonts w:eastAsia="等线" w:ascii="Arial" w:cs="Arial" w:hAnsi="Arial"/>
                <w:sz w:val="22"/>
              </w:rPr>
              <w:t xml:space="preserve"> → 检查钥匙 → 门消失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楼层切换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SceneManager.loadScene(targetFloor)</w:t>
            </w:r>
            <w:r>
              <w:rPr>
                <w:rFonts w:eastAsia="等线" w:ascii="Arial" w:cs="Arial" w:hAnsi="Arial"/>
                <w:sz w:val="22"/>
              </w:rPr>
              <w:t xml:space="preserve"> → 恢复玩家位置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怪物图鉴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遍历 scene entities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calcBattleResult</w:t>
            </w:r>
            <w:r>
              <w:rPr>
                <w:rFonts w:eastAsia="等线" w:ascii="Arial" w:cs="Arial" w:hAnsi="Arial"/>
                <w:sz w:val="22"/>
              </w:rPr>
              <w:t xml:space="preserve"> 预算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shop.ts.onInteract()</w:t>
            </w:r>
            <w:r>
              <w:rPr>
                <w:rFonts w:eastAsia="等线" w:ascii="Arial" w:cs="Arial" w:hAnsi="Arial"/>
                <w:sz w:val="22"/>
              </w:rPr>
              <w:t xml:space="preserve"> → 显示 UI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Camera2D.position = 玩家世界坐标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TileMapRenderer.render()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SpriteBatch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7. UI 系统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7.1 HUD（常驻显示）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┌─────────────────────────────────┐</w:t>
              <w:br/>
              <w:t>│  1F 入口大厅                     │</w:t>
              <w:br/>
              <w:t>├─────────────────────────────────┤</w:t>
              <w:br/>
              <w:t>│  ♥ 1000  ⚔ 10  🛡 10           │</w:t>
              <w:br/>
              <w:t>│  💰 0    🔑Y:1 B:0 R:0          │</w:t>
              <w:br/>
              <w:t>├─────────────────────────────────┤</w:t>
              <w:br/>
              <w:t>│         13×13 游戏地图           │</w:t>
              <w:br/>
              <w:t>│         (416×416px)              │</w:t>
              <w:br/>
              <w:t>├─────────────────────────────────┤</w:t>
              <w:br/>
              <w:t>│  [图鉴] [存档] [传送]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7.2 弹窗 UI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战斗预览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移动到怪物前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怪物属性 + 预计伤害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面对 NPC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NPC 头像 + 对话文本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商店菜单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面对商人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三选一购买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怪物图鉴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 [图鉴]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当前楼层怪物列表 + 预计伤害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 [传送]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已到达楼层列表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游戏结束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 ≤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"你被击败了" + [重新开始]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游戏胜利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击败魔王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"公主已救出" + 统计信息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8. 开发计划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8.1 分步实施（7 个阶段）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验证的引擎能力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project.mote.json + 4 SpriteSheet + 15 EntityDef + 占位图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ProjectLoader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层地图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个 .map.json (13×13 tiles + entities)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SceneManager + TileMapRenderer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player-controller.ts + game-state.ts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InputManager + Camera2D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+ 门 + 拾取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combat.ts + monster.ts + door.ts + item-pickup.ts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ScriptRuntime + Entity fields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楼梯 + 场景切换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stair.ts + 场景持久化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SceneManager.loadScene()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NPC + 商店 + 机关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npc-dialog.ts + shop.ts + lava/teleporter/trigger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onInteract() 回调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+ 图鉴 + 打磨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HUD、弹窗、怪物图鉴、存档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TextRenderer + 完整闭环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9. 引擎能力差距分析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9.1 已覆盖（可直接使用）</w:t>
      </w:r>
      <w:bookmarkEnd w:id="4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网格地图渲染 (</w:t>
      </w:r>
      <w:r>
        <w:rPr>
          <w:rFonts w:eastAsia="Consolas" w:ascii="Consolas" w:cs="Consolas" w:hAnsi="Consolas"/>
          <w:sz w:val="22"/>
          <w:shd w:fill="EFF0F1"/>
        </w:rPr>
        <w:t>TileMapRenderer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实体放置与属性 (</w:t>
      </w:r>
      <w:r>
        <w:rPr>
          <w:rFonts w:eastAsia="Consolas" w:ascii="Consolas" w:cs="Consolas" w:hAnsi="Consolas"/>
          <w:sz w:val="22"/>
          <w:shd w:fill="EFF0F1"/>
        </w:rPr>
        <w:t>EntityDef.fields</w:t>
      </w:r>
      <w:r>
        <w:rPr>
          <w:rFonts w:eastAsia="等线" w:ascii="Arial" w:cs="Arial" w:hAnsi="Arial"/>
          <w:sz w:val="22"/>
        </w:rPr>
        <w:t xml:space="preserve"> 支持 string/number/bool)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脚本生命周期 (</w:t>
      </w:r>
      <w:r>
        <w:rPr>
          <w:rFonts w:eastAsia="Consolas" w:ascii="Consolas" w:cs="Consolas" w:hAnsi="Consolas"/>
          <w:sz w:val="22"/>
          <w:shd w:fill="EFF0F1"/>
        </w:rPr>
        <w:t>update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onInteract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onCollisionEnter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onDestroy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场景加载/切换 (</w:t>
      </w:r>
      <w:r>
        <w:rPr>
          <w:rFonts w:eastAsia="Consolas" w:ascii="Consolas" w:cs="Consolas" w:hAnsi="Consolas"/>
          <w:sz w:val="22"/>
          <w:shd w:fill="EFF0F1"/>
        </w:rPr>
        <w:t>SceneManager.loadScene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输入系统 (</w:t>
      </w:r>
      <w:r>
        <w:rPr>
          <w:rFonts w:eastAsia="Consolas" w:ascii="Consolas" w:cs="Consolas" w:hAnsi="Consolas"/>
          <w:sz w:val="22"/>
          <w:shd w:fill="EFF0F1"/>
        </w:rPr>
        <w:t>ActionMap</w:t>
      </w:r>
      <w:r>
        <w:rPr>
          <w:rFonts w:eastAsia="等线" w:ascii="Arial" w:cs="Arial" w:hAnsi="Arial"/>
          <w:sz w:val="22"/>
        </w:rPr>
        <w:t xml:space="preserve"> 四方向 + 按钮)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相机跟随 (</w:t>
      </w:r>
      <w:r>
        <w:rPr>
          <w:rFonts w:eastAsia="Consolas" w:ascii="Consolas" w:cs="Consolas" w:hAnsi="Consolas"/>
          <w:sz w:val="22"/>
          <w:shd w:fill="EFF0F1"/>
        </w:rPr>
        <w:t>Camera2D.follow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碰撞检测 (</w:t>
      </w:r>
      <w:r>
        <w:rPr>
          <w:rFonts w:eastAsia="Consolas" w:ascii="Consolas" w:cs="Consolas" w:hAnsi="Consolas"/>
          <w:sz w:val="22"/>
          <w:shd w:fill="EFF0F1"/>
        </w:rPr>
        <w:t>CollisionSystem.testAABB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精灵渲染 (</w:t>
      </w:r>
      <w:r>
        <w:rPr>
          <w:rFonts w:eastAsia="Consolas" w:ascii="Consolas" w:cs="Consolas" w:hAnsi="Consolas"/>
          <w:sz w:val="22"/>
          <w:shd w:fill="EFF0F1"/>
        </w:rPr>
        <w:t>SpriteBatch.drawQuad</w:t>
      </w:r>
      <w:r>
        <w:rPr>
          <w:rFonts w:eastAsia="等线" w:ascii="Arial" w:cs="Arial" w:hAnsi="Arial"/>
          <w:sz w:val="22"/>
        </w:rPr>
        <w:t>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9.2 需要游戏侧实现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游戏侧方案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全局状态跨场景持久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引擎无全局存储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GameState</w:t>
            </w:r>
            <w:r>
              <w:rPr>
                <w:rFonts w:eastAsia="等线" w:ascii="Arial" w:cs="Arial" w:hAnsi="Arial"/>
                <w:sz w:val="22"/>
              </w:rPr>
              <w:t xml:space="preserve"> 单例 + localStorage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弹窗系统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引擎无 UI 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Canvas2D 叠加层 / HTML DOM overlay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引擎无内置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Dialog 渲染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存档/读档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引擎无内置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GameState.serialize()</w:t>
            </w:r>
            <w:r>
              <w:rPr>
                <w:rFonts w:eastAsia="等线" w:ascii="Arial" w:cs="Arial" w:hAnsi="Arial"/>
                <w:sz w:val="22"/>
              </w:rPr>
              <w:t xml:space="preserve"> → localStorage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怪物图鉴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引擎无内置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遍历 scene entities + 战斗预算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网格对齐移动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引擎无内置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脚本实现 tile-snap 移动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9.3 结论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mote 引擎完全能支撑魔塔游戏的开发。核心 </w:t>
      </w:r>
      <w:r>
        <w:rPr>
          <w:rFonts w:eastAsia="等线" w:ascii="Arial" w:cs="Arial" w:hAnsi="Arial"/>
          <w:b w:val="true"/>
          <w:sz w:val="22"/>
        </w:rPr>
        <w:t>数据驱动</w:t>
      </w:r>
      <w:r>
        <w:rPr>
          <w:rFonts w:eastAsia="等线" w:ascii="Arial" w:cs="Arial" w:hAnsi="Arial"/>
          <w:sz w:val="22"/>
        </w:rPr>
        <w:t xml:space="preserve"> 设计（SpriteSheet → EntityDef → Scene）与魔塔的 </w:t>
      </w:r>
      <w:r>
        <w:rPr>
          <w:rFonts w:eastAsia="等线" w:ascii="Arial" w:cs="Arial" w:hAnsi="Arial"/>
          <w:b w:val="true"/>
          <w:sz w:val="22"/>
        </w:rPr>
        <w:t>网格地图 + 实体属性 + 脚本交互</w:t>
      </w:r>
      <w:r>
        <w:rPr>
          <w:rFonts w:eastAsia="等线" w:ascii="Arial" w:cs="Arial" w:hAnsi="Arial"/>
          <w:sz w:val="22"/>
        </w:rPr>
        <w:t xml:space="preserve"> 模式高度匹配。主要工作量在游戏逻辑脚本，引擎提供了必要的底层能力。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63265">
    <w:lvl>
      <w:numFmt w:val="bullet"/>
      <w:suff w:val="tab"/>
      <w:lvlText w:val="•"/>
      <w:rPr>
        <w:color w:val="3370ff"/>
      </w:rPr>
    </w:lvl>
  </w:abstractNum>
  <w:abstractNum w:abstractNumId="863266">
    <w:lvl>
      <w:numFmt w:val="bullet"/>
      <w:suff w:val="tab"/>
      <w:lvlText w:val="•"/>
      <w:rPr>
        <w:color w:val="3370ff"/>
      </w:rPr>
    </w:lvl>
  </w:abstractNum>
  <w:abstractNum w:abstractNumId="863267">
    <w:lvl>
      <w:numFmt w:val="bullet"/>
      <w:suff w:val="tab"/>
      <w:lvlText w:val="•"/>
      <w:rPr>
        <w:color w:val="3370ff"/>
      </w:rPr>
    </w:lvl>
  </w:abstractNum>
  <w:abstractNum w:abstractNumId="863268">
    <w:lvl>
      <w:numFmt w:val="bullet"/>
      <w:suff w:val="tab"/>
      <w:lvlText w:val="•"/>
      <w:rPr>
        <w:color w:val="3370ff"/>
      </w:rPr>
    </w:lvl>
  </w:abstractNum>
  <w:abstractNum w:abstractNumId="863269">
    <w:lvl>
      <w:numFmt w:val="bullet"/>
      <w:suff w:val="tab"/>
      <w:lvlText w:val="•"/>
      <w:rPr>
        <w:color w:val="3370ff"/>
      </w:rPr>
    </w:lvl>
  </w:abstractNum>
  <w:abstractNum w:abstractNumId="863270">
    <w:lvl>
      <w:numFmt w:val="bullet"/>
      <w:suff w:val="tab"/>
      <w:lvlText w:val="•"/>
      <w:rPr>
        <w:color w:val="3370ff"/>
      </w:rPr>
    </w:lvl>
  </w:abstractNum>
  <w:abstractNum w:abstractNumId="863271">
    <w:lvl>
      <w:numFmt w:val="bullet"/>
      <w:suff w:val="tab"/>
      <w:lvlText w:val="•"/>
      <w:rPr>
        <w:color w:val="3370ff"/>
      </w:rPr>
    </w:lvl>
  </w:abstractNum>
  <w:abstractNum w:abstractNumId="863272">
    <w:lvl>
      <w:numFmt w:val="bullet"/>
      <w:suff w:val="tab"/>
      <w:lvlText w:val="•"/>
      <w:rPr>
        <w:color w:val="3370ff"/>
      </w:rPr>
    </w:lvl>
  </w:abstractNum>
  <w:abstractNum w:abstractNumId="863273">
    <w:lvl>
      <w:numFmt w:val="bullet"/>
      <w:suff w:val="tab"/>
      <w:lvlText w:val="•"/>
      <w:rPr>
        <w:color w:val="3370ff"/>
      </w:rPr>
    </w:lvl>
  </w:abstractNum>
  <w:abstractNum w:abstractNumId="863274">
    <w:lvl>
      <w:numFmt w:val="bullet"/>
      <w:suff w:val="tab"/>
      <w:lvlText w:val="•"/>
      <w:rPr>
        <w:color w:val="3370ff"/>
      </w:rPr>
    </w:lvl>
  </w:abstractNum>
  <w:abstractNum w:abstractNumId="863275">
    <w:lvl>
      <w:numFmt w:val="bullet"/>
      <w:suff w:val="tab"/>
      <w:lvlText w:val="•"/>
      <w:rPr>
        <w:color w:val="3370ff"/>
      </w:rPr>
    </w:lvl>
  </w:abstractNum>
  <w:abstractNum w:abstractNumId="863276">
    <w:lvl>
      <w:numFmt w:val="bullet"/>
      <w:suff w:val="tab"/>
      <w:lvlText w:val="•"/>
      <w:rPr>
        <w:color w:val="3370ff"/>
      </w:rPr>
    </w:lvl>
  </w:abstractNum>
  <w:abstractNum w:abstractNumId="863277">
    <w:lvl>
      <w:numFmt w:val="bullet"/>
      <w:suff w:val="tab"/>
      <w:lvlText w:val="•"/>
      <w:rPr>
        <w:color w:val="3370ff"/>
      </w:rPr>
    </w:lvl>
  </w:abstractNum>
  <w:abstractNum w:abstractNumId="863278">
    <w:lvl>
      <w:numFmt w:val="bullet"/>
      <w:suff w:val="tab"/>
      <w:lvlText w:val="•"/>
      <w:rPr>
        <w:color w:val="3370ff"/>
      </w:rPr>
    </w:lvl>
  </w:abstractNum>
  <w:abstractNum w:abstractNumId="863279">
    <w:lvl>
      <w:numFmt w:val="bullet"/>
      <w:suff w:val="tab"/>
      <w:lvlText w:val="•"/>
      <w:rPr>
        <w:color w:val="3370ff"/>
      </w:rPr>
    </w:lvl>
  </w:abstractNum>
  <w:abstractNum w:abstractNumId="863280">
    <w:lvl>
      <w:numFmt w:val="bullet"/>
      <w:suff w:val="tab"/>
      <w:lvlText w:val="•"/>
      <w:rPr>
        <w:color w:val="3370ff"/>
      </w:rPr>
    </w:lvl>
  </w:abstractNum>
  <w:abstractNum w:abstractNumId="863281">
    <w:lvl>
      <w:numFmt w:val="bullet"/>
      <w:suff w:val="tab"/>
      <w:lvlText w:val="•"/>
      <w:rPr>
        <w:color w:val="3370ff"/>
      </w:rPr>
    </w:lvl>
  </w:abstractNum>
  <w:abstractNum w:abstractNumId="863282">
    <w:lvl>
      <w:numFmt w:val="bullet"/>
      <w:suff w:val="tab"/>
      <w:lvlText w:val="•"/>
      <w:rPr>
        <w:color w:val="3370ff"/>
      </w:rPr>
    </w:lvl>
  </w:abstractNum>
  <w:abstractNum w:abstractNumId="863283">
    <w:lvl>
      <w:numFmt w:val="bullet"/>
      <w:suff w:val="tab"/>
      <w:lvlText w:val="•"/>
      <w:rPr>
        <w:color w:val="3370ff"/>
      </w:rPr>
    </w:lvl>
  </w:abstractNum>
  <w:abstractNum w:abstractNumId="863284">
    <w:lvl>
      <w:numFmt w:val="bullet"/>
      <w:suff w:val="tab"/>
      <w:lvlText w:val="•"/>
      <w:rPr>
        <w:color w:val="3370ff"/>
      </w:rPr>
    </w:lvl>
  </w:abstractNum>
  <w:abstractNum w:abstractNumId="863285">
    <w:lvl>
      <w:numFmt w:val="bullet"/>
      <w:suff w:val="tab"/>
      <w:lvlText w:val="•"/>
      <w:rPr>
        <w:color w:val="3370ff"/>
      </w:rPr>
    </w:lvl>
  </w:abstractNum>
  <w:abstractNum w:abstractNumId="863286">
    <w:lvl>
      <w:numFmt w:val="bullet"/>
      <w:suff w:val="tab"/>
      <w:lvlText w:val="•"/>
      <w:rPr>
        <w:color w:val="3370ff"/>
      </w:rPr>
    </w:lvl>
  </w:abstractNum>
  <w:abstractNum w:abstractNumId="863287">
    <w:lvl>
      <w:numFmt w:val="bullet"/>
      <w:suff w:val="tab"/>
      <w:lvlText w:val="•"/>
      <w:rPr>
        <w:color w:val="3370ff"/>
      </w:rPr>
    </w:lvl>
  </w:abstractNum>
  <w:abstractNum w:abstractNumId="863288">
    <w:lvl>
      <w:numFmt w:val="bullet"/>
      <w:suff w:val="tab"/>
      <w:lvlText w:val="•"/>
      <w:rPr>
        <w:color w:val="3370ff"/>
      </w:rPr>
    </w:lvl>
  </w:abstractNum>
  <w:num w:numId="1">
    <w:abstractNumId w:val="863265"/>
  </w:num>
  <w:num w:numId="2">
    <w:abstractNumId w:val="863266"/>
  </w:num>
  <w:num w:numId="3">
    <w:abstractNumId w:val="863267"/>
  </w:num>
  <w:num w:numId="4">
    <w:abstractNumId w:val="863268"/>
  </w:num>
  <w:num w:numId="5">
    <w:abstractNumId w:val="863269"/>
  </w:num>
  <w:num w:numId="6">
    <w:abstractNumId w:val="863270"/>
  </w:num>
  <w:num w:numId="7">
    <w:abstractNumId w:val="863271"/>
  </w:num>
  <w:num w:numId="8">
    <w:abstractNumId w:val="863272"/>
  </w:num>
  <w:num w:numId="9">
    <w:abstractNumId w:val="863273"/>
  </w:num>
  <w:num w:numId="10">
    <w:abstractNumId w:val="863274"/>
  </w:num>
  <w:num w:numId="11">
    <w:abstractNumId w:val="863275"/>
  </w:num>
  <w:num w:numId="12">
    <w:abstractNumId w:val="863276"/>
  </w:num>
  <w:num w:numId="13">
    <w:abstractNumId w:val="863277"/>
  </w:num>
  <w:num w:numId="14">
    <w:abstractNumId w:val="863278"/>
  </w:num>
  <w:num w:numId="15">
    <w:abstractNumId w:val="863279"/>
  </w:num>
  <w:num w:numId="16">
    <w:abstractNumId w:val="863280"/>
  </w:num>
  <w:num w:numId="17">
    <w:abstractNumId w:val="863281"/>
  </w:num>
  <w:num w:numId="18">
    <w:abstractNumId w:val="863282"/>
  </w:num>
  <w:num w:numId="19">
    <w:abstractNumId w:val="863283"/>
  </w:num>
  <w:num w:numId="20">
    <w:abstractNumId w:val="863284"/>
  </w:num>
  <w:num w:numId="21">
    <w:abstractNumId w:val="863285"/>
  </w:num>
  <w:num w:numId="22">
    <w:abstractNumId w:val="863286"/>
  </w:num>
  <w:num w:numId="23">
    <w:abstractNumId w:val="863287"/>
  </w:num>
  <w:num w:numId="24">
    <w:abstractNumId w:val="863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2026-04-05T15:54:36Z</dcterms:created>
  <dc:creator>Apache POI</dc:creator>
</cp:coreProperties>
</file>