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DE5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AD0303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Факультет инфокоммуникационных технологий</w:t>
      </w:r>
    </w:p>
    <w:p w14:paraId="5FD74C34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619361F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6E235E2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5DE11627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1F1BB15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046FCC13" w14:textId="4532F649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Лабораторная работа 1</w:t>
      </w:r>
    </w:p>
    <w:p w14:paraId="4FF4AA7A" w14:textId="42204B47" w:rsidR="00E83DA2" w:rsidRPr="007F4D47" w:rsidRDefault="00E83DA2" w:rsidP="00E83DA2">
      <w:pPr>
        <w:jc w:val="center"/>
        <w:rPr>
          <w:rFonts w:eastAsiaTheme="minorEastAsia" w:cs="Times New Roman"/>
          <w:sz w:val="36"/>
          <w:szCs w:val="36"/>
          <w:lang w:eastAsia="ru-RU"/>
        </w:rPr>
      </w:pPr>
      <w:r w:rsidRPr="007F4D47">
        <w:rPr>
          <w:rFonts w:eastAsiaTheme="minorEastAsia" w:cs="Times New Roman"/>
          <w:sz w:val="36"/>
          <w:szCs w:val="36"/>
          <w:lang w:eastAsia="ru-RU"/>
        </w:rPr>
        <w:t>«</w:t>
      </w:r>
      <w:r w:rsidR="00BF61B9" w:rsidRPr="00BF61B9">
        <w:rPr>
          <w:rFonts w:eastAsiaTheme="minorEastAsia" w:cs="Times New Roman"/>
          <w:sz w:val="36"/>
          <w:szCs w:val="36"/>
          <w:lang w:eastAsia="ru-RU"/>
        </w:rPr>
        <w:t>Проектирование инфокоммуникационных систем</w:t>
      </w:r>
      <w:r w:rsidRPr="007F4D47">
        <w:rPr>
          <w:rFonts w:eastAsiaTheme="minorEastAsia" w:cs="Times New Roman"/>
          <w:sz w:val="36"/>
          <w:szCs w:val="36"/>
          <w:lang w:eastAsia="ru-RU"/>
        </w:rPr>
        <w:t>»</w:t>
      </w:r>
    </w:p>
    <w:p w14:paraId="783CDF49" w14:textId="77777777" w:rsidR="00E83DA2" w:rsidRPr="007F4D47" w:rsidRDefault="00E83DA2" w:rsidP="00E83DA2">
      <w:pPr>
        <w:jc w:val="center"/>
        <w:rPr>
          <w:rFonts w:eastAsiaTheme="minorEastAsia" w:cs="Times New Roman"/>
          <w:sz w:val="36"/>
          <w:szCs w:val="36"/>
          <w:lang w:eastAsia="ru-RU"/>
        </w:rPr>
      </w:pPr>
    </w:p>
    <w:p w14:paraId="524EF2F9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39CC133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650B3B17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7AE6CE13" w14:textId="77777777" w:rsidR="00E83DA2" w:rsidRPr="007F4D47" w:rsidRDefault="00E83DA2" w:rsidP="00E83DA2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Выполнил: студент группы № К3420 Бейлин Максим Тимурович</w:t>
      </w:r>
    </w:p>
    <w:p w14:paraId="037C9E40" w14:textId="77777777" w:rsidR="00E83DA2" w:rsidRPr="007F4D47" w:rsidRDefault="00E83DA2" w:rsidP="00E83DA2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Проверил: доцент</w:t>
      </w:r>
      <w:r>
        <w:rPr>
          <w:rFonts w:eastAsiaTheme="minorEastAsia" w:cs="Times New Roman"/>
          <w:sz w:val="32"/>
          <w:szCs w:val="28"/>
          <w:lang w:eastAsia="ru-RU"/>
        </w:rPr>
        <w:t xml:space="preserve"> ФИКТ</w:t>
      </w:r>
      <w:r w:rsidRPr="007F4D47">
        <w:rPr>
          <w:rFonts w:eastAsiaTheme="minorEastAsia" w:cs="Times New Roman"/>
          <w:sz w:val="32"/>
          <w:szCs w:val="28"/>
          <w:lang w:eastAsia="ru-RU"/>
        </w:rPr>
        <w:t xml:space="preserve"> </w:t>
      </w:r>
      <w:r>
        <w:rPr>
          <w:rFonts w:eastAsiaTheme="minorEastAsia" w:cs="Times New Roman"/>
          <w:sz w:val="32"/>
          <w:szCs w:val="28"/>
          <w:lang w:eastAsia="ru-RU"/>
        </w:rPr>
        <w:t>Осипов Никита Алексеевич</w:t>
      </w:r>
    </w:p>
    <w:p w14:paraId="5ECFADBA" w14:textId="77777777" w:rsidR="00E83DA2" w:rsidRPr="007F4D47" w:rsidRDefault="00E83DA2" w:rsidP="00E83DA2">
      <w:pPr>
        <w:jc w:val="right"/>
        <w:rPr>
          <w:rFonts w:eastAsiaTheme="minorEastAsia" w:cs="Times New Roman"/>
          <w:szCs w:val="28"/>
          <w:lang w:eastAsia="ru-RU"/>
        </w:rPr>
      </w:pPr>
    </w:p>
    <w:p w14:paraId="6048A66A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5E251549" w14:textId="77777777" w:rsidR="00E83DA2" w:rsidRPr="007F4D47" w:rsidRDefault="00E83DA2" w:rsidP="00E83DA2">
      <w:pPr>
        <w:jc w:val="right"/>
        <w:rPr>
          <w:rFonts w:eastAsiaTheme="minorEastAsia" w:cs="Times New Roman"/>
          <w:szCs w:val="28"/>
          <w:lang w:eastAsia="ru-RU"/>
        </w:rPr>
      </w:pPr>
    </w:p>
    <w:p w14:paraId="4FAE771F" w14:textId="77777777" w:rsidR="00E83DA2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731CC5C9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31DCB4F2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7B166461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Санкт-Петербург</w:t>
      </w:r>
    </w:p>
    <w:p w14:paraId="2515CD7C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20</w:t>
      </w:r>
      <w:r>
        <w:rPr>
          <w:rFonts w:eastAsiaTheme="minorEastAsia" w:cs="Times New Roman"/>
          <w:szCs w:val="28"/>
          <w:lang w:eastAsia="ru-RU"/>
        </w:rPr>
        <w:t>20</w:t>
      </w:r>
    </w:p>
    <w:p w14:paraId="0BDD954E" w14:textId="5D7134F1" w:rsidR="004C002A" w:rsidRPr="00BD2F79" w:rsidRDefault="004C002A" w:rsidP="004C002A">
      <w:pPr>
        <w:ind w:firstLine="709"/>
        <w:jc w:val="both"/>
        <w:rPr>
          <w:b/>
          <w:bCs/>
        </w:rPr>
      </w:pPr>
      <w:r w:rsidRPr="00BD2F79">
        <w:rPr>
          <w:b/>
          <w:bCs/>
        </w:rPr>
        <w:lastRenderedPageBreak/>
        <w:t>Реализация функциональной модели</w:t>
      </w:r>
    </w:p>
    <w:p w14:paraId="4EB589E8" w14:textId="7769D4BF" w:rsidR="004C002A" w:rsidRPr="00707D03" w:rsidRDefault="004C002A" w:rsidP="004C002A">
      <w:pPr>
        <w:ind w:firstLine="709"/>
        <w:jc w:val="both"/>
        <w:rPr>
          <w:b/>
          <w:bCs/>
        </w:rPr>
      </w:pPr>
      <w:r w:rsidRPr="00707D03">
        <w:rPr>
          <w:b/>
          <w:bCs/>
        </w:rPr>
        <w:t xml:space="preserve">Цель </w:t>
      </w:r>
      <w:r w:rsidR="00BD2F79" w:rsidRPr="00707D03">
        <w:rPr>
          <w:b/>
          <w:bCs/>
        </w:rPr>
        <w:t xml:space="preserve">работы: </w:t>
      </w:r>
    </w:p>
    <w:p w14:paraId="208987D9" w14:textId="5770185D" w:rsidR="00BD2F79" w:rsidRDefault="00BD2F79" w:rsidP="00BD2F79">
      <w:pPr>
        <w:pStyle w:val="ad"/>
        <w:numPr>
          <w:ilvl w:val="0"/>
          <w:numId w:val="7"/>
        </w:numPr>
        <w:jc w:val="both"/>
      </w:pPr>
      <w:r>
        <w:t>изучить методику определения требований к инфокоммуникационной</w:t>
      </w:r>
      <w:r>
        <w:t xml:space="preserve"> </w:t>
      </w:r>
      <w:r>
        <w:t>системе;</w:t>
      </w:r>
    </w:p>
    <w:p w14:paraId="597A6F34" w14:textId="264E6789" w:rsidR="004C002A" w:rsidRDefault="00BD2F79" w:rsidP="003405B1">
      <w:pPr>
        <w:pStyle w:val="ad"/>
        <w:numPr>
          <w:ilvl w:val="0"/>
          <w:numId w:val="7"/>
        </w:numPr>
        <w:jc w:val="both"/>
      </w:pPr>
      <w:r>
        <w:t>изучить основы разработки функциональных моделей с использованием</w:t>
      </w:r>
      <w:r w:rsidR="003405B1">
        <w:t xml:space="preserve"> </w:t>
      </w:r>
      <w:r>
        <w:t>методологии IDEF0.</w:t>
      </w:r>
      <w:r>
        <w:t xml:space="preserve"> </w:t>
      </w:r>
      <w:r w:rsidR="004C002A">
        <w:t>Задание на выполнение практического занятия</w:t>
      </w:r>
    </w:p>
    <w:p w14:paraId="207BAA2D" w14:textId="13F660D6" w:rsidR="00CD2C58" w:rsidRPr="00707D03" w:rsidRDefault="00CD2C58" w:rsidP="00CD2C58">
      <w:pPr>
        <w:ind w:firstLine="709"/>
        <w:jc w:val="both"/>
        <w:rPr>
          <w:b/>
          <w:bCs/>
        </w:rPr>
      </w:pPr>
      <w:r w:rsidRPr="00707D03">
        <w:rPr>
          <w:b/>
          <w:bCs/>
        </w:rPr>
        <w:t>Задачи:</w:t>
      </w:r>
    </w:p>
    <w:p w14:paraId="0986006E" w14:textId="6F6D9848" w:rsidR="00EE4C5B" w:rsidRDefault="00EE4C5B" w:rsidP="00EE4C5B">
      <w:pPr>
        <w:pStyle w:val="ad"/>
        <w:numPr>
          <w:ilvl w:val="0"/>
          <w:numId w:val="9"/>
        </w:numPr>
        <w:jc w:val="both"/>
      </w:pPr>
      <w:r>
        <w:t>Определить набор требований на создание системы.</w:t>
      </w:r>
    </w:p>
    <w:p w14:paraId="4EEE1D98" w14:textId="1ABF658B" w:rsidR="00EE4C5B" w:rsidRDefault="00EE4C5B" w:rsidP="00EE4C5B">
      <w:pPr>
        <w:pStyle w:val="ad"/>
        <w:numPr>
          <w:ilvl w:val="1"/>
          <w:numId w:val="9"/>
        </w:numPr>
        <w:jc w:val="both"/>
      </w:pPr>
      <w:r>
        <w:t>Сформировать видение (концепцию) – понимание проекта в целом,</w:t>
      </w:r>
      <w:r>
        <w:t xml:space="preserve"> </w:t>
      </w:r>
      <w:r>
        <w:t>бизнес-цели, которых хочет достичь заказчик от внедрения</w:t>
      </w:r>
      <w:r>
        <w:t xml:space="preserve"> </w:t>
      </w:r>
      <w:r>
        <w:t>системы.</w:t>
      </w:r>
    </w:p>
    <w:p w14:paraId="36DE9491" w14:textId="690AAA36" w:rsidR="00CD2C58" w:rsidRDefault="00EE4C5B" w:rsidP="00EE4C5B">
      <w:pPr>
        <w:pStyle w:val="ad"/>
        <w:numPr>
          <w:ilvl w:val="1"/>
          <w:numId w:val="9"/>
        </w:numPr>
        <w:jc w:val="both"/>
      </w:pPr>
      <w:r>
        <w:t>Создать пользовательские истории (user story).</w:t>
      </w:r>
    </w:p>
    <w:p w14:paraId="093E60F5" w14:textId="2AB2A79A" w:rsidR="00EE4C5B" w:rsidRDefault="00EE4C5B" w:rsidP="00EE4C5B">
      <w:pPr>
        <w:pStyle w:val="ad"/>
        <w:numPr>
          <w:ilvl w:val="1"/>
          <w:numId w:val="9"/>
        </w:numPr>
        <w:jc w:val="both"/>
      </w:pPr>
      <w:r>
        <w:t>О</w:t>
      </w:r>
      <w:r>
        <w:t>пределить основную функциональность (перечень</w:t>
      </w:r>
      <w:r>
        <w:t xml:space="preserve"> </w:t>
      </w:r>
      <w:r>
        <w:t>функциональных требований), которую должна предоставлять</w:t>
      </w:r>
      <w:r>
        <w:t xml:space="preserve"> си</w:t>
      </w:r>
      <w:r>
        <w:t>стема</w:t>
      </w:r>
      <w:r>
        <w:t>.</w:t>
      </w:r>
    </w:p>
    <w:p w14:paraId="13E57FCA" w14:textId="40741131" w:rsidR="00EE4C5B" w:rsidRDefault="00EE4C5B" w:rsidP="00EE4C5B">
      <w:pPr>
        <w:pStyle w:val="ad"/>
        <w:numPr>
          <w:ilvl w:val="0"/>
          <w:numId w:val="9"/>
        </w:numPr>
        <w:jc w:val="both"/>
      </w:pPr>
      <w:r>
        <w:t>Разработать функциональную модель согласно стандарту IDEF0.</w:t>
      </w:r>
    </w:p>
    <w:p w14:paraId="2D2B2EF4" w14:textId="356A6F04" w:rsidR="00EE4C5B" w:rsidRDefault="00986328" w:rsidP="00986328">
      <w:pPr>
        <w:pStyle w:val="ad"/>
        <w:numPr>
          <w:ilvl w:val="1"/>
          <w:numId w:val="9"/>
        </w:numPr>
        <w:jc w:val="both"/>
      </w:pPr>
      <w:r>
        <w:t>Составить контекстную</w:t>
      </w:r>
      <w:r w:rsidR="00EE4C5B">
        <w:t xml:space="preserve"> диаграмм</w:t>
      </w:r>
      <w:r>
        <w:t>у</w:t>
      </w:r>
      <w:r w:rsidR="00EE4C5B">
        <w:t xml:space="preserve"> верхнего уровня</w:t>
      </w:r>
      <w:r w:rsidR="00627323">
        <w:t>.</w:t>
      </w:r>
    </w:p>
    <w:p w14:paraId="6CB50966" w14:textId="69452EF4" w:rsidR="00EE4C5B" w:rsidRDefault="00627323" w:rsidP="00986328">
      <w:pPr>
        <w:pStyle w:val="ad"/>
        <w:numPr>
          <w:ilvl w:val="1"/>
          <w:numId w:val="9"/>
        </w:numPr>
        <w:jc w:val="both"/>
      </w:pPr>
      <w:r>
        <w:t>Д</w:t>
      </w:r>
      <w:r w:rsidR="00EE4C5B">
        <w:t>иаграмм</w:t>
      </w:r>
      <w:r w:rsidR="00986328">
        <w:t xml:space="preserve">у </w:t>
      </w:r>
      <w:r w:rsidR="00EE4C5B">
        <w:t>декомпозиции 1-го уровня</w:t>
      </w:r>
      <w:r>
        <w:t>.</w:t>
      </w:r>
    </w:p>
    <w:p w14:paraId="617BF78A" w14:textId="5F63515A" w:rsidR="00EE4C5B" w:rsidRDefault="00627323" w:rsidP="00986328">
      <w:pPr>
        <w:pStyle w:val="ad"/>
        <w:numPr>
          <w:ilvl w:val="1"/>
          <w:numId w:val="9"/>
        </w:numPr>
        <w:jc w:val="both"/>
      </w:pPr>
      <w:r>
        <w:t>Д</w:t>
      </w:r>
      <w:r w:rsidR="00EE4C5B">
        <w:t>ве диаграммы декомпозиции 2-го уровня</w:t>
      </w:r>
      <w:r w:rsidR="00986328">
        <w:t>.</w:t>
      </w:r>
    </w:p>
    <w:p w14:paraId="4B562265" w14:textId="76843F8A" w:rsidR="00EE4C5B" w:rsidRPr="00707D03" w:rsidRDefault="00707D03" w:rsidP="00EE4C5B">
      <w:pPr>
        <w:ind w:firstLine="709"/>
        <w:jc w:val="both"/>
        <w:rPr>
          <w:b/>
          <w:bCs/>
        </w:rPr>
      </w:pPr>
      <w:r w:rsidRPr="00707D03">
        <w:rPr>
          <w:b/>
          <w:bCs/>
        </w:rPr>
        <w:t>Ход работы</w:t>
      </w:r>
    </w:p>
    <w:p w14:paraId="28EC91B2" w14:textId="2C03FFD7" w:rsidR="00707D03" w:rsidRDefault="00E07614" w:rsidP="00CD2C58">
      <w:pPr>
        <w:ind w:firstLine="709"/>
        <w:jc w:val="both"/>
      </w:pPr>
      <w:r>
        <w:t>Видение проекта</w:t>
      </w:r>
    </w:p>
    <w:p w14:paraId="770B772F" w14:textId="77777777" w:rsidR="00955623" w:rsidRDefault="00EA31C4" w:rsidP="00CD2C58">
      <w:pPr>
        <w:ind w:firstLine="709"/>
        <w:jc w:val="both"/>
      </w:pPr>
      <w:r>
        <w:t>Проект описывает веб-приложение для абитуриентов и представителей высших учебных заведений.</w:t>
      </w:r>
      <w:r w:rsidR="0076341B">
        <w:t xml:space="preserve"> Суть приложения – удобное представление информации о ВУЗах в едином, стандартизированном формате, а также сосредоточение всех необходимых </w:t>
      </w:r>
      <w:r w:rsidR="0076341B">
        <w:t xml:space="preserve">функций </w:t>
      </w:r>
      <w:r w:rsidR="0076341B">
        <w:t>для абитуриентов, а также функций, упрощающих ведение документации представителям ВУЗов.</w:t>
      </w:r>
    </w:p>
    <w:p w14:paraId="307A94A7" w14:textId="4CB36478" w:rsidR="00E07614" w:rsidRDefault="00955623" w:rsidP="00CD2C58">
      <w:pPr>
        <w:ind w:firstLine="709"/>
        <w:jc w:val="both"/>
      </w:pPr>
      <w:r>
        <w:t>Целью заказчика (государства) является упрощение доступа к информации потенциальных специалистов (абитуриентов), а также сокращение времени на поиск и сбор необходимой информации, что позволит повысить точность профориентации и, в итоге, уровень подготовки и количество специалистов с высшим образованием в стране.</w:t>
      </w:r>
      <w:r w:rsidR="0076341B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"/>
        <w:gridCol w:w="4388"/>
        <w:gridCol w:w="4045"/>
      </w:tblGrid>
      <w:tr w:rsidR="00955623" w14:paraId="3C64BCA7" w14:textId="5F637C38" w:rsidTr="00B82FB2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88" w:type="pct"/>
          </w:tcPr>
          <w:p w14:paraId="1EBC6468" w14:textId="127A16B7" w:rsidR="00955623" w:rsidRDefault="00955623" w:rsidP="00955623">
            <w:pPr>
              <w:jc w:val="both"/>
            </w:pPr>
            <w:r>
              <w:t>№</w:t>
            </w:r>
          </w:p>
        </w:tc>
        <w:tc>
          <w:tcPr>
            <w:tcW w:w="2348" w:type="pct"/>
          </w:tcPr>
          <w:p w14:paraId="4663F00C" w14:textId="3B24D802" w:rsidR="00955623" w:rsidRDefault="00955623" w:rsidP="00955623">
            <w:pPr>
              <w:jc w:val="both"/>
            </w:pPr>
            <w:r>
              <w:t xml:space="preserve">Пользовательские истории </w:t>
            </w:r>
          </w:p>
        </w:tc>
        <w:tc>
          <w:tcPr>
            <w:tcW w:w="2164" w:type="pct"/>
          </w:tcPr>
          <w:p w14:paraId="06A156C6" w14:textId="79C4AA4D" w:rsidR="00955623" w:rsidRDefault="00955623" w:rsidP="00955623">
            <w:pPr>
              <w:jc w:val="both"/>
            </w:pPr>
            <w:r>
              <w:t>Функциональные требования</w:t>
            </w:r>
          </w:p>
        </w:tc>
      </w:tr>
      <w:tr w:rsidR="00955623" w14:paraId="57FF7839" w14:textId="3F7C78B0" w:rsidTr="00B82FB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88" w:type="pct"/>
          </w:tcPr>
          <w:p w14:paraId="68607899" w14:textId="08AB0980" w:rsidR="00955623" w:rsidRDefault="00955623" w:rsidP="00B82FB2">
            <w:pPr>
              <w:jc w:val="center"/>
            </w:pPr>
            <w:r>
              <w:t>1</w:t>
            </w:r>
          </w:p>
        </w:tc>
        <w:tc>
          <w:tcPr>
            <w:tcW w:w="2348" w:type="pct"/>
          </w:tcPr>
          <w:p w14:paraId="1B40C2A3" w14:textId="1BB47CD1" w:rsidR="00955623" w:rsidRDefault="00955623" w:rsidP="00955623">
            <w:pPr>
              <w:jc w:val="both"/>
            </w:pPr>
            <w:r>
              <w:t>Как клиент</w:t>
            </w:r>
            <w:r w:rsidR="00CA1405">
              <w:t xml:space="preserve"> (абитур</w:t>
            </w:r>
            <w:r w:rsidR="00516280">
              <w:t>и</w:t>
            </w:r>
            <w:r w:rsidR="00CA1405">
              <w:t>ент)</w:t>
            </w:r>
            <w:r>
              <w:t>,</w:t>
            </w:r>
            <w:r w:rsidR="00516280">
              <w:t xml:space="preserve"> я хочу</w:t>
            </w:r>
            <w:r>
              <w:t xml:space="preserve"> </w:t>
            </w:r>
            <w:r w:rsidR="00CA1405">
              <w:t>сохран</w:t>
            </w:r>
            <w:r w:rsidR="00B82FB2">
              <w:t>и</w:t>
            </w:r>
            <w:r w:rsidR="00CA1405">
              <w:t>ть свои предпочтения в профиле</w:t>
            </w:r>
          </w:p>
        </w:tc>
        <w:tc>
          <w:tcPr>
            <w:tcW w:w="2164" w:type="pct"/>
          </w:tcPr>
          <w:p w14:paraId="252EE0FD" w14:textId="141AAB39" w:rsidR="00955623" w:rsidRDefault="00CA1405" w:rsidP="00955623">
            <w:pPr>
              <w:jc w:val="both"/>
            </w:pPr>
            <w:r>
              <w:t>Обновление профиля клиента</w:t>
            </w:r>
            <w:r w:rsidR="00123413">
              <w:t>-абитуриента</w:t>
            </w:r>
          </w:p>
        </w:tc>
      </w:tr>
      <w:tr w:rsidR="00B82FB2" w14:paraId="3442FB2F" w14:textId="77777777" w:rsidTr="00B82FB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88" w:type="pct"/>
          </w:tcPr>
          <w:p w14:paraId="311E3C30" w14:textId="24983BA8" w:rsidR="00B82FB2" w:rsidRDefault="00B82FB2" w:rsidP="00B82FB2">
            <w:pPr>
              <w:jc w:val="center"/>
            </w:pPr>
            <w:r>
              <w:lastRenderedPageBreak/>
              <w:t>2</w:t>
            </w:r>
          </w:p>
        </w:tc>
        <w:tc>
          <w:tcPr>
            <w:tcW w:w="2348" w:type="pct"/>
          </w:tcPr>
          <w:p w14:paraId="6FF7DDCB" w14:textId="0CFB5A12" w:rsidR="00B82FB2" w:rsidRDefault="00B82FB2" w:rsidP="00B82FB2">
            <w:pPr>
              <w:jc w:val="both"/>
            </w:pPr>
            <w:r>
              <w:t>Как клиент (</w:t>
            </w:r>
            <w:r w:rsidR="00516280" w:rsidRPr="00516280">
              <w:t>абитуриент</w:t>
            </w:r>
            <w:r>
              <w:t xml:space="preserve">), я хочу </w:t>
            </w:r>
            <w:r>
              <w:t>искать подходящие мне ВУЗы</w:t>
            </w:r>
          </w:p>
        </w:tc>
        <w:tc>
          <w:tcPr>
            <w:tcW w:w="2164" w:type="pct"/>
          </w:tcPr>
          <w:p w14:paraId="1304A537" w14:textId="0A2598FE" w:rsidR="00B82FB2" w:rsidRDefault="00B82FB2" w:rsidP="00B82FB2">
            <w:pPr>
              <w:jc w:val="both"/>
            </w:pPr>
            <w:r>
              <w:t>Поиск ВУЗов по фильтрам</w:t>
            </w:r>
          </w:p>
        </w:tc>
      </w:tr>
      <w:tr w:rsidR="00123413" w14:paraId="1D96B722" w14:textId="77777777" w:rsidTr="00B82FB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88" w:type="pct"/>
          </w:tcPr>
          <w:p w14:paraId="382F918A" w14:textId="0C557CE2" w:rsidR="00123413" w:rsidRDefault="00123413" w:rsidP="00123413">
            <w:pPr>
              <w:jc w:val="center"/>
            </w:pPr>
            <w:r>
              <w:t>3</w:t>
            </w:r>
          </w:p>
        </w:tc>
        <w:tc>
          <w:tcPr>
            <w:tcW w:w="2348" w:type="pct"/>
          </w:tcPr>
          <w:p w14:paraId="13EF1C79" w14:textId="412473C5" w:rsidR="00123413" w:rsidRDefault="00123413" w:rsidP="00123413">
            <w:pPr>
              <w:jc w:val="both"/>
            </w:pPr>
            <w:r>
              <w:t>Как клиент (</w:t>
            </w:r>
            <w:r w:rsidR="00516280" w:rsidRPr="00516280">
              <w:t>абитуриент</w:t>
            </w:r>
            <w:r>
              <w:t xml:space="preserve">), я хочу </w:t>
            </w:r>
            <w:r>
              <w:t>подавать документы онлайн</w:t>
            </w:r>
          </w:p>
        </w:tc>
        <w:tc>
          <w:tcPr>
            <w:tcW w:w="2164" w:type="pct"/>
          </w:tcPr>
          <w:p w14:paraId="5724106B" w14:textId="41B52DA0" w:rsidR="00123413" w:rsidRDefault="00123413" w:rsidP="00123413">
            <w:pPr>
              <w:jc w:val="both"/>
            </w:pPr>
            <w:r>
              <w:t>Обмен документами</w:t>
            </w:r>
          </w:p>
        </w:tc>
      </w:tr>
      <w:tr w:rsidR="00123413" w14:paraId="57005CEA" w14:textId="77777777" w:rsidTr="00B82FB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88" w:type="pct"/>
          </w:tcPr>
          <w:p w14:paraId="301BF4EF" w14:textId="15F1E64D" w:rsidR="00123413" w:rsidRDefault="00123413" w:rsidP="00123413">
            <w:pPr>
              <w:jc w:val="center"/>
            </w:pPr>
            <w:r>
              <w:t>4</w:t>
            </w:r>
          </w:p>
        </w:tc>
        <w:tc>
          <w:tcPr>
            <w:tcW w:w="2348" w:type="pct"/>
          </w:tcPr>
          <w:p w14:paraId="3B9032DE" w14:textId="69BAAB1C" w:rsidR="00123413" w:rsidRDefault="00123413" w:rsidP="00123413">
            <w:pPr>
              <w:jc w:val="both"/>
            </w:pPr>
            <w:r>
              <w:t>Как клиент (</w:t>
            </w:r>
            <w:r w:rsidR="00516280" w:rsidRPr="00516280">
              <w:t>абитуриент</w:t>
            </w:r>
            <w:r>
              <w:t xml:space="preserve">), я хочу </w:t>
            </w:r>
            <w:r>
              <w:t>общаться с приемной комиссией</w:t>
            </w:r>
          </w:p>
        </w:tc>
        <w:tc>
          <w:tcPr>
            <w:tcW w:w="2164" w:type="pct"/>
          </w:tcPr>
          <w:p w14:paraId="25FC3169" w14:textId="6912EBEE" w:rsidR="00123413" w:rsidRDefault="00123413" w:rsidP="00123413">
            <w:pPr>
              <w:jc w:val="both"/>
            </w:pPr>
            <w:r>
              <w:t>Обмен сообщениями</w:t>
            </w:r>
          </w:p>
        </w:tc>
      </w:tr>
      <w:tr w:rsidR="00123413" w14:paraId="0BCCC239" w14:textId="77777777" w:rsidTr="00B82FB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88" w:type="pct"/>
          </w:tcPr>
          <w:p w14:paraId="2E876245" w14:textId="6B4D1400" w:rsidR="00123413" w:rsidRDefault="00123413" w:rsidP="00123413">
            <w:pPr>
              <w:jc w:val="center"/>
            </w:pPr>
            <w:r>
              <w:t>5</w:t>
            </w:r>
          </w:p>
        </w:tc>
        <w:tc>
          <w:tcPr>
            <w:tcW w:w="2348" w:type="pct"/>
          </w:tcPr>
          <w:p w14:paraId="1AD1AD50" w14:textId="485BE9AB" w:rsidR="00123413" w:rsidRDefault="00123413" w:rsidP="00123413">
            <w:pPr>
              <w:jc w:val="both"/>
            </w:pPr>
            <w:r>
              <w:t>Как клиент (</w:t>
            </w:r>
            <w:r>
              <w:t>администрация ВУЗа</w:t>
            </w:r>
            <w:r>
              <w:t xml:space="preserve">), я хочу </w:t>
            </w:r>
            <w:r>
              <w:t>создавать профиль университета со списком программ и требований к абитуриентам</w:t>
            </w:r>
          </w:p>
        </w:tc>
        <w:tc>
          <w:tcPr>
            <w:tcW w:w="2164" w:type="pct"/>
          </w:tcPr>
          <w:p w14:paraId="78F28B09" w14:textId="0306266F" w:rsidR="00123413" w:rsidRDefault="00123413" w:rsidP="00123413">
            <w:pPr>
              <w:jc w:val="both"/>
            </w:pPr>
            <w:r>
              <w:t>Обновление профиля клиента</w:t>
            </w:r>
            <w:r>
              <w:t>-ВУЗа</w:t>
            </w:r>
          </w:p>
        </w:tc>
      </w:tr>
      <w:tr w:rsidR="00310DCE" w14:paraId="76115DB3" w14:textId="77777777" w:rsidTr="00B82FB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88" w:type="pct"/>
          </w:tcPr>
          <w:p w14:paraId="2E2F9979" w14:textId="13448E5F" w:rsidR="00310DCE" w:rsidRDefault="00310DCE" w:rsidP="00123413">
            <w:pPr>
              <w:jc w:val="center"/>
            </w:pPr>
            <w:r>
              <w:t>6</w:t>
            </w:r>
          </w:p>
        </w:tc>
        <w:tc>
          <w:tcPr>
            <w:tcW w:w="2348" w:type="pct"/>
          </w:tcPr>
          <w:p w14:paraId="731F9058" w14:textId="50753343" w:rsidR="00310DCE" w:rsidRDefault="00310DCE" w:rsidP="00123413">
            <w:pPr>
              <w:jc w:val="both"/>
            </w:pPr>
            <w:r>
              <w:t>Как заказчик (администратор сервиса), я хочу составлять ранжированные списки-рейтинги университетов</w:t>
            </w:r>
          </w:p>
        </w:tc>
        <w:tc>
          <w:tcPr>
            <w:tcW w:w="2164" w:type="pct"/>
          </w:tcPr>
          <w:p w14:paraId="1CF1748F" w14:textId="1A9A15A1" w:rsidR="00310DCE" w:rsidRDefault="00310DCE" w:rsidP="00123413">
            <w:pPr>
              <w:jc w:val="both"/>
            </w:pPr>
            <w:r>
              <w:t>Сортировка ВУЗов по различным критериям</w:t>
            </w:r>
          </w:p>
        </w:tc>
      </w:tr>
    </w:tbl>
    <w:p w14:paraId="2BA4C82C" w14:textId="77777777" w:rsidR="0076341B" w:rsidRDefault="0076341B" w:rsidP="00CD2C58">
      <w:pPr>
        <w:ind w:firstLine="709"/>
        <w:jc w:val="both"/>
      </w:pPr>
    </w:p>
    <w:p w14:paraId="46B63DF4" w14:textId="11618B6C" w:rsidR="00F2183C" w:rsidRDefault="005F137E" w:rsidP="00CD2C58">
      <w:pPr>
        <w:ind w:firstLine="709"/>
        <w:jc w:val="both"/>
      </w:pPr>
      <w:r>
        <w:t>Для описания основной функции приложения – выдачи информации по ВУЗам – был</w:t>
      </w:r>
      <w:r w:rsidR="00EC46D4">
        <w:t xml:space="preserve">и разработаны </w:t>
      </w:r>
      <w:r w:rsidR="00495F6F" w:rsidRPr="00495F6F">
        <w:t>IDEF</w:t>
      </w:r>
      <w:r w:rsidR="00495F6F">
        <w:t>0-диаграмм</w:t>
      </w:r>
      <w:r w:rsidR="00EC46D4">
        <w:t>ы.</w:t>
      </w:r>
      <w:r w:rsidR="00B210F3">
        <w:t xml:space="preserve"> Для разработки диаграмм использовалась программа </w:t>
      </w:r>
      <w:r w:rsidR="00B210F3" w:rsidRPr="00B003C7">
        <w:rPr>
          <w:i/>
          <w:iCs/>
          <w:lang w:val="en-US"/>
        </w:rPr>
        <w:t>Ramus</w:t>
      </w:r>
      <w:r w:rsidR="00B210F3" w:rsidRPr="00B210F3">
        <w:t>.</w:t>
      </w:r>
      <w:r w:rsidR="00EC46D4">
        <w:t xml:space="preserve"> Контекстная диаграмма</w:t>
      </w:r>
      <w:r w:rsidR="00495F6F">
        <w:t xml:space="preserve"> изображена на рис.1:</w:t>
      </w:r>
    </w:p>
    <w:p w14:paraId="072BC2B8" w14:textId="6041F952" w:rsidR="00F2183C" w:rsidRDefault="00495F6F" w:rsidP="00911108">
      <w:pPr>
        <w:jc w:val="center"/>
      </w:pPr>
      <w:r>
        <w:rPr>
          <w:noProof/>
        </w:rPr>
        <w:drawing>
          <wp:inline distT="0" distB="0" distL="0" distR="0" wp14:anchorId="5E069854" wp14:editId="58F4E557">
            <wp:extent cx="5742305" cy="25829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504" cy="25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B578" w14:textId="58CA25D0" w:rsidR="00BD1A66" w:rsidRPr="00BD1A66" w:rsidRDefault="00495F6F" w:rsidP="00BD1A66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К</w:t>
      </w:r>
      <w:r w:rsidRPr="00495F6F">
        <w:rPr>
          <w:i/>
          <w:iCs/>
        </w:rPr>
        <w:t>онтекстная IDEF0-диаграмма</w:t>
      </w:r>
    </w:p>
    <w:p w14:paraId="4CCCB42F" w14:textId="6163E859" w:rsidR="00C50DE1" w:rsidRDefault="00C50DE1" w:rsidP="00154264">
      <w:pPr>
        <w:ind w:firstLine="709"/>
        <w:jc w:val="both"/>
      </w:pPr>
      <w:r>
        <w:t>Входами являются:</w:t>
      </w:r>
    </w:p>
    <w:p w14:paraId="165CE432" w14:textId="742FF8C3" w:rsidR="00C50DE1" w:rsidRDefault="00C50DE1" w:rsidP="00C50DE1">
      <w:pPr>
        <w:pStyle w:val="ad"/>
        <w:numPr>
          <w:ilvl w:val="0"/>
          <w:numId w:val="11"/>
        </w:numPr>
        <w:jc w:val="both"/>
      </w:pPr>
      <w:r>
        <w:t>Список ВУЗов – список всех зарегистрированных в системе университетов и сведения о них, в том числе количество программ и мест, проходные баллы, отзывы и т.д. ;</w:t>
      </w:r>
    </w:p>
    <w:p w14:paraId="43EDC646" w14:textId="3CAEF69D" w:rsidR="00C50DE1" w:rsidRDefault="00C50DE1" w:rsidP="00C50DE1">
      <w:pPr>
        <w:pStyle w:val="ad"/>
        <w:numPr>
          <w:ilvl w:val="0"/>
          <w:numId w:val="11"/>
        </w:numPr>
        <w:jc w:val="both"/>
      </w:pPr>
      <w:r>
        <w:lastRenderedPageBreak/>
        <w:t xml:space="preserve">Информация об абитуриенте </w:t>
      </w:r>
      <w:r w:rsidR="00485D7C">
        <w:t>– баллы ЕГЭ, олимпиады, место жительства и прочие данные;</w:t>
      </w:r>
    </w:p>
    <w:p w14:paraId="1F37C88B" w14:textId="77A9D1D5" w:rsidR="00485D7C" w:rsidRDefault="00485D7C" w:rsidP="00C50DE1">
      <w:pPr>
        <w:pStyle w:val="ad"/>
        <w:numPr>
          <w:ilvl w:val="0"/>
          <w:numId w:val="11"/>
        </w:numPr>
        <w:jc w:val="both"/>
      </w:pPr>
      <w:r>
        <w:t xml:space="preserve">Запрос абитуриенты </w:t>
      </w:r>
      <w:r w:rsidR="005421A6">
        <w:t>–</w:t>
      </w:r>
      <w:r>
        <w:t xml:space="preserve"> </w:t>
      </w:r>
      <w:r w:rsidR="005421A6">
        <w:t>дополнительные ключ для произведения выборки ВУЗов при подборе.</w:t>
      </w:r>
    </w:p>
    <w:p w14:paraId="48E86666" w14:textId="058A3EEF" w:rsidR="005421A6" w:rsidRDefault="005421A6" w:rsidP="005421A6">
      <w:pPr>
        <w:ind w:firstLine="709"/>
        <w:jc w:val="both"/>
      </w:pPr>
      <w:r>
        <w:t>Выходами в данном случае являются:</w:t>
      </w:r>
    </w:p>
    <w:p w14:paraId="239D0AE7" w14:textId="0AFFB306" w:rsidR="005421A6" w:rsidRDefault="005421A6" w:rsidP="005421A6">
      <w:pPr>
        <w:pStyle w:val="ad"/>
        <w:numPr>
          <w:ilvl w:val="0"/>
          <w:numId w:val="11"/>
        </w:numPr>
        <w:jc w:val="both"/>
      </w:pPr>
      <w:r>
        <w:t>Рейтинг ВУЗов – ранжированный список университетов по общим показателям;</w:t>
      </w:r>
    </w:p>
    <w:p w14:paraId="0E83A3F5" w14:textId="2739496D" w:rsidR="005421A6" w:rsidRDefault="005421A6" w:rsidP="005421A6">
      <w:pPr>
        <w:pStyle w:val="ad"/>
        <w:numPr>
          <w:ilvl w:val="0"/>
          <w:numId w:val="11"/>
        </w:numPr>
        <w:jc w:val="both"/>
      </w:pPr>
      <w:r>
        <w:t xml:space="preserve">Выборка ВУЗов по фильтрам – персонализированная выборка по запросу конкретного </w:t>
      </w:r>
      <w:r w:rsidR="00F66DF6">
        <w:t>абитуриента</w:t>
      </w:r>
      <w:r>
        <w:t>.</w:t>
      </w:r>
    </w:p>
    <w:p w14:paraId="4AA3AA32" w14:textId="77777777" w:rsidR="00F66DF6" w:rsidRDefault="00F66DF6" w:rsidP="00F66DF6">
      <w:pPr>
        <w:ind w:firstLine="709"/>
        <w:jc w:val="both"/>
      </w:pPr>
      <w:r>
        <w:t>К управлению данной функцией можно отнести общепринятые для всех университетов правила поступления по результатам ЕГЭ, а также принципы составления рейтингов по объективным показателям ВУЗов.</w:t>
      </w:r>
    </w:p>
    <w:p w14:paraId="46B9F910" w14:textId="77777777" w:rsidR="00F66DF6" w:rsidRDefault="00F66DF6" w:rsidP="00F66DF6">
      <w:pPr>
        <w:ind w:firstLine="709"/>
        <w:jc w:val="both"/>
      </w:pPr>
      <w:r>
        <w:t>Механизмом являются:</w:t>
      </w:r>
    </w:p>
    <w:p w14:paraId="4D62C668" w14:textId="77777777" w:rsidR="00F66DF6" w:rsidRDefault="00F66DF6" w:rsidP="00F66DF6">
      <w:pPr>
        <w:pStyle w:val="ad"/>
        <w:numPr>
          <w:ilvl w:val="0"/>
          <w:numId w:val="11"/>
        </w:numPr>
        <w:jc w:val="both"/>
      </w:pPr>
      <w:r>
        <w:t xml:space="preserve"> Веб-сервер – сервер с настроенной логикой для обработки запросов и формирования выборки;</w:t>
      </w:r>
    </w:p>
    <w:p w14:paraId="6AE6522F" w14:textId="77777777" w:rsidR="00F66DF6" w:rsidRDefault="00F66DF6" w:rsidP="00F66DF6">
      <w:pPr>
        <w:pStyle w:val="ad"/>
        <w:numPr>
          <w:ilvl w:val="0"/>
          <w:numId w:val="11"/>
        </w:numPr>
        <w:jc w:val="both"/>
      </w:pPr>
      <w:r>
        <w:t>Администрация ВУЗа – представители университетов, ответственные за внесение информации о своих ВУЗах;</w:t>
      </w:r>
    </w:p>
    <w:p w14:paraId="30EEB2AE" w14:textId="77EE57DE" w:rsidR="00F66DF6" w:rsidRDefault="00F66DF6" w:rsidP="00F66DF6">
      <w:pPr>
        <w:pStyle w:val="ad"/>
        <w:numPr>
          <w:ilvl w:val="0"/>
          <w:numId w:val="11"/>
        </w:numPr>
        <w:jc w:val="both"/>
      </w:pPr>
      <w:r>
        <w:t xml:space="preserve">Абитуриент – пользователь, заинтересованный в поиске подходящих университетов. </w:t>
      </w:r>
    </w:p>
    <w:p w14:paraId="5B7E6293" w14:textId="607796B4" w:rsidR="00FE5236" w:rsidRDefault="00495F6F" w:rsidP="00154264">
      <w:pPr>
        <w:ind w:firstLine="709"/>
        <w:jc w:val="both"/>
      </w:pPr>
      <w:r>
        <w:t xml:space="preserve">Для выявления составляющих основной функции системы была проведена декомпозиция. Диаграмма декомпозиции 1го уровня </w:t>
      </w:r>
      <w:r w:rsidR="00C50DE1">
        <w:t>содержит 5 дополнительных блоков-функций:</w:t>
      </w:r>
    </w:p>
    <w:p w14:paraId="4922719F" w14:textId="2AAB6D50" w:rsidR="00FE5236" w:rsidRDefault="007351B2" w:rsidP="00FE5236">
      <w:pPr>
        <w:jc w:val="center"/>
      </w:pPr>
      <w:r>
        <w:rPr>
          <w:noProof/>
        </w:rPr>
        <w:drawing>
          <wp:inline distT="0" distB="0" distL="0" distR="0" wp14:anchorId="0D8D5348" wp14:editId="7E5438B3">
            <wp:extent cx="5940425" cy="3145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55"/>
                    <a:stretch/>
                  </pic:blipFill>
                  <pic:spPr bwMode="auto"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E53DF" w14:textId="048D7F5A" w:rsidR="00BD1A66" w:rsidRPr="00BD1A66" w:rsidRDefault="007351B2" w:rsidP="00BD1A66">
      <w:pPr>
        <w:pStyle w:val="ad"/>
        <w:numPr>
          <w:ilvl w:val="0"/>
          <w:numId w:val="6"/>
        </w:numPr>
        <w:jc w:val="center"/>
        <w:rPr>
          <w:i/>
          <w:iCs/>
        </w:rPr>
      </w:pPr>
      <w:r w:rsidRPr="007351B2">
        <w:rPr>
          <w:i/>
          <w:iCs/>
        </w:rPr>
        <w:t>Диаграмма декомпозиции 1</w:t>
      </w:r>
      <w:r w:rsidR="00B845B9">
        <w:rPr>
          <w:i/>
          <w:iCs/>
        </w:rPr>
        <w:t>-</w:t>
      </w:r>
      <w:r w:rsidRPr="007351B2">
        <w:rPr>
          <w:i/>
          <w:iCs/>
        </w:rPr>
        <w:t>го уровня</w:t>
      </w:r>
    </w:p>
    <w:p w14:paraId="01CDD156" w14:textId="40A72C0D" w:rsidR="00BD1A66" w:rsidRDefault="007465ED" w:rsidP="0066550C">
      <w:pPr>
        <w:ind w:firstLine="709"/>
        <w:jc w:val="both"/>
      </w:pPr>
      <w:r>
        <w:lastRenderedPageBreak/>
        <w:t>Как видно из Рис.2, для выполнения общей функции необходимо наличие (создание и обновление) профилей абитуриентов и ВУЗов</w:t>
      </w:r>
      <w:r w:rsidR="0046599D">
        <w:t>, формирование рейтинга ВУЗов, выборки ВУЗов и подачи документов абитуриентами.</w:t>
      </w:r>
    </w:p>
    <w:p w14:paraId="6851C710" w14:textId="012AF4AE" w:rsidR="0046599D" w:rsidRDefault="0046599D" w:rsidP="0066550C">
      <w:pPr>
        <w:ind w:firstLine="709"/>
        <w:jc w:val="both"/>
      </w:pPr>
      <w:r>
        <w:t>Функции обновления профилей примерно схожи, поэтому далее производится декомпозиция лишь функции обновления профиля абитуриента, что отображено на диаграмме декомпозиции 2-го уровня, Рис.3:</w:t>
      </w:r>
    </w:p>
    <w:p w14:paraId="63FE4993" w14:textId="2E55FCA9" w:rsidR="008462DD" w:rsidRDefault="00E6408B" w:rsidP="008462DD">
      <w:pPr>
        <w:jc w:val="center"/>
      </w:pPr>
      <w:r>
        <w:rPr>
          <w:noProof/>
        </w:rPr>
        <w:drawing>
          <wp:inline distT="0" distB="0" distL="0" distR="0" wp14:anchorId="33CAA95A" wp14:editId="61AA5DEB">
            <wp:extent cx="5940425" cy="2193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668B" w14:textId="1BA5E0D5" w:rsidR="008462DD" w:rsidRPr="00BD1A66" w:rsidRDefault="008462DD" w:rsidP="008462DD">
      <w:pPr>
        <w:pStyle w:val="ad"/>
        <w:numPr>
          <w:ilvl w:val="0"/>
          <w:numId w:val="6"/>
        </w:numPr>
        <w:jc w:val="center"/>
        <w:rPr>
          <w:i/>
          <w:iCs/>
        </w:rPr>
      </w:pPr>
      <w:r w:rsidRPr="007351B2">
        <w:rPr>
          <w:i/>
          <w:iCs/>
        </w:rPr>
        <w:t xml:space="preserve">Диаграмма декомпозиции </w:t>
      </w:r>
      <w:r w:rsidR="00165EAB">
        <w:rPr>
          <w:i/>
          <w:iCs/>
        </w:rPr>
        <w:t>2</w:t>
      </w:r>
      <w:r>
        <w:rPr>
          <w:i/>
          <w:iCs/>
        </w:rPr>
        <w:t>-</w:t>
      </w:r>
      <w:r w:rsidRPr="007351B2">
        <w:rPr>
          <w:i/>
          <w:iCs/>
        </w:rPr>
        <w:t>го уровня</w:t>
      </w:r>
      <w:r w:rsidR="00914506">
        <w:rPr>
          <w:i/>
          <w:iCs/>
        </w:rPr>
        <w:t xml:space="preserve"> (</w:t>
      </w:r>
      <w:r w:rsidR="00510CDB">
        <w:rPr>
          <w:i/>
          <w:iCs/>
        </w:rPr>
        <w:t>О</w:t>
      </w:r>
      <w:r w:rsidR="00914506">
        <w:rPr>
          <w:i/>
          <w:iCs/>
        </w:rPr>
        <w:t xml:space="preserve">бновление профиля абитуриента) </w:t>
      </w:r>
    </w:p>
    <w:p w14:paraId="67F95614" w14:textId="467846B7" w:rsidR="008462DD" w:rsidRDefault="005B7FE1" w:rsidP="0066550C">
      <w:pPr>
        <w:ind w:firstLine="709"/>
        <w:jc w:val="both"/>
      </w:pPr>
      <w:r>
        <w:t>Процесс обновления профиля заключается в обработке информации, поступающей от абитуриента, и выявлении ключей для поиска подходящих ВУЗов.</w:t>
      </w:r>
    </w:p>
    <w:p w14:paraId="0F3DBC1E" w14:textId="78385EAF" w:rsidR="00F65D91" w:rsidRDefault="00F65D91" w:rsidP="0066550C">
      <w:pPr>
        <w:ind w:firstLine="709"/>
        <w:jc w:val="both"/>
      </w:pPr>
      <w:r>
        <w:t xml:space="preserve">Как наиболее сложная </w:t>
      </w:r>
      <w:r w:rsidR="008601E7">
        <w:t xml:space="preserve">и интересная для декомпозиции была выбрана </w:t>
      </w:r>
      <w:r>
        <w:t xml:space="preserve">функция </w:t>
      </w:r>
      <w:r w:rsidR="008601E7">
        <w:t>Составления выборки ВУЗов</w:t>
      </w:r>
      <w:r w:rsidR="00510CDB">
        <w:t>, Рис. 4.</w:t>
      </w:r>
    </w:p>
    <w:p w14:paraId="7721C55F" w14:textId="77777777" w:rsidR="00510CDB" w:rsidRDefault="008601E7" w:rsidP="00510CDB">
      <w:pPr>
        <w:jc w:val="center"/>
      </w:pPr>
      <w:r>
        <w:rPr>
          <w:noProof/>
        </w:rPr>
        <w:drawing>
          <wp:inline distT="0" distB="0" distL="0" distR="0" wp14:anchorId="580191E2" wp14:editId="4051CA18">
            <wp:extent cx="5940425" cy="2545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CCBD" w14:textId="48AA4744" w:rsidR="00510CDB" w:rsidRPr="00BD1A66" w:rsidRDefault="00510CDB" w:rsidP="00510CDB">
      <w:pPr>
        <w:pStyle w:val="ad"/>
        <w:numPr>
          <w:ilvl w:val="0"/>
          <w:numId w:val="6"/>
        </w:numPr>
        <w:jc w:val="center"/>
        <w:rPr>
          <w:i/>
          <w:iCs/>
        </w:rPr>
      </w:pPr>
      <w:r w:rsidRPr="007351B2">
        <w:rPr>
          <w:i/>
          <w:iCs/>
        </w:rPr>
        <w:t xml:space="preserve">Диаграмма декомпозиции </w:t>
      </w:r>
      <w:r>
        <w:rPr>
          <w:i/>
          <w:iCs/>
        </w:rPr>
        <w:t>2-</w:t>
      </w:r>
      <w:r w:rsidRPr="007351B2">
        <w:rPr>
          <w:i/>
          <w:iCs/>
        </w:rPr>
        <w:t>го уровня</w:t>
      </w:r>
      <w:r>
        <w:rPr>
          <w:i/>
          <w:iCs/>
        </w:rPr>
        <w:t xml:space="preserve"> (</w:t>
      </w:r>
      <w:r w:rsidRPr="00510CDB">
        <w:rPr>
          <w:i/>
          <w:iCs/>
        </w:rPr>
        <w:t>Составлени</w:t>
      </w:r>
      <w:r>
        <w:rPr>
          <w:i/>
          <w:iCs/>
        </w:rPr>
        <w:t>е</w:t>
      </w:r>
      <w:r w:rsidRPr="00510CDB">
        <w:rPr>
          <w:i/>
          <w:iCs/>
        </w:rPr>
        <w:t xml:space="preserve"> выборки ВУЗов</w:t>
      </w:r>
      <w:r>
        <w:rPr>
          <w:i/>
          <w:iCs/>
        </w:rPr>
        <w:t xml:space="preserve">) </w:t>
      </w:r>
    </w:p>
    <w:p w14:paraId="26C0D207" w14:textId="6B70AE51" w:rsidR="008601E7" w:rsidRDefault="00D103CC" w:rsidP="0066550C">
      <w:pPr>
        <w:ind w:firstLine="709"/>
        <w:jc w:val="both"/>
      </w:pPr>
      <w:r>
        <w:lastRenderedPageBreak/>
        <w:t xml:space="preserve">На основе рейтинга ВУЗов и предпочтений абитуриента составляется первичная выборка. С учетом вновь поступающих заявлений происходит корректировка выборки (учитывается конкурс на место, количество свободных мест, средний балл). Скорректированная выборка доступна пользователю-абитуриенту в любой момент времени, а по запросу он может внести дополнительные фильтры. По итогу запроса настраивается представление, </w:t>
      </w:r>
      <w:r w:rsidR="00C960F7">
        <w:t>т. е.</w:t>
      </w:r>
      <w:r>
        <w:t xml:space="preserve"> порядок сортировки и отображения выборки ВУЗов.</w:t>
      </w:r>
    </w:p>
    <w:p w14:paraId="7643021E" w14:textId="67FD1BAD" w:rsidR="00C960F7" w:rsidRDefault="00532564" w:rsidP="0066550C">
      <w:pPr>
        <w:ind w:firstLine="709"/>
        <w:jc w:val="both"/>
        <w:rPr>
          <w:b/>
          <w:bCs/>
        </w:rPr>
      </w:pPr>
      <w:r w:rsidRPr="00532564">
        <w:rPr>
          <w:b/>
          <w:bCs/>
        </w:rPr>
        <w:t>Выводы</w:t>
      </w:r>
    </w:p>
    <w:p w14:paraId="741B9D54" w14:textId="2DA71D21" w:rsidR="00532564" w:rsidRDefault="00203628" w:rsidP="0066550C">
      <w:pPr>
        <w:ind w:firstLine="709"/>
        <w:jc w:val="both"/>
      </w:pPr>
      <w:r>
        <w:t xml:space="preserve">По выбранной теме «Единая система абитуриента» было сформулировано видение проекта-приложения, которое позволило перейти к описанию функциональный требований к нему. С помощью </w:t>
      </w:r>
      <w:r w:rsidR="001173C0">
        <w:t xml:space="preserve">пользовательских историй были описаны возможные варианты использования приложения разными группами пользователей. Так согласно требованиям заказчика, система должна выполнять множество различных задач, начиная от ведения документации и заканчивая агрегацией данных из разных источников, список функциональных требований на этапе написания видения является неокончательным и будет дополнен позднее. Выявленные функциональные требования легли в основу построения </w:t>
      </w:r>
      <w:r w:rsidR="001173C0">
        <w:rPr>
          <w:lang w:val="en-US"/>
        </w:rPr>
        <w:t>IDEF</w:t>
      </w:r>
      <w:r w:rsidR="001173C0" w:rsidRPr="001173C0">
        <w:t>0</w:t>
      </w:r>
      <w:r w:rsidR="001173C0">
        <w:t>-диаграмм.</w:t>
      </w:r>
    </w:p>
    <w:p w14:paraId="112A6449" w14:textId="15BCE70A" w:rsidR="001173C0" w:rsidRDefault="001173C0" w:rsidP="0066550C">
      <w:pPr>
        <w:ind w:firstLine="709"/>
        <w:jc w:val="both"/>
      </w:pPr>
      <w:r>
        <w:t>Основным назначением проектируемой системы является представление информации о ВУЗах в удобном виде пользователю, и именно эта функция была взята за основу построения контекстной диаграммы. Путем декомпозиции были выявлены составляющие функции, а две наиболее интересные из них были также декомпозированы до простейших функций.</w:t>
      </w:r>
    </w:p>
    <w:p w14:paraId="0AF83770" w14:textId="69DAD231" w:rsidR="001173C0" w:rsidRDefault="001173C0" w:rsidP="0066550C">
      <w:pPr>
        <w:ind w:firstLine="709"/>
        <w:jc w:val="both"/>
      </w:pPr>
      <w:r>
        <w:t xml:space="preserve">Наибольший интерес вызвала связь по выходу и обратная связь по входу между функциями </w:t>
      </w:r>
      <w:r w:rsidR="000413A3">
        <w:t>Составления выборки ВУЗов и Подачи документов, Рис. 5:</w:t>
      </w:r>
    </w:p>
    <w:p w14:paraId="074A077C" w14:textId="77777777" w:rsidR="000413A3" w:rsidRDefault="000413A3" w:rsidP="000413A3">
      <w:pPr>
        <w:jc w:val="center"/>
      </w:pPr>
      <w:r>
        <w:rPr>
          <w:noProof/>
        </w:rPr>
        <w:drawing>
          <wp:inline distT="0" distB="0" distL="0" distR="0" wp14:anchorId="5DD86AE5" wp14:editId="34D7AC59">
            <wp:extent cx="4823460" cy="237589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148" cy="23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C7D6" w14:textId="67CA52D7" w:rsidR="000413A3" w:rsidRPr="00BD1A66" w:rsidRDefault="000413A3" w:rsidP="000413A3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Связь по выходу и обратная связь по входу</w:t>
      </w:r>
      <w:r>
        <w:rPr>
          <w:i/>
          <w:iCs/>
        </w:rPr>
        <w:t xml:space="preserve"> </w:t>
      </w:r>
    </w:p>
    <w:p w14:paraId="0ABE90FF" w14:textId="314EFB26" w:rsidR="000413A3" w:rsidRDefault="00595CBF" w:rsidP="0066550C">
      <w:pPr>
        <w:ind w:firstLine="709"/>
        <w:jc w:val="both"/>
      </w:pPr>
      <w:r>
        <w:lastRenderedPageBreak/>
        <w:t>С одной стороны, для подачи документов абитуриенту необходимо получить список подходящих ВУЗов, с другой стороны по результатам подачи заявлений на поступление меняется положение университета в рейтинге так как изменяется конкурсное состояние на данное направление.</w:t>
      </w:r>
    </w:p>
    <w:p w14:paraId="3E05AC2F" w14:textId="6AB1DE5F" w:rsidR="00DB3DB6" w:rsidRPr="00DB3DB6" w:rsidRDefault="00DB3DB6" w:rsidP="0066550C">
      <w:pPr>
        <w:ind w:firstLine="709"/>
        <w:jc w:val="both"/>
      </w:pPr>
      <w:r>
        <w:t xml:space="preserve">Таким образом, по итогу первой лабораторной и работы были изучены основы построения </w:t>
      </w:r>
      <w:r>
        <w:rPr>
          <w:lang w:val="en-US"/>
        </w:rPr>
        <w:t>IDEF</w:t>
      </w:r>
      <w:r w:rsidRPr="00DB3DB6">
        <w:t>0</w:t>
      </w:r>
      <w:r>
        <w:t>-диаграмм, а также был разобран конкретный пример с целью дальнейшего проектирования системы.</w:t>
      </w:r>
    </w:p>
    <w:sectPr w:rsidR="00DB3DB6" w:rsidRPr="00DB3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22E78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0276"/>
    <w:multiLevelType w:val="hybridMultilevel"/>
    <w:tmpl w:val="2CD42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865196"/>
    <w:multiLevelType w:val="multilevel"/>
    <w:tmpl w:val="8140FA3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966E7A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4B17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7783"/>
    <w:multiLevelType w:val="hybridMultilevel"/>
    <w:tmpl w:val="7D024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B6168B"/>
    <w:multiLevelType w:val="hybridMultilevel"/>
    <w:tmpl w:val="017ADCD4"/>
    <w:lvl w:ilvl="0" w:tplc="10BEB8B4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F1FDE"/>
    <w:multiLevelType w:val="hybridMultilevel"/>
    <w:tmpl w:val="98E2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462E5"/>
    <w:multiLevelType w:val="hybridMultilevel"/>
    <w:tmpl w:val="5860C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774427"/>
    <w:multiLevelType w:val="hybridMultilevel"/>
    <w:tmpl w:val="AAA2B23A"/>
    <w:lvl w:ilvl="0" w:tplc="6BECA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041B3C"/>
    <w:multiLevelType w:val="hybridMultilevel"/>
    <w:tmpl w:val="EF10C33C"/>
    <w:lvl w:ilvl="0" w:tplc="6A48AD3E">
      <w:start w:val="1"/>
      <w:numFmt w:val="decimal"/>
      <w:lvlText w:val="Таблица %1 — "/>
      <w:lvlJc w:val="center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63C67DBB"/>
    <w:multiLevelType w:val="hybridMultilevel"/>
    <w:tmpl w:val="A2006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EA76A3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11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4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E9"/>
    <w:rsid w:val="000413A3"/>
    <w:rsid w:val="00086917"/>
    <w:rsid w:val="000E7708"/>
    <w:rsid w:val="001173C0"/>
    <w:rsid w:val="00123413"/>
    <w:rsid w:val="00154264"/>
    <w:rsid w:val="00165EAB"/>
    <w:rsid w:val="00193571"/>
    <w:rsid w:val="00203628"/>
    <w:rsid w:val="00310DCE"/>
    <w:rsid w:val="003405B1"/>
    <w:rsid w:val="00401165"/>
    <w:rsid w:val="0046599D"/>
    <w:rsid w:val="00485D7C"/>
    <w:rsid w:val="00495F6F"/>
    <w:rsid w:val="004C002A"/>
    <w:rsid w:val="00507836"/>
    <w:rsid w:val="00510CDB"/>
    <w:rsid w:val="00516280"/>
    <w:rsid w:val="00532564"/>
    <w:rsid w:val="005421A6"/>
    <w:rsid w:val="00595CBF"/>
    <w:rsid w:val="005B7FE1"/>
    <w:rsid w:val="005C0E05"/>
    <w:rsid w:val="005F137E"/>
    <w:rsid w:val="00627323"/>
    <w:rsid w:val="0066550C"/>
    <w:rsid w:val="006918E9"/>
    <w:rsid w:val="00697279"/>
    <w:rsid w:val="00707D03"/>
    <w:rsid w:val="007351B2"/>
    <w:rsid w:val="007465ED"/>
    <w:rsid w:val="0076341B"/>
    <w:rsid w:val="00836222"/>
    <w:rsid w:val="008462DD"/>
    <w:rsid w:val="008601E7"/>
    <w:rsid w:val="00881DE0"/>
    <w:rsid w:val="00894CEA"/>
    <w:rsid w:val="00911108"/>
    <w:rsid w:val="00914506"/>
    <w:rsid w:val="00955623"/>
    <w:rsid w:val="0097793B"/>
    <w:rsid w:val="00986328"/>
    <w:rsid w:val="00A131E6"/>
    <w:rsid w:val="00AF617F"/>
    <w:rsid w:val="00B003C7"/>
    <w:rsid w:val="00B210F3"/>
    <w:rsid w:val="00B405C1"/>
    <w:rsid w:val="00B82FB2"/>
    <w:rsid w:val="00B845B9"/>
    <w:rsid w:val="00B85E74"/>
    <w:rsid w:val="00BD1A66"/>
    <w:rsid w:val="00BD2F79"/>
    <w:rsid w:val="00BF61B9"/>
    <w:rsid w:val="00C50DE1"/>
    <w:rsid w:val="00C960F7"/>
    <w:rsid w:val="00CA1405"/>
    <w:rsid w:val="00CB34AB"/>
    <w:rsid w:val="00CC1900"/>
    <w:rsid w:val="00CD2424"/>
    <w:rsid w:val="00CD2C58"/>
    <w:rsid w:val="00D103CC"/>
    <w:rsid w:val="00DB3DB6"/>
    <w:rsid w:val="00DF62D5"/>
    <w:rsid w:val="00E07614"/>
    <w:rsid w:val="00E6408B"/>
    <w:rsid w:val="00E83DA2"/>
    <w:rsid w:val="00EA31C4"/>
    <w:rsid w:val="00EB68F3"/>
    <w:rsid w:val="00EC46D4"/>
    <w:rsid w:val="00EE4C5B"/>
    <w:rsid w:val="00F2183C"/>
    <w:rsid w:val="00F37CB6"/>
    <w:rsid w:val="00F65D91"/>
    <w:rsid w:val="00F66DF6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8607"/>
  <w15:chartTrackingRefBased/>
  <w15:docId w15:val="{DDF7F064-E13D-4931-BECA-A8E6F19F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F62D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F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6">
    <w:name w:val="Заголовок16"/>
    <w:basedOn w:val="1"/>
    <w:qFormat/>
    <w:rsid w:val="00DF62D5"/>
    <w:rPr>
      <w:rFonts w:ascii="Times New Roman" w:hAnsi="Times New Roman"/>
      <w:b/>
      <w:color w:val="auto"/>
    </w:rPr>
  </w:style>
  <w:style w:type="character" w:customStyle="1" w:styleId="10">
    <w:name w:val="Заголовок 1 Знак"/>
    <w:basedOn w:val="a1"/>
    <w:link w:val="1"/>
    <w:uiPriority w:val="9"/>
    <w:rsid w:val="00DF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aliases w:val="Подзаголовок14"/>
    <w:basedOn w:val="16"/>
    <w:next w:val="a0"/>
    <w:link w:val="a5"/>
    <w:uiPriority w:val="11"/>
    <w:qFormat/>
    <w:rsid w:val="0097793B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5">
    <w:name w:val="Подзаголовок Знак"/>
    <w:aliases w:val="Подзаголовок14 Знак"/>
    <w:basedOn w:val="a1"/>
    <w:link w:val="a4"/>
    <w:uiPriority w:val="11"/>
    <w:rsid w:val="0097793B"/>
    <w:rPr>
      <w:rFonts w:ascii="Times New Roman" w:eastAsiaTheme="minorEastAsia" w:hAnsi="Times New Roman" w:cstheme="majorBidi"/>
      <w:b/>
      <w:color w:val="5A5A5A" w:themeColor="text1" w:themeTint="A5"/>
      <w:spacing w:val="15"/>
      <w:sz w:val="28"/>
      <w:szCs w:val="32"/>
    </w:rPr>
  </w:style>
  <w:style w:type="paragraph" w:customStyle="1" w:styleId="11">
    <w:name w:val="Заголовок 1 уровня"/>
    <w:aliases w:val="жирный,16 шрифт"/>
    <w:basedOn w:val="16"/>
    <w:next w:val="a0"/>
    <w:autoRedefine/>
    <w:qFormat/>
    <w:rsid w:val="00894CEA"/>
  </w:style>
  <w:style w:type="paragraph" w:styleId="a6">
    <w:name w:val="Title"/>
    <w:basedOn w:val="a0"/>
    <w:next w:val="a0"/>
    <w:link w:val="a7"/>
    <w:uiPriority w:val="10"/>
    <w:qFormat/>
    <w:rsid w:val="00894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89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2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character" w:customStyle="1" w:styleId="20">
    <w:name w:val="Заголовок 2 Знак"/>
    <w:basedOn w:val="a1"/>
    <w:link w:val="2"/>
    <w:uiPriority w:val="9"/>
    <w:semiHidden/>
    <w:rsid w:val="00894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2">
    <w:name w:val="2 уровень заголовка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paragraph" w:customStyle="1" w:styleId="a8">
    <w:name w:val="Абзац обычный"/>
    <w:aliases w:val="14,по ширине,отступ 1,25"/>
    <w:basedOn w:val="a0"/>
    <w:link w:val="a9"/>
    <w:autoRedefine/>
    <w:qFormat/>
    <w:rsid w:val="00CC1900"/>
    <w:pPr>
      <w:spacing w:line="240" w:lineRule="auto"/>
      <w:ind w:firstLine="709"/>
      <w:jc w:val="both"/>
    </w:pPr>
  </w:style>
  <w:style w:type="character" w:customStyle="1" w:styleId="a9">
    <w:name w:val="Абзац обычный Знак"/>
    <w:aliases w:val="14 Знак,по ширине Знак,отступ 1 Знак,25 Знак"/>
    <w:basedOn w:val="a1"/>
    <w:link w:val="a8"/>
    <w:rsid w:val="00CC1900"/>
    <w:rPr>
      <w:rFonts w:ascii="Times New Roman" w:hAnsi="Times New Roman"/>
      <w:sz w:val="28"/>
    </w:rPr>
  </w:style>
  <w:style w:type="paragraph" w:customStyle="1" w:styleId="a">
    <w:name w:val="Подпись Рисунок"/>
    <w:basedOn w:val="a8"/>
    <w:next w:val="a8"/>
    <w:link w:val="aa"/>
    <w:autoRedefine/>
    <w:qFormat/>
    <w:rsid w:val="00B85E74"/>
    <w:pPr>
      <w:numPr>
        <w:numId w:val="3"/>
      </w:numPr>
      <w:ind w:left="510" w:firstLine="0"/>
      <w:jc w:val="center"/>
    </w:pPr>
    <w:rPr>
      <w:i/>
    </w:rPr>
  </w:style>
  <w:style w:type="character" w:customStyle="1" w:styleId="aa">
    <w:name w:val="Подпись Рисунок Знак"/>
    <w:basedOn w:val="a9"/>
    <w:link w:val="a"/>
    <w:rsid w:val="00B85E74"/>
    <w:rPr>
      <w:rFonts w:ascii="Times New Roman" w:hAnsi="Times New Roman"/>
      <w:i/>
      <w:sz w:val="28"/>
    </w:rPr>
  </w:style>
  <w:style w:type="paragraph" w:customStyle="1" w:styleId="ab">
    <w:name w:val="Подпись таблица"/>
    <w:basedOn w:val="a"/>
    <w:next w:val="a8"/>
    <w:link w:val="ac"/>
    <w:autoRedefine/>
    <w:qFormat/>
    <w:rsid w:val="00B85E7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ac">
    <w:name w:val="Подпись таблица Знак"/>
    <w:basedOn w:val="aa"/>
    <w:link w:val="ab"/>
    <w:rsid w:val="00B85E74"/>
    <w:rPr>
      <w:rFonts w:ascii="Times New Roman" w:hAnsi="Times New Roman"/>
      <w:i/>
      <w:sz w:val="28"/>
    </w:rPr>
  </w:style>
  <w:style w:type="paragraph" w:customStyle="1" w:styleId="3">
    <w:name w:val="3 уровень заголовка"/>
    <w:basedOn w:val="22"/>
    <w:next w:val="a8"/>
    <w:autoRedefine/>
    <w:qFormat/>
    <w:rsid w:val="00EB68F3"/>
    <w:pPr>
      <w:spacing w:line="360" w:lineRule="auto"/>
      <w:ind w:firstLine="709"/>
      <w:jc w:val="both"/>
    </w:pPr>
    <w:rPr>
      <w:sz w:val="28"/>
    </w:rPr>
  </w:style>
  <w:style w:type="paragraph" w:styleId="ad">
    <w:name w:val="List Paragraph"/>
    <w:basedOn w:val="a0"/>
    <w:uiPriority w:val="34"/>
    <w:qFormat/>
    <w:rsid w:val="00B4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Бейлин</dc:creator>
  <cp:keywords/>
  <dc:description/>
  <cp:lastModifiedBy>Бейлин Максим Тимурович</cp:lastModifiedBy>
  <cp:revision>63</cp:revision>
  <dcterms:created xsi:type="dcterms:W3CDTF">2020-02-06T12:26:00Z</dcterms:created>
  <dcterms:modified xsi:type="dcterms:W3CDTF">2020-09-10T23:33:00Z</dcterms:modified>
</cp:coreProperties>
</file>