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7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Web"/>
        <w:spacing w:before="280" w:after="280"/>
        <w:jc w:val="right"/>
        <w:rPr>
          <w:rFonts w:cs="Calibri" w:ascii="Calibri" w:hAnsi="Calibri"/>
          <w:color w:val="000000"/>
          <w:sz w:val="20"/>
          <w:szCs w:val="20"/>
        </w:rPr>
      </w:pPr>
      <w:r>
        <w:rPr>
          <w:rFonts w:cs="Calibri" w:ascii="Calibri" w:hAnsi="Calibri"/>
          <w:color w:val="000000"/>
          <w:sz w:val="20"/>
          <w:szCs w:val="20"/>
        </w:rPr>
        <w:t>Corso di RETI 2: Sperimentazioni</w:t>
        <w:br/>
        <w:t>Relazione su progetto</w:t>
      </w:r>
    </w:p>
    <w:p>
      <w:pPr>
        <w:pStyle w:val="NormalWeb"/>
        <w:pBdr>
          <w:top w:val="nil"/>
          <w:left w:val="nil"/>
          <w:bottom w:val="single" w:sz="8" w:space="4" w:color="4F81BD"/>
          <w:right w:val="nil"/>
        </w:pBdr>
        <w:spacing w:before="280" w:after="280"/>
        <w:rPr>
          <w:rFonts w:ascii="Calibri" w:hAnsi="Calibri"/>
          <w:color w:val="17365D"/>
          <w:sz w:val="20"/>
          <w:szCs w:val="20"/>
        </w:rPr>
      </w:pPr>
      <w:r>
        <w:rPr>
          <w:rFonts w:ascii="Calibri" w:hAnsi="Calibri"/>
          <w:color w:val="17365D"/>
          <w:sz w:val="20"/>
          <w:szCs w:val="20"/>
        </w:rPr>
        <w:t>HomeFort</w:t>
      </w:r>
    </w:p>
    <w:p>
      <w:pPr>
        <w:pStyle w:val="NormalWeb"/>
        <w:spacing w:before="280" w:after="280"/>
        <w:rPr>
          <w:rFonts w:cs="Arial" w:ascii="Calibri" w:hAnsi="Calibri"/>
          <w:color w:val="000000"/>
          <w:sz w:val="20"/>
          <w:szCs w:val="20"/>
        </w:rPr>
      </w:pPr>
      <w:r>
        <w:rPr>
          <w:rFonts w:cs="Arial" w:ascii="Calibri" w:hAnsi="Calibri"/>
          <w:color w:val="000000"/>
          <w:sz w:val="20"/>
          <w:szCs w:val="20"/>
        </w:rPr>
        <w:t>SCOPO</w:t>
      </w:r>
    </w:p>
    <w:p>
      <w:pPr>
        <w:pStyle w:val="NormalWeb"/>
        <w:spacing w:before="280" w:after="280"/>
        <w:rPr>
          <w:rFonts w:cs="Calibri" w:ascii="Calibri" w:hAnsi="Calibri"/>
          <w:color w:val="000000"/>
          <w:sz w:val="20"/>
          <w:szCs w:val="20"/>
        </w:rPr>
      </w:pPr>
      <w:r>
        <w:rPr>
          <w:rFonts w:cs="Calibri" w:ascii="Calibri" w:hAnsi="Calibri"/>
          <w:color w:val="000000"/>
          <w:sz w:val="20"/>
          <w:szCs w:val="20"/>
        </w:rPr>
        <w:t>HomeFort  è un sistema di gestione del comfort all'interno di un'abitazione.</w:t>
      </w:r>
    </w:p>
    <w:p>
      <w:pPr>
        <w:pStyle w:val="NormalWeb"/>
        <w:spacing w:before="280" w:after="280"/>
        <w:rPr>
          <w:rFonts w:cs="Calibri" w:ascii="Calibri" w:hAnsi="Calibri"/>
          <w:color w:val="000000"/>
          <w:sz w:val="20"/>
          <w:szCs w:val="20"/>
        </w:rPr>
      </w:pPr>
      <w:r>
        <w:rPr>
          <w:rFonts w:cs="Calibri" w:ascii="Calibri" w:hAnsi="Calibri"/>
          <w:color w:val="000000"/>
          <w:sz w:val="20"/>
          <w:szCs w:val="20"/>
        </w:rPr>
        <w:t xml:space="preserve"> </w:t>
      </w:r>
      <w:r>
        <w:rPr>
          <w:rFonts w:cs="Calibri" w:ascii="Calibri" w:hAnsi="Calibri"/>
          <w:color w:val="000000"/>
          <w:sz w:val="20"/>
          <w:szCs w:val="20"/>
        </w:rPr>
        <w:br/>
        <w:t>L'obiettivo preposto è stato quello di creare un sistema automatico di regolazione di alcuni aspetti del comfort casalingo, permettendo l'interazione con l'utente, il quale può impostare i parametri del comfort e gestire direttamente alcuni componenti.</w:t>
      </w:r>
    </w:p>
    <w:p>
      <w:pPr>
        <w:pStyle w:val="NormalWeb"/>
        <w:spacing w:before="280" w:after="280"/>
        <w:rPr>
          <w:rFonts w:cs="Calibri" w:ascii="Calibri" w:hAnsi="Calibri"/>
          <w:color w:val="000000"/>
          <w:sz w:val="20"/>
          <w:szCs w:val="20"/>
        </w:rPr>
      </w:pPr>
      <w:r>
        <w:rPr>
          <w:rFonts w:cs="Calibri" w:ascii="Calibri" w:hAnsi="Calibri"/>
          <w:color w:val="000000"/>
          <w:sz w:val="20"/>
          <w:szCs w:val="20"/>
        </w:rPr>
        <w:t>L'utente finale del prodotto ha la facoltà di accendere o spegnere le luci e impostarne la luminosità, può chiedere informazioni sulle condizioni interne della casa (luminosità, umidità, temperatura e movimento) e sulle condizioni meteo.</w:t>
      </w:r>
    </w:p>
    <w:p>
      <w:pPr>
        <w:pStyle w:val="NormalWeb"/>
        <w:spacing w:before="280" w:after="280"/>
        <w:rPr>
          <w:rFonts w:cs="Calibri" w:ascii="Calibri" w:hAnsi="Calibri"/>
          <w:color w:val="000000"/>
          <w:sz w:val="20"/>
          <w:szCs w:val="20"/>
        </w:rPr>
      </w:pPr>
      <w:r>
        <w:rPr>
          <w:rFonts w:cs="Calibri" w:ascii="Calibri" w:hAnsi="Calibri"/>
          <w:color w:val="000000"/>
          <w:sz w:val="20"/>
          <w:szCs w:val="20"/>
        </w:rPr>
        <w:t xml:space="preserve">Per quanto riguarda la configurazione del sistema automatico, </w:t>
      </w:r>
      <w:r>
        <w:rPr>
          <w:rFonts w:cs="Calibri" w:ascii="Calibri" w:hAnsi="Calibri"/>
          <w:color w:val="000000"/>
          <w:sz w:val="20"/>
          <w:szCs w:val="20"/>
        </w:rPr>
        <w:t>è possibile</w:t>
      </w:r>
      <w:r>
        <w:rPr>
          <w:rFonts w:cs="Calibri" w:ascii="Calibri" w:hAnsi="Calibri"/>
          <w:color w:val="000000"/>
          <w:sz w:val="20"/>
          <w:szCs w:val="20"/>
        </w:rPr>
        <w:t xml:space="preserve"> impostare gli orari in cui le luci dovranno essere sempre accese e la temperatura ideale che si vuole mantenere nell'abitazione. </w:t>
      </w:r>
    </w:p>
    <w:p>
      <w:pPr>
        <w:pStyle w:val="NormalWeb"/>
        <w:spacing w:before="280" w:after="280"/>
        <w:rPr>
          <w:rFonts w:cs="Calibri" w:ascii="Calibri" w:hAnsi="Calibri"/>
          <w:color w:val="000000"/>
          <w:sz w:val="20"/>
          <w:szCs w:val="20"/>
        </w:rPr>
      </w:pPr>
      <w:r>
        <w:rPr>
          <w:rFonts w:cs="Calibri" w:ascii="Calibri" w:hAnsi="Calibri"/>
          <w:color w:val="000000"/>
          <w:sz w:val="20"/>
          <w:szCs w:val="20"/>
        </w:rPr>
        <w:t>Il sistema di controllo automatico gestisce quindi luci e temperatura interna. Le prime vengono accese nel range d'orario impostato precedentemente dall'utente, ma solamente se in casa viene rilevato del movimento. HomeFort raccoglie informazioni sulla luminosità interna e imposta la luminosità delle luci intorno ad un valore ideale, se richiesto dall'utente attraverso la modalità automatica.</w:t>
      </w:r>
    </w:p>
    <w:p>
      <w:pPr>
        <w:pStyle w:val="NormalWeb"/>
        <w:spacing w:before="280" w:after="280"/>
        <w:rPr>
          <w:rFonts w:cs="Calibri" w:ascii="Calibri" w:hAnsi="Calibri"/>
          <w:color w:val="000000"/>
          <w:sz w:val="20"/>
          <w:szCs w:val="20"/>
        </w:rPr>
      </w:pPr>
      <w:r>
        <w:rPr>
          <w:rFonts w:cs="Calibri" w:ascii="Calibri" w:hAnsi="Calibri"/>
          <w:color w:val="000000"/>
          <w:sz w:val="20"/>
          <w:szCs w:val="20"/>
        </w:rPr>
        <w:t>La temperatura viene regolata automaticamente attorno al valore di comfort impostato dall'utente.</w:t>
      </w:r>
    </w:p>
    <w:p>
      <w:pPr>
        <w:pStyle w:val="NormalWeb"/>
        <w:spacing w:before="280" w:after="280"/>
        <w:rPr>
          <w:rFonts w:cs="Calibri" w:ascii="Calibri" w:hAnsi="Calibri"/>
          <w:color w:val="000000"/>
          <w:sz w:val="20"/>
          <w:szCs w:val="20"/>
        </w:rPr>
      </w:pPr>
      <w:r>
        <w:rPr>
          <w:rFonts w:cs="Calibri" w:ascii="Calibri" w:hAnsi="Calibri"/>
          <w:color w:val="000000"/>
          <w:sz w:val="20"/>
          <w:szCs w:val="20"/>
        </w:rPr>
        <w:t>L'interazione con l'utente è realizzata attraverso un assistente conversazionale che si appoggia su un bot telegram, in modo che si possa gestire il sistema comodamente anche fuori casa, ma anche sul divano senza doversi muovere.</w:t>
      </w:r>
    </w:p>
    <w:p>
      <w:pPr>
        <w:pStyle w:val="NormalWeb"/>
        <w:spacing w:before="280" w:after="280"/>
        <w:rPr>
          <w:rFonts w:cs="Calibri" w:ascii="Calibri" w:hAnsi="Calibri"/>
          <w:color w:val="000000"/>
          <w:sz w:val="20"/>
          <w:szCs w:val="20"/>
        </w:rPr>
      </w:pPr>
      <w:r>
        <w:rPr>
          <w:rFonts w:cs="Calibri" w:ascii="Calibri" w:hAnsi="Calibri"/>
          <w:color w:val="000000"/>
          <w:sz w:val="20"/>
          <w:szCs w:val="20"/>
        </w:rPr>
        <w:t>Nel dettaglio, i servizi forniti dal sistema sono:</w:t>
      </w:r>
    </w:p>
    <w:p>
      <w:pPr>
        <w:pStyle w:val="NormalWeb"/>
        <w:numPr>
          <w:ilvl w:val="0"/>
          <w:numId w:val="1"/>
        </w:numPr>
        <w:spacing w:before="280" w:after="280"/>
        <w:textAlignment w:val="baseline"/>
        <w:rPr>
          <w:rFonts w:cs="Calibri" w:ascii="Calibri" w:hAnsi="Calibri"/>
          <w:color w:val="000000"/>
          <w:sz w:val="20"/>
          <w:szCs w:val="20"/>
        </w:rPr>
      </w:pPr>
      <w:r>
        <w:rPr>
          <w:rFonts w:cs="Calibri" w:ascii="Calibri" w:hAnsi="Calibri"/>
          <w:color w:val="000000"/>
          <w:sz w:val="20"/>
          <w:szCs w:val="20"/>
        </w:rPr>
        <w:t>Accensione delle luci</w:t>
      </w:r>
    </w:p>
    <w:p>
      <w:pPr>
        <w:pStyle w:val="NormalWeb"/>
        <w:numPr>
          <w:ilvl w:val="0"/>
          <w:numId w:val="1"/>
        </w:numPr>
        <w:spacing w:before="280" w:after="280"/>
        <w:textAlignment w:val="baseline"/>
        <w:rPr>
          <w:rFonts w:cs="Calibri" w:ascii="Calibri" w:hAnsi="Calibri"/>
          <w:color w:val="000000"/>
          <w:sz w:val="20"/>
          <w:szCs w:val="20"/>
        </w:rPr>
      </w:pPr>
      <w:r>
        <w:rPr>
          <w:rFonts w:cs="Calibri" w:ascii="Calibri" w:hAnsi="Calibri"/>
          <w:color w:val="000000"/>
          <w:sz w:val="20"/>
          <w:szCs w:val="20"/>
        </w:rPr>
        <w:t>Impostazione della luminosità delle luci</w:t>
      </w:r>
    </w:p>
    <w:p>
      <w:pPr>
        <w:pStyle w:val="NormalWeb"/>
        <w:numPr>
          <w:ilvl w:val="0"/>
          <w:numId w:val="1"/>
        </w:numPr>
        <w:spacing w:before="280" w:after="280"/>
        <w:textAlignment w:val="baseline"/>
        <w:rPr>
          <w:rFonts w:cs="Calibri" w:ascii="Calibri" w:hAnsi="Calibri"/>
          <w:color w:val="000000"/>
          <w:sz w:val="20"/>
          <w:szCs w:val="20"/>
        </w:rPr>
      </w:pPr>
      <w:r>
        <w:rPr>
          <w:rFonts w:cs="Calibri" w:ascii="Calibri" w:hAnsi="Calibri"/>
          <w:color w:val="000000"/>
          <w:sz w:val="20"/>
          <w:szCs w:val="20"/>
        </w:rPr>
        <w:t>Spegnimento luci</w:t>
      </w:r>
    </w:p>
    <w:p>
      <w:pPr>
        <w:pStyle w:val="NormalWeb"/>
        <w:numPr>
          <w:ilvl w:val="0"/>
          <w:numId w:val="1"/>
        </w:numPr>
        <w:spacing w:before="280" w:after="280"/>
        <w:textAlignment w:val="baseline"/>
        <w:rPr>
          <w:rFonts w:cs="Calibri" w:ascii="Calibri" w:hAnsi="Calibri"/>
          <w:color w:val="000000"/>
          <w:sz w:val="20"/>
          <w:szCs w:val="20"/>
        </w:rPr>
      </w:pPr>
      <w:r>
        <w:rPr>
          <w:rFonts w:cs="Calibri" w:ascii="Calibri" w:hAnsi="Calibri"/>
          <w:color w:val="000000"/>
          <w:sz w:val="20"/>
          <w:szCs w:val="20"/>
        </w:rPr>
        <w:t>Impostazione di range orari per la gestione automatica delle luci</w:t>
      </w:r>
    </w:p>
    <w:p>
      <w:pPr>
        <w:pStyle w:val="NormalWeb"/>
        <w:numPr>
          <w:ilvl w:val="0"/>
          <w:numId w:val="1"/>
        </w:numPr>
        <w:spacing w:before="280" w:after="280"/>
        <w:textAlignment w:val="baseline"/>
        <w:rPr>
          <w:rFonts w:cs="Calibri" w:ascii="Calibri" w:hAnsi="Calibri"/>
          <w:color w:val="000000"/>
          <w:sz w:val="20"/>
          <w:szCs w:val="20"/>
        </w:rPr>
      </w:pPr>
      <w:r>
        <w:rPr>
          <w:rFonts w:cs="Calibri" w:ascii="Calibri" w:hAnsi="Calibri"/>
          <w:color w:val="000000"/>
          <w:sz w:val="20"/>
          <w:szCs w:val="20"/>
        </w:rPr>
        <w:t>Richiesta previsioni meteo su 3 giorni</w:t>
      </w:r>
    </w:p>
    <w:p>
      <w:pPr>
        <w:pStyle w:val="NormalWeb"/>
        <w:numPr>
          <w:ilvl w:val="0"/>
          <w:numId w:val="1"/>
        </w:numPr>
        <w:spacing w:before="280" w:after="280"/>
        <w:textAlignment w:val="baseline"/>
        <w:rPr>
          <w:rFonts w:cs="Calibri" w:ascii="Calibri" w:hAnsi="Calibri"/>
          <w:color w:val="000000"/>
          <w:sz w:val="20"/>
          <w:szCs w:val="20"/>
        </w:rPr>
      </w:pPr>
      <w:r>
        <w:rPr>
          <w:rFonts w:cs="Calibri" w:ascii="Calibri" w:hAnsi="Calibri"/>
          <w:color w:val="000000"/>
          <w:sz w:val="20"/>
          <w:szCs w:val="20"/>
        </w:rPr>
        <w:t>Richiesta per le condizioni meteo attuali</w:t>
      </w:r>
    </w:p>
    <w:p>
      <w:pPr>
        <w:pStyle w:val="NormalWeb"/>
        <w:numPr>
          <w:ilvl w:val="0"/>
          <w:numId w:val="1"/>
        </w:numPr>
        <w:spacing w:before="280" w:after="280"/>
        <w:textAlignment w:val="baseline"/>
        <w:rPr>
          <w:rFonts w:cs="Calibri" w:ascii="Calibri" w:hAnsi="Calibri"/>
          <w:color w:val="000000"/>
          <w:sz w:val="20"/>
          <w:szCs w:val="20"/>
        </w:rPr>
      </w:pPr>
      <w:r>
        <w:rPr>
          <w:rFonts w:cs="Calibri" w:ascii="Calibri" w:hAnsi="Calibri"/>
          <w:color w:val="000000"/>
          <w:sz w:val="20"/>
          <w:szCs w:val="20"/>
        </w:rPr>
        <w:t>Impostazione della temperatura ideale</w:t>
      </w:r>
    </w:p>
    <w:p>
      <w:pPr>
        <w:pStyle w:val="NormalWeb"/>
        <w:numPr>
          <w:ilvl w:val="0"/>
          <w:numId w:val="1"/>
        </w:numPr>
        <w:spacing w:before="280" w:after="280"/>
        <w:textAlignment w:val="baseline"/>
        <w:rPr>
          <w:rFonts w:cs="Calibri" w:ascii="Calibri" w:hAnsi="Calibri"/>
          <w:color w:val="000000"/>
          <w:sz w:val="20"/>
          <w:szCs w:val="20"/>
        </w:rPr>
      </w:pPr>
      <w:r>
        <w:rPr>
          <w:rFonts w:cs="Calibri" w:ascii="Calibri" w:hAnsi="Calibri"/>
          <w:color w:val="000000"/>
          <w:sz w:val="20"/>
          <w:szCs w:val="20"/>
        </w:rPr>
        <w:t>Possibilità di attivare/disattivare la gestione automatica delle luci (orario e luminosità)</w:t>
      </w:r>
    </w:p>
    <w:p>
      <w:pPr>
        <w:pStyle w:val="NormalWeb"/>
        <w:numPr>
          <w:ilvl w:val="0"/>
          <w:numId w:val="1"/>
        </w:numPr>
        <w:spacing w:before="280" w:after="280"/>
        <w:textAlignment w:val="baseline"/>
        <w:rPr>
          <w:rFonts w:cs="Calibri" w:ascii="Calibri" w:hAnsi="Calibri"/>
          <w:color w:val="000000"/>
          <w:sz w:val="20"/>
          <w:szCs w:val="20"/>
        </w:rPr>
      </w:pPr>
      <w:r>
        <w:rPr>
          <w:rFonts w:cs="Calibri" w:ascii="Calibri" w:hAnsi="Calibri"/>
          <w:color w:val="000000"/>
          <w:sz w:val="20"/>
          <w:szCs w:val="20"/>
        </w:rPr>
        <w:t>Possibilità di controllare se qualcuno si trova nella casa</w:t>
      </w:r>
    </w:p>
    <w:p>
      <w:pPr>
        <w:pStyle w:val="NormalWeb"/>
        <w:numPr>
          <w:ilvl w:val="0"/>
          <w:numId w:val="1"/>
        </w:numPr>
        <w:spacing w:before="280" w:after="280"/>
        <w:textAlignment w:val="baseline"/>
        <w:rPr>
          <w:rFonts w:cs="Calibri" w:ascii="Calibri" w:hAnsi="Calibri"/>
          <w:color w:val="000000"/>
          <w:sz w:val="20"/>
          <w:szCs w:val="20"/>
        </w:rPr>
      </w:pPr>
      <w:r>
        <w:rPr>
          <w:rFonts w:cs="Calibri" w:ascii="Calibri" w:hAnsi="Calibri"/>
          <w:color w:val="000000"/>
          <w:sz w:val="20"/>
          <w:szCs w:val="20"/>
        </w:rPr>
        <w:t>Richiedere le condizioni attuali della casa in termini di umidità, luminosità, temperatura e movimento</w:t>
      </w:r>
    </w:p>
    <w:p>
      <w:pPr>
        <w:pStyle w:val="NormalWeb"/>
        <w:spacing w:before="280" w:after="280"/>
        <w:textAlignment w:val="baseline"/>
        <w:rPr>
          <w:rFonts w:cs="Calibri" w:ascii="Calibri" w:hAnsi="Calibri"/>
          <w:color w:val="000000"/>
          <w:sz w:val="20"/>
          <w:szCs w:val="20"/>
        </w:rPr>
      </w:pPr>
      <w:r>
        <w:rPr>
          <w:rFonts w:cs="Calibri" w:ascii="Calibri" w:hAnsi="Calibri"/>
          <w:color w:val="000000"/>
          <w:sz w:val="20"/>
          <w:szCs w:val="20"/>
        </w:rPr>
      </w:r>
    </w:p>
    <w:p>
      <w:pPr>
        <w:pStyle w:val="NormalWeb"/>
        <w:spacing w:before="280" w:after="280"/>
        <w:textAlignment w:val="baseline"/>
        <w:rPr>
          <w:rFonts w:cs="Calibri" w:ascii="Calibri" w:hAnsi="Calibri"/>
          <w:color w:val="000000"/>
          <w:sz w:val="20"/>
          <w:szCs w:val="20"/>
        </w:rPr>
      </w:pPr>
      <w:r>
        <w:rPr>
          <w:rFonts w:cs="Calibri" w:ascii="Calibri" w:hAnsi="Calibri"/>
          <w:color w:val="000000"/>
          <w:sz w:val="20"/>
          <w:szCs w:val="20"/>
        </w:rPr>
        <w:t>ARCHITETTURA</w:t>
      </w:r>
    </w:p>
    <w:p>
      <w:pPr>
        <w:pStyle w:val="NormalWeb"/>
        <w:spacing w:before="280" w:after="280"/>
        <w:textAlignment w:val="baseline"/>
        <w:rPr>
          <w:rFonts w:cs="Calibri" w:ascii="Calibri" w:hAnsi="Calibri"/>
          <w:color w:val="000000"/>
          <w:sz w:val="20"/>
          <w:szCs w:val="20"/>
        </w:rPr>
      </w:pPr>
      <w:r>
        <w:rPr>
          <w:rFonts w:cs="Calibri" w:ascii="Calibri" w:hAnsi="Calibri"/>
          <w:color w:val="000000"/>
          <w:sz w:val="20"/>
          <w:szCs w:val="20"/>
        </w:rPr>
        <w:drawing>
          <wp:anchor behindDoc="0" distT="0" distB="0" distL="0" distR="0" simplePos="0" locked="0" layoutInCell="1" allowOverlap="1" relativeHeight="0">
            <wp:simplePos x="0" y="0"/>
            <wp:positionH relativeFrom="column">
              <wp:posOffset>-33020</wp:posOffset>
            </wp:positionH>
            <wp:positionV relativeFrom="paragraph">
              <wp:posOffset>4445</wp:posOffset>
            </wp:positionV>
            <wp:extent cx="6186805" cy="42964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86805" cy="4296410"/>
                    </a:xfrm>
                    <a:prstGeom prst="rect">
                      <a:avLst/>
                    </a:prstGeom>
                    <a:noFill/>
                    <a:ln w="9525">
                      <a:noFill/>
                      <a:miter lim="800000"/>
                      <a:headEnd/>
                      <a:tailEnd/>
                    </a:ln>
                  </pic:spPr>
                </pic:pic>
              </a:graphicData>
            </a:graphic>
          </wp:anchor>
        </w:drawing>
      </w:r>
    </w:p>
    <w:p>
      <w:pPr>
        <w:pStyle w:val="NormalWeb"/>
        <w:spacing w:before="280" w:after="280"/>
        <w:textAlignment w:val="baseline"/>
        <w:rPr>
          <w:rFonts w:cs="Calibri" w:ascii="Calibri" w:hAnsi="Calibri"/>
          <w:color w:val="000000"/>
          <w:sz w:val="20"/>
          <w:szCs w:val="20"/>
        </w:rPr>
      </w:pPr>
      <w:r>
        <w:rPr>
          <w:rFonts w:cs="Calibri" w:ascii="Calibri" w:hAnsi="Calibri"/>
          <w:color w:val="000000"/>
          <w:sz w:val="20"/>
          <w:szCs w:val="20"/>
        </w:rPr>
      </w:r>
    </w:p>
    <w:p>
      <w:pPr>
        <w:pStyle w:val="NormalWeb"/>
        <w:spacing w:before="280" w:after="280"/>
        <w:rPr>
          <w:rFonts w:ascii="Calibri" w:hAnsi="Calibri"/>
          <w:sz w:val="20"/>
          <w:szCs w:val="20"/>
        </w:rPr>
      </w:pPr>
      <w:r>
        <w:rPr>
          <w:rFonts w:ascii="Calibri" w:hAnsi="Calibri"/>
          <w:sz w:val="20"/>
          <w:szCs w:val="20"/>
        </w:rPr>
      </w:r>
    </w:p>
    <w:p>
      <w:pPr>
        <w:pStyle w:val="NormalWeb"/>
        <w:spacing w:before="280" w:after="280"/>
        <w:rPr>
          <w:rFonts w:cs="Calibri" w:ascii="Calibri" w:hAnsi="Calibri"/>
          <w:color w:val="000000"/>
          <w:sz w:val="20"/>
          <w:szCs w:val="20"/>
        </w:rPr>
      </w:pPr>
      <w:r>
        <w:rPr>
          <w:rFonts w:cs="Calibri" w:ascii="Calibri" w:hAnsi="Calibri"/>
          <w:color w:val="000000"/>
          <w:sz w:val="20"/>
          <w:szCs w:val="20"/>
        </w:rPr>
        <w:t>Servizi Cloud si terze parti: si è scelto di usare il servizio API offerto da Apixu.com per la gestione delle previsioni meteo e il servizio di creazione di assistenti conversazionali e webhook offerto da API.ai.</w:t>
      </w:r>
    </w:p>
    <w:p>
      <w:pPr>
        <w:pStyle w:val="NormalWeb"/>
        <w:spacing w:before="280" w:after="280"/>
        <w:rPr>
          <w:rFonts w:cs="Calibri" w:ascii="Calibri" w:hAnsi="Calibri"/>
          <w:color w:val="000000"/>
          <w:sz w:val="20"/>
          <w:szCs w:val="20"/>
        </w:rPr>
      </w:pPr>
      <w:r>
        <w:rPr>
          <w:rFonts w:cs="Calibri" w:ascii="Calibri" w:hAnsi="Calibri"/>
          <w:color w:val="000000"/>
          <w:sz w:val="20"/>
          <w:szCs w:val="20"/>
        </w:rPr>
        <w:t>Dispositivi Utente: l’utente può interagire col sistema tramite l’uso di un qualsiasi telefono cellulare connesso a internet, previa installazione dell’applicazione Telegram.</w:t>
      </w:r>
    </w:p>
    <w:p>
      <w:pPr>
        <w:pStyle w:val="NormalWeb"/>
        <w:spacing w:before="280" w:after="280"/>
        <w:rPr>
          <w:rFonts w:cs="Calibri" w:ascii="Calibri" w:hAnsi="Calibri"/>
          <w:color w:val="000000"/>
          <w:sz w:val="20"/>
          <w:szCs w:val="20"/>
        </w:rPr>
      </w:pPr>
      <w:r>
        <w:rPr>
          <w:rFonts w:cs="Calibri" w:ascii="Calibri" w:hAnsi="Calibri"/>
          <w:color w:val="000000"/>
          <w:sz w:val="20"/>
          <w:szCs w:val="20"/>
        </w:rPr>
        <w:t>Nodo Computazionale: il programma che riceve e interpreta le richieste dell'utente e che gestisce il controllo del comfort è eseguito su Raspberry Pi.</w:t>
      </w:r>
    </w:p>
    <w:p>
      <w:pPr>
        <w:pStyle w:val="NormalWeb"/>
        <w:spacing w:before="280" w:after="280"/>
        <w:rPr>
          <w:rFonts w:ascii="Calibri" w:hAnsi="Calibri"/>
          <w:sz w:val="20"/>
          <w:szCs w:val="20"/>
        </w:rPr>
      </w:pPr>
      <w:r>
        <w:rPr>
          <w:rFonts w:ascii="Calibri" w:hAnsi="Calibri"/>
          <w:sz w:val="20"/>
          <w:szCs w:val="20"/>
        </w:rPr>
      </w:r>
    </w:p>
    <w:p>
      <w:pPr>
        <w:pStyle w:val="NormalWeb"/>
        <w:spacing w:before="280" w:after="280"/>
        <w:rPr>
          <w:rFonts w:cs="Calibri" w:ascii="Calibri" w:hAnsi="Calibri"/>
          <w:color w:val="000000"/>
          <w:sz w:val="20"/>
          <w:szCs w:val="20"/>
        </w:rPr>
      </w:pPr>
      <w:r>
        <w:rPr>
          <w:rFonts w:cs="Calibri" w:ascii="Calibri" w:hAnsi="Calibri"/>
          <w:color w:val="000000"/>
          <w:sz w:val="20"/>
          <w:szCs w:val="20"/>
        </w:rPr>
        <w:t xml:space="preserve">Come si può osservare guardando la struttura del progetto </w:t>
      </w:r>
      <w:r>
        <w:rPr>
          <w:rFonts w:cs="Calibri" w:ascii="Calibri" w:hAnsi="Calibri"/>
          <w:color w:val="000000"/>
          <w:sz w:val="20"/>
          <w:szCs w:val="20"/>
        </w:rPr>
        <w:t>Java</w:t>
      </w:r>
      <w:r>
        <w:rPr>
          <w:rFonts w:cs="Calibri" w:ascii="Calibri" w:hAnsi="Calibri"/>
          <w:color w:val="000000"/>
          <w:sz w:val="20"/>
          <w:szCs w:val="20"/>
        </w:rPr>
        <w:t xml:space="preserve">, si è scelto di dividere il sistema in 6 moduli che interagiscono tra loro. Il </w:t>
      </w:r>
      <w:r>
        <w:rPr>
          <w:rFonts w:cs="Calibri" w:ascii="Calibri" w:hAnsi="Calibri"/>
          <w:color w:val="000000"/>
          <w:sz w:val="20"/>
          <w:szCs w:val="20"/>
        </w:rPr>
        <w:t>componente principale</w:t>
      </w:r>
      <w:r>
        <w:rPr>
          <w:rFonts w:cs="Calibri" w:ascii="Calibri" w:hAnsi="Calibri"/>
          <w:color w:val="000000"/>
          <w:sz w:val="20"/>
          <w:szCs w:val="20"/>
        </w:rPr>
        <w:t xml:space="preserve"> è quello denominato “httpServer”, </w:t>
      </w:r>
      <w:r>
        <w:rPr>
          <w:rFonts w:cs="Calibri" w:ascii="Calibri" w:hAnsi="Calibri"/>
          <w:color w:val="000000"/>
          <w:sz w:val="20"/>
          <w:szCs w:val="20"/>
        </w:rPr>
        <w:t>che gestisce lo scambio di messaggi HTTP con le API di Api.ai e la parsificazione dei comandi in arrivo da Api.ai.</w:t>
      </w:r>
    </w:p>
    <w:p>
      <w:pPr>
        <w:pStyle w:val="NormalWeb"/>
        <w:spacing w:before="280" w:after="280"/>
        <w:rPr>
          <w:rFonts w:cs="Calibri" w:ascii="Calibri" w:hAnsi="Calibri"/>
          <w:b/>
          <w:bCs/>
          <w:color w:val="000000"/>
          <w:sz w:val="20"/>
          <w:szCs w:val="20"/>
        </w:rPr>
      </w:pPr>
      <w:r>
        <w:rPr>
          <w:rFonts w:cs="Calibri" w:ascii="Calibri" w:hAnsi="Calibri"/>
          <w:b/>
          <w:bCs/>
          <w:color w:val="000000"/>
          <w:sz w:val="20"/>
          <w:szCs w:val="20"/>
        </w:rPr>
        <w:t>HttpServer</w:t>
      </w:r>
    </w:p>
    <w:p>
      <w:pPr>
        <w:pStyle w:val="NormalWeb"/>
        <w:spacing w:before="280" w:after="280"/>
        <w:rPr>
          <w:rFonts w:cs="Calibri" w:ascii="Calibri" w:hAnsi="Calibri"/>
          <w:color w:val="000000"/>
          <w:sz w:val="20"/>
          <w:szCs w:val="20"/>
        </w:rPr>
      </w:pPr>
      <w:r>
        <w:rPr>
          <w:rFonts w:cs="Calibri" w:ascii="Calibri" w:hAnsi="Calibri"/>
          <w:color w:val="000000"/>
          <w:sz w:val="20"/>
          <w:szCs w:val="20"/>
        </w:rPr>
        <w:t xml:space="preserve">Il sotto-modulo </w:t>
      </w:r>
      <w:r>
        <w:rPr>
          <w:rFonts w:cs="Calibri" w:ascii="Calibri" w:hAnsi="Calibri"/>
          <w:b/>
          <w:bCs/>
          <w:color w:val="000000"/>
          <w:sz w:val="20"/>
          <w:szCs w:val="20"/>
        </w:rPr>
        <w:t>ApiAiListener</w:t>
      </w:r>
      <w:r>
        <w:rPr>
          <w:rFonts w:cs="Calibri" w:ascii="Calibri" w:hAnsi="Calibri"/>
          <w:color w:val="000000"/>
          <w:sz w:val="20"/>
          <w:szCs w:val="20"/>
        </w:rPr>
        <w:t xml:space="preserve"> contiene il Main che inizializza alcuni parametri (convertitore JSON, parametri ZWave), spegne tutti i dispositivi connessi alla rete (presa e Hue) </w:t>
      </w:r>
      <w:r>
        <w:rPr>
          <w:rFonts w:cs="Calibri" w:ascii="Calibri" w:hAnsi="Calibri"/>
          <w:color w:val="000000"/>
          <w:sz w:val="20"/>
          <w:szCs w:val="20"/>
        </w:rPr>
        <w:t>e</w:t>
      </w:r>
      <w:r>
        <w:rPr>
          <w:rFonts w:cs="Calibri" w:ascii="Calibri" w:hAnsi="Calibri"/>
          <w:color w:val="000000"/>
          <w:sz w:val="20"/>
          <w:szCs w:val="20"/>
        </w:rPr>
        <w:t xml:space="preserve"> fa partire i threads necessari per controllare </w:t>
      </w:r>
      <w:r>
        <w:rPr>
          <w:rFonts w:cs="Calibri" w:ascii="Calibri" w:hAnsi="Calibri"/>
          <w:color w:val="000000"/>
          <w:sz w:val="20"/>
          <w:szCs w:val="20"/>
        </w:rPr>
        <w:t>temperatura</w:t>
      </w:r>
      <w:r>
        <w:rPr>
          <w:rFonts w:cs="Calibri" w:ascii="Calibri" w:hAnsi="Calibri"/>
          <w:color w:val="000000"/>
          <w:sz w:val="20"/>
          <w:szCs w:val="20"/>
        </w:rPr>
        <w:t xml:space="preserve"> e luci. </w:t>
      </w:r>
      <w:r>
        <w:rPr>
          <w:rFonts w:cs="Calibri" w:ascii="Calibri" w:hAnsi="Calibri"/>
          <w:color w:val="000000"/>
          <w:sz w:val="20"/>
          <w:szCs w:val="20"/>
        </w:rPr>
        <w:t>Dopo queste operazioni iniziali, a</w:t>
      </w:r>
      <w:r>
        <w:rPr>
          <w:rFonts w:cs="Calibri" w:ascii="Calibri" w:hAnsi="Calibri"/>
          <w:color w:val="000000"/>
          <w:sz w:val="20"/>
          <w:szCs w:val="20"/>
        </w:rPr>
        <w:t xml:space="preserve">spetta </w:t>
      </w:r>
      <w:r>
        <w:rPr>
          <w:rFonts w:cs="Calibri" w:ascii="Calibri" w:hAnsi="Calibri"/>
          <w:color w:val="000000"/>
          <w:sz w:val="20"/>
          <w:szCs w:val="20"/>
        </w:rPr>
        <w:t xml:space="preserve">continuamente </w:t>
      </w:r>
      <w:r>
        <w:rPr>
          <w:rFonts w:cs="Calibri" w:ascii="Calibri" w:hAnsi="Calibri"/>
          <w:color w:val="000000"/>
          <w:sz w:val="20"/>
          <w:szCs w:val="20"/>
        </w:rPr>
        <w:t xml:space="preserve">l’arrivo di comandi </w:t>
      </w:r>
      <w:r>
        <w:rPr>
          <w:rFonts w:cs="Calibri" w:ascii="Calibri" w:hAnsi="Calibri"/>
          <w:color w:val="000000"/>
          <w:sz w:val="20"/>
          <w:szCs w:val="20"/>
        </w:rPr>
        <w:t>sotto forma di messaggi HTTP: a questo scopo sono stati sfruttati i servizi offerti da Spark, un server leggero Java che ascolta sempre su una porta e chiama un metodo specifico (“doWebhook”) non appena un messaggio è disponibile.</w:t>
      </w:r>
    </w:p>
    <w:p>
      <w:pPr>
        <w:pStyle w:val="NormalWeb"/>
        <w:spacing w:before="280" w:after="280"/>
        <w:rPr>
          <w:rFonts w:cs="Calibri" w:ascii="Calibri" w:hAnsi="Calibri"/>
          <w:color w:val="000000"/>
          <w:sz w:val="20"/>
          <w:szCs w:val="20"/>
        </w:rPr>
      </w:pPr>
      <w:r>
        <w:rPr>
          <w:rFonts w:cs="Calibri" w:ascii="Calibri" w:hAnsi="Calibri"/>
          <w:b/>
          <w:bCs/>
          <w:color w:val="000000"/>
          <w:sz w:val="20"/>
          <w:szCs w:val="20"/>
        </w:rPr>
        <w:t>C</w:t>
      </w:r>
      <w:r>
        <w:rPr>
          <w:rFonts w:cs="Calibri" w:ascii="Calibri" w:hAnsi="Calibri"/>
          <w:b/>
          <w:bCs/>
          <w:color w:val="000000"/>
          <w:sz w:val="20"/>
          <w:szCs w:val="20"/>
        </w:rPr>
        <w:t>ommandExecuter</w:t>
      </w:r>
      <w:r>
        <w:rPr>
          <w:rFonts w:cs="Calibri" w:ascii="Calibri" w:hAnsi="Calibri"/>
          <w:color w:val="000000"/>
          <w:sz w:val="20"/>
          <w:szCs w:val="20"/>
        </w:rPr>
        <w:t xml:space="preserve"> </w:t>
      </w:r>
      <w:r>
        <w:rPr>
          <w:rFonts w:cs="Calibri" w:ascii="Calibri" w:hAnsi="Calibri"/>
          <w:color w:val="000000"/>
          <w:sz w:val="20"/>
          <w:szCs w:val="20"/>
        </w:rPr>
        <w:t>implementa il metodo doWebhook appena citato: parsifica il comando appena ricevuto e delega alle varie funzioni disponibili il completamento dell'operazione richiesta; raccoglie i dati restituiti per costruire la risposta ed infine invia il messaggio HTTP .</w:t>
      </w:r>
    </w:p>
    <w:p>
      <w:pPr>
        <w:pStyle w:val="NormalWeb"/>
        <w:spacing w:before="280" w:after="280"/>
        <w:rPr>
          <w:rFonts w:cs="Calibri" w:ascii="Calibri" w:hAnsi="Calibri"/>
          <w:color w:val="000000"/>
          <w:sz w:val="20"/>
          <w:szCs w:val="20"/>
        </w:rPr>
      </w:pPr>
      <w:r>
        <w:rPr>
          <w:rFonts w:cs="Calibri" w:ascii="Calibri" w:hAnsi="Calibri"/>
          <w:color w:val="000000"/>
          <w:sz w:val="20"/>
          <w:szCs w:val="20"/>
        </w:rPr>
        <w:t>I comandi disponibili prendono il nome dalle Actions dei rispettivi intent definiti nella struttura dell'assistente conversazionale di Api.ai, e sono i seguenti:</w:t>
      </w:r>
    </w:p>
    <w:p>
      <w:pPr>
        <w:pStyle w:val="NormalWeb"/>
        <w:numPr>
          <w:ilvl w:val="0"/>
          <w:numId w:val="4"/>
        </w:numPr>
        <w:spacing w:before="280" w:after="280"/>
        <w:rPr>
          <w:rFonts w:cs="Calibri" w:ascii="Calibri" w:hAnsi="Calibri"/>
          <w:color w:val="000000"/>
          <w:sz w:val="20"/>
          <w:szCs w:val="20"/>
        </w:rPr>
      </w:pPr>
      <w:r>
        <w:rPr>
          <w:rFonts w:cs="Calibri" w:ascii="Calibri" w:hAnsi="Calibri"/>
          <w:color w:val="000000"/>
          <w:sz w:val="20"/>
          <w:szCs w:val="20"/>
        </w:rPr>
        <w:t>“</w:t>
      </w:r>
      <w:r>
        <w:rPr>
          <w:rFonts w:cs="Calibri" w:ascii="Calibri" w:hAnsi="Calibri"/>
          <w:color w:val="000000"/>
          <w:sz w:val="20"/>
          <w:szCs w:val="20"/>
        </w:rPr>
        <w:t>lightsOn”: azione che permette all’utente di accendere autonomamente le luci. Quest’azione esegue le operazioni necessarie all’accensione delle lampadine Philips Hue:</w:t>
      </w:r>
    </w:p>
    <w:p>
      <w:pPr>
        <w:pStyle w:val="NormalWeb"/>
        <w:numPr>
          <w:ilvl w:val="1"/>
          <w:numId w:val="4"/>
        </w:numPr>
        <w:spacing w:before="280" w:after="280"/>
        <w:rPr>
          <w:rFonts w:cs="Calibri" w:ascii="Calibri" w:hAnsi="Calibri"/>
          <w:color w:val="000000"/>
          <w:sz w:val="20"/>
          <w:szCs w:val="20"/>
        </w:rPr>
      </w:pPr>
      <w:r>
        <w:rPr>
          <w:rFonts w:cs="Calibri" w:ascii="Calibri" w:hAnsi="Calibri"/>
          <w:color w:val="000000"/>
          <w:sz w:val="20"/>
          <w:szCs w:val="20"/>
        </w:rPr>
        <w:t>chiam</w:t>
      </w:r>
      <w:r>
        <w:rPr>
          <w:rFonts w:cs="Calibri" w:ascii="Calibri" w:hAnsi="Calibri"/>
          <w:color w:val="000000"/>
          <w:sz w:val="20"/>
          <w:szCs w:val="20"/>
        </w:rPr>
        <w:t>a</w:t>
      </w:r>
      <w:r>
        <w:rPr>
          <w:rFonts w:cs="Calibri" w:ascii="Calibri" w:hAnsi="Calibri"/>
          <w:color w:val="000000"/>
          <w:sz w:val="20"/>
          <w:szCs w:val="20"/>
        </w:rPr>
        <w:t xml:space="preserve"> il metodo corrispondente (“lightsOn”)</w:t>
      </w:r>
      <w:r>
        <w:rPr>
          <w:rStyle w:val="FootnoteAnchor"/>
          <w:rFonts w:cs="Calibri" w:ascii="Calibri" w:hAnsi="Calibri"/>
          <w:color w:val="000000"/>
          <w:sz w:val="20"/>
          <w:szCs w:val="20"/>
        </w:rPr>
        <w:footnoteReference w:id="2"/>
      </w:r>
      <w:r>
        <w:rPr>
          <w:rFonts w:cs="Calibri" w:ascii="Calibri" w:hAnsi="Calibri"/>
          <w:color w:val="000000"/>
          <w:sz w:val="20"/>
          <w:szCs w:val="20"/>
        </w:rPr>
        <w:t>;</w:t>
      </w:r>
    </w:p>
    <w:p>
      <w:pPr>
        <w:pStyle w:val="NormalWeb"/>
        <w:numPr>
          <w:ilvl w:val="1"/>
          <w:numId w:val="4"/>
        </w:numPr>
        <w:spacing w:before="280" w:after="280"/>
        <w:rPr>
          <w:rFonts w:cs="Calibri" w:ascii="Calibri" w:hAnsi="Calibri"/>
          <w:color w:val="000000"/>
          <w:sz w:val="20"/>
          <w:szCs w:val="20"/>
        </w:rPr>
      </w:pPr>
      <w:r>
        <w:rPr>
          <w:rFonts w:cs="Calibri" w:ascii="Calibri" w:hAnsi="Calibri"/>
          <w:color w:val="000000"/>
          <w:sz w:val="20"/>
          <w:szCs w:val="20"/>
        </w:rPr>
        <w:t xml:space="preserve">controlla se la modalità automatica è attiva, nel caso, la disattiva e scrive un messaggio per l’utente, avvisando della disattivazione della modalità automatica; </w:t>
      </w:r>
      <w:r>
        <w:rPr>
          <w:rFonts w:cs="Calibri" w:ascii="Calibri" w:hAnsi="Calibri"/>
          <w:color w:val="000000"/>
          <w:sz w:val="20"/>
          <w:szCs w:val="20"/>
        </w:rPr>
        <w:t>poi accende la luce.</w:t>
        <w:br/>
        <w:t>La modalità automatica viene disattivata perché l'utente ha deciso di intervenire autonomamente sulla gestione delle luci: se volesse lasciare la gestione di nuovo nelle mani del sistema (che accende e spegne a seconda degli orari), allora dovrà riattivare la modalità automatica.</w:t>
      </w:r>
    </w:p>
    <w:p>
      <w:pPr>
        <w:pStyle w:val="NormalWeb"/>
        <w:spacing w:before="280" w:after="280"/>
        <w:ind w:left="360" w:right="0" w:hanging="0"/>
        <w:rPr>
          <w:rFonts w:cs="Calibri" w:ascii="Calibri" w:hAnsi="Calibri"/>
          <w:color w:val="000000"/>
          <w:sz w:val="20"/>
          <w:szCs w:val="20"/>
        </w:rPr>
      </w:pPr>
      <w:r>
        <w:rPr>
          <w:rFonts w:cs="Calibri" w:ascii="Calibri" w:hAnsi="Calibri"/>
          <w:color w:val="000000"/>
          <w:sz w:val="20"/>
          <w:szCs w:val="20"/>
        </w:rPr>
        <w:t>Se qualcuna di queste operazioni fallisce, genera un’eccezione corredata da rispettivo messaggio d’errore. In ogni caso, alla fine dell’azione verrà inviato un messaggio all’utente.</w:t>
      </w:r>
    </w:p>
    <w:p>
      <w:pPr>
        <w:pStyle w:val="NormalWeb"/>
        <w:numPr>
          <w:ilvl w:val="0"/>
          <w:numId w:val="4"/>
        </w:numPr>
        <w:spacing w:before="280" w:after="280"/>
        <w:rPr>
          <w:rFonts w:cs="Calibri" w:ascii="Calibri" w:hAnsi="Calibri"/>
          <w:color w:val="000000"/>
          <w:sz w:val="20"/>
          <w:szCs w:val="20"/>
        </w:rPr>
      </w:pPr>
      <w:r>
        <w:rPr>
          <w:rFonts w:cs="Calibri" w:ascii="Calibri" w:hAnsi="Calibri"/>
          <w:color w:val="000000"/>
          <w:sz w:val="20"/>
          <w:szCs w:val="20"/>
        </w:rPr>
        <w:t>“</w:t>
      </w:r>
      <w:r>
        <w:rPr>
          <w:rFonts w:cs="Calibri" w:ascii="Calibri" w:hAnsi="Calibri"/>
          <w:color w:val="000000"/>
          <w:sz w:val="20"/>
          <w:szCs w:val="20"/>
        </w:rPr>
        <w:t>lightsOff”: azione che permette all’utente di spegnere autonomamente le luci. Il funzionamento di quest’azione è sostanzialmente identico a quello dell’azione sopra descritta, l’unica differenza si trova nel metodo chiamato  (“lightsOff”)</w:t>
      </w:r>
      <w:r>
        <w:rPr>
          <w:rStyle w:val="Footnotereference"/>
          <w:rFonts w:cs="Calibri" w:ascii="Calibri" w:hAnsi="Calibri"/>
          <w:color w:val="000000"/>
          <w:sz w:val="20"/>
          <w:szCs w:val="20"/>
        </w:rPr>
        <w:t>1</w:t>
      </w:r>
      <w:r>
        <w:rPr>
          <w:rFonts w:cs="Calibri" w:ascii="Calibri" w:hAnsi="Calibri"/>
          <w:color w:val="000000"/>
          <w:sz w:val="20"/>
          <w:szCs w:val="20"/>
        </w:rPr>
        <w:t xml:space="preserve">. </w:t>
      </w:r>
      <w:r>
        <w:rPr>
          <w:rFonts w:cs="Calibri" w:ascii="Calibri" w:hAnsi="Calibri"/>
          <w:color w:val="000000"/>
          <w:sz w:val="20"/>
          <w:szCs w:val="20"/>
        </w:rPr>
        <w:t>Anche in questo caso viene disattivata la modalità automatica, se attiva.</w:t>
      </w:r>
    </w:p>
    <w:p>
      <w:pPr>
        <w:pStyle w:val="NormalWeb"/>
        <w:numPr>
          <w:ilvl w:val="0"/>
          <w:numId w:val="4"/>
        </w:numPr>
        <w:spacing w:before="280" w:after="280"/>
        <w:rPr>
          <w:rFonts w:cs="Calibri" w:ascii="Calibri" w:hAnsi="Calibri"/>
          <w:color w:val="000000"/>
          <w:sz w:val="20"/>
          <w:szCs w:val="20"/>
        </w:rPr>
      </w:pPr>
      <w:r>
        <w:rPr>
          <w:rFonts w:cs="Calibri" w:ascii="Calibri" w:hAnsi="Calibri"/>
          <w:color w:val="000000"/>
          <w:sz w:val="20"/>
          <w:szCs w:val="20"/>
        </w:rPr>
        <w:t>“</w:t>
      </w:r>
      <w:r>
        <w:rPr>
          <w:rFonts w:cs="Calibri" w:ascii="Calibri" w:hAnsi="Calibri"/>
          <w:color w:val="000000"/>
          <w:sz w:val="20"/>
          <w:szCs w:val="20"/>
        </w:rPr>
        <w:t>lightsPower”: permette all’utente di impostare la luminosità delle luci. Il funzionamento, ancora una volta, è molto simile ai precedenti, le differenze si possono vedere nel metodo chiamato (“lightsPower”)</w:t>
      </w:r>
      <w:r>
        <w:rPr>
          <w:rStyle w:val="Footnotereference"/>
          <w:rFonts w:cs="Calibri" w:ascii="Calibri" w:hAnsi="Calibri"/>
          <w:color w:val="000000"/>
          <w:sz w:val="20"/>
          <w:szCs w:val="20"/>
        </w:rPr>
        <w:t xml:space="preserve">1  </w:t>
      </w:r>
      <w:r>
        <w:rPr>
          <w:rFonts w:cs="Calibri" w:ascii="Calibri" w:hAnsi="Calibri"/>
          <w:color w:val="000000"/>
          <w:sz w:val="20"/>
          <w:szCs w:val="20"/>
        </w:rPr>
        <w:t xml:space="preserve">e nella gestione del valore di percentuale dato in input dall’utente, il quale dovrà essere </w:t>
      </w:r>
      <w:r>
        <w:rPr>
          <w:rFonts w:cs="Calibri" w:ascii="Calibri" w:hAnsi="Calibri"/>
          <w:color w:val="000000"/>
          <w:sz w:val="20"/>
          <w:szCs w:val="20"/>
        </w:rPr>
        <w:t>fra 0 e 100.</w:t>
      </w:r>
    </w:p>
    <w:p>
      <w:pPr>
        <w:pStyle w:val="NormalWeb"/>
        <w:numPr>
          <w:ilvl w:val="0"/>
          <w:numId w:val="4"/>
        </w:numPr>
        <w:spacing w:before="280" w:after="280"/>
        <w:rPr>
          <w:rFonts w:cs="Calibri" w:ascii="Calibri" w:hAnsi="Calibri"/>
          <w:color w:val="000000"/>
          <w:sz w:val="20"/>
          <w:szCs w:val="20"/>
        </w:rPr>
      </w:pPr>
      <w:r>
        <w:rPr>
          <w:rFonts w:cs="Calibri" w:ascii="Calibri" w:hAnsi="Calibri"/>
          <w:color w:val="000000"/>
          <w:sz w:val="20"/>
          <w:szCs w:val="20"/>
        </w:rPr>
        <w:t>“</w:t>
      </w:r>
      <w:r>
        <w:rPr>
          <w:rFonts w:cs="Calibri" w:ascii="Calibri" w:hAnsi="Calibri"/>
          <w:color w:val="000000"/>
          <w:sz w:val="20"/>
          <w:szCs w:val="20"/>
        </w:rPr>
        <w:t>time”: permette di chiedere data e ora del giorno. Quest’azione richiede, semplicemente, l’ora di sistema del Raspberry e lo ritorna all’utente</w:t>
      </w:r>
    </w:p>
    <w:p>
      <w:pPr>
        <w:pStyle w:val="NormalWeb"/>
        <w:numPr>
          <w:ilvl w:val="0"/>
          <w:numId w:val="4"/>
        </w:numPr>
        <w:spacing w:before="280" w:after="280"/>
        <w:rPr>
          <w:rFonts w:cs="Calibri" w:ascii="Calibri" w:hAnsi="Calibri"/>
          <w:color w:val="000000"/>
          <w:sz w:val="20"/>
          <w:szCs w:val="20"/>
        </w:rPr>
      </w:pPr>
      <w:r>
        <w:rPr>
          <w:rFonts w:cs="Calibri" w:ascii="Calibri" w:hAnsi="Calibri"/>
          <w:color w:val="000000"/>
          <w:sz w:val="20"/>
          <w:szCs w:val="20"/>
        </w:rPr>
        <w:t>“</w:t>
      </w:r>
      <w:r>
        <w:rPr>
          <w:rFonts w:cs="Calibri" w:ascii="Calibri" w:hAnsi="Calibri"/>
          <w:color w:val="000000"/>
          <w:sz w:val="20"/>
          <w:szCs w:val="20"/>
        </w:rPr>
        <w:t xml:space="preserve">luminosity”: </w:t>
      </w:r>
      <w:r>
        <w:rPr>
          <w:rFonts w:cs="Calibri" w:ascii="Calibri" w:hAnsi="Calibri"/>
          <w:color w:val="000000"/>
          <w:sz w:val="20"/>
          <w:szCs w:val="20"/>
        </w:rPr>
        <w:t>r</w:t>
      </w:r>
      <w:r>
        <w:rPr>
          <w:rFonts w:cs="Calibri" w:ascii="Calibri" w:hAnsi="Calibri"/>
          <w:color w:val="000000"/>
          <w:sz w:val="20"/>
          <w:szCs w:val="20"/>
        </w:rPr>
        <w:t>iceve informazioni riguardanti la luminosità dell’ambiente. Quest’azione richiama il metodo (“getLuminosity”)</w:t>
      </w:r>
      <w:r>
        <w:rPr>
          <w:rStyle w:val="FootnoteAnchor"/>
          <w:rFonts w:cs="Calibri" w:ascii="Calibri" w:hAnsi="Calibri"/>
          <w:color w:val="000000"/>
          <w:sz w:val="20"/>
          <w:szCs w:val="20"/>
        </w:rPr>
        <w:footnoteReference w:id="3"/>
      </w:r>
      <w:r>
        <w:rPr>
          <w:rFonts w:cs="Calibri" w:ascii="Calibri" w:hAnsi="Calibri"/>
          <w:color w:val="000000"/>
          <w:sz w:val="20"/>
          <w:szCs w:val="20"/>
        </w:rPr>
        <w:t xml:space="preserve"> e ritorna il valore in Lux della luminosità.</w:t>
      </w:r>
    </w:p>
    <w:p>
      <w:pPr>
        <w:pStyle w:val="NormalWeb"/>
        <w:numPr>
          <w:ilvl w:val="0"/>
          <w:numId w:val="4"/>
        </w:numPr>
        <w:spacing w:before="280" w:after="280"/>
        <w:rPr>
          <w:rFonts w:cs="Calibri" w:ascii="Calibri" w:hAnsi="Calibri"/>
          <w:color w:val="000000"/>
          <w:sz w:val="20"/>
          <w:szCs w:val="20"/>
        </w:rPr>
      </w:pPr>
      <w:r>
        <w:rPr>
          <w:rFonts w:cs="Calibri" w:ascii="Calibri" w:hAnsi="Calibri"/>
          <w:color w:val="000000"/>
          <w:sz w:val="20"/>
          <w:szCs w:val="20"/>
        </w:rPr>
        <w:t>“</w:t>
      </w:r>
      <w:r>
        <w:rPr>
          <w:rFonts w:cs="Calibri" w:ascii="Calibri" w:hAnsi="Calibri"/>
          <w:color w:val="000000"/>
          <w:sz w:val="20"/>
          <w:szCs w:val="20"/>
        </w:rPr>
        <w:t>humidity”: riceve informazioni sull’umidità interna della casa. Quest’azione richiama il metodo (“getHumidity”)</w:t>
      </w:r>
      <w:r>
        <w:rPr>
          <w:rStyle w:val="Footnotereference"/>
          <w:rFonts w:cs="Calibri" w:ascii="Calibri" w:hAnsi="Calibri"/>
          <w:color w:val="000000"/>
          <w:sz w:val="20"/>
          <w:szCs w:val="20"/>
        </w:rPr>
        <w:t>2</w:t>
      </w:r>
      <w:r>
        <w:rPr>
          <w:rFonts w:cs="Calibri" w:ascii="Calibri" w:hAnsi="Calibri"/>
          <w:color w:val="000000"/>
          <w:sz w:val="20"/>
          <w:szCs w:val="20"/>
        </w:rPr>
        <w:t xml:space="preserve"> e ritorna il valore in % d’umidità.</w:t>
      </w:r>
    </w:p>
    <w:p>
      <w:pPr>
        <w:pStyle w:val="NormalWeb"/>
        <w:numPr>
          <w:ilvl w:val="0"/>
          <w:numId w:val="4"/>
        </w:numPr>
        <w:spacing w:before="280" w:after="280"/>
        <w:rPr>
          <w:rFonts w:cs="Calibri" w:ascii="Calibri" w:hAnsi="Calibri"/>
          <w:color w:val="000000"/>
          <w:sz w:val="20"/>
          <w:szCs w:val="20"/>
        </w:rPr>
      </w:pPr>
      <w:r>
        <w:rPr>
          <w:rFonts w:cs="Calibri" w:ascii="Calibri" w:hAnsi="Calibri"/>
          <w:color w:val="000000"/>
          <w:sz w:val="20"/>
          <w:szCs w:val="20"/>
        </w:rPr>
        <w:t>“</w:t>
      </w:r>
      <w:r>
        <w:rPr>
          <w:rFonts w:cs="Calibri" w:ascii="Calibri" w:hAnsi="Calibri"/>
          <w:color w:val="000000"/>
          <w:sz w:val="20"/>
          <w:szCs w:val="20"/>
        </w:rPr>
        <w:t>motion”: informazioni sul movimento all’interno dell’abitazione. Quest’azione richiama il metodo (“getMotion”)</w:t>
      </w:r>
      <w:r>
        <w:rPr>
          <w:rStyle w:val="Footnotereference"/>
          <w:rFonts w:cs="Calibri" w:ascii="Calibri" w:hAnsi="Calibri"/>
          <w:color w:val="000000"/>
          <w:sz w:val="20"/>
          <w:szCs w:val="20"/>
        </w:rPr>
        <w:t>2</w:t>
      </w:r>
      <w:r>
        <w:rPr>
          <w:rFonts w:cs="Calibri" w:ascii="Calibri" w:hAnsi="Calibri"/>
          <w:color w:val="000000"/>
          <w:sz w:val="20"/>
          <w:szCs w:val="20"/>
        </w:rPr>
        <w:t xml:space="preserve"> e ritorna semplicemente vero o falso.</w:t>
      </w:r>
    </w:p>
    <w:p>
      <w:pPr>
        <w:pStyle w:val="NormalWeb"/>
        <w:numPr>
          <w:ilvl w:val="0"/>
          <w:numId w:val="4"/>
        </w:numPr>
        <w:spacing w:before="280" w:after="280"/>
        <w:rPr>
          <w:rFonts w:cs="Calibri" w:ascii="Calibri" w:hAnsi="Calibri"/>
          <w:color w:val="000000"/>
          <w:sz w:val="20"/>
          <w:szCs w:val="20"/>
        </w:rPr>
      </w:pPr>
      <w:r>
        <w:rPr>
          <w:rFonts w:cs="Calibri" w:ascii="Calibri" w:hAnsi="Calibri"/>
          <w:color w:val="000000"/>
          <w:sz w:val="20"/>
          <w:szCs w:val="20"/>
        </w:rPr>
        <w:t>“</w:t>
      </w:r>
      <w:r>
        <w:rPr>
          <w:rFonts w:cs="Calibri" w:ascii="Calibri" w:hAnsi="Calibri"/>
          <w:color w:val="000000"/>
          <w:sz w:val="20"/>
          <w:szCs w:val="20"/>
        </w:rPr>
        <w:t>temperature”: azione che permette all’utente di ricevere informazioni sulla temperatura della casa. Quest’azione richiama il metodo (“getTemperature”)</w:t>
      </w:r>
      <w:r>
        <w:rPr>
          <w:rStyle w:val="Footnotereference"/>
          <w:rFonts w:cs="Calibri" w:ascii="Calibri" w:hAnsi="Calibri"/>
          <w:color w:val="000000"/>
          <w:sz w:val="20"/>
          <w:szCs w:val="20"/>
        </w:rPr>
        <w:t>2</w:t>
      </w:r>
      <w:r>
        <w:rPr>
          <w:rFonts w:cs="Calibri" w:ascii="Calibri" w:hAnsi="Calibri"/>
          <w:color w:val="000000"/>
          <w:sz w:val="20"/>
          <w:szCs w:val="20"/>
        </w:rPr>
        <w:t xml:space="preserve"> e ritorna il valore in °C.</w:t>
      </w:r>
    </w:p>
    <w:p>
      <w:pPr>
        <w:pStyle w:val="NormalWeb"/>
        <w:numPr>
          <w:ilvl w:val="0"/>
          <w:numId w:val="4"/>
        </w:numPr>
        <w:spacing w:before="280" w:after="280"/>
        <w:rPr>
          <w:rFonts w:cs="Calibri" w:ascii="Calibri" w:hAnsi="Calibri"/>
          <w:color w:val="000000"/>
          <w:sz w:val="20"/>
          <w:szCs w:val="20"/>
        </w:rPr>
      </w:pPr>
      <w:r>
        <w:rPr>
          <w:rFonts w:cs="Calibri" w:ascii="Calibri" w:hAnsi="Calibri"/>
          <w:color w:val="000000"/>
          <w:sz w:val="20"/>
          <w:szCs w:val="20"/>
        </w:rPr>
        <w:t>“</w:t>
      </w:r>
      <w:r>
        <w:rPr>
          <w:rFonts w:cs="Calibri" w:ascii="Calibri" w:hAnsi="Calibri"/>
          <w:color w:val="000000"/>
          <w:sz w:val="20"/>
          <w:szCs w:val="20"/>
        </w:rPr>
        <w:t xml:space="preserve">sensorInfo”: </w:t>
      </w:r>
      <w:r>
        <w:rPr>
          <w:rFonts w:cs="Calibri" w:ascii="Calibri" w:hAnsi="Calibri"/>
          <w:color w:val="000000"/>
          <w:sz w:val="20"/>
          <w:szCs w:val="20"/>
        </w:rPr>
        <w:t>raggruppa</w:t>
      </w:r>
      <w:r>
        <w:rPr>
          <w:rFonts w:cs="Calibri" w:ascii="Calibri" w:hAnsi="Calibri"/>
          <w:color w:val="000000"/>
          <w:sz w:val="20"/>
          <w:szCs w:val="20"/>
        </w:rPr>
        <w:t xml:space="preserve"> tutte le informazioni precedenti in un unico messaggio</w:t>
      </w:r>
    </w:p>
    <w:p>
      <w:pPr>
        <w:pStyle w:val="NormalWeb"/>
        <w:numPr>
          <w:ilvl w:val="0"/>
          <w:numId w:val="4"/>
        </w:numPr>
        <w:spacing w:before="280" w:after="280"/>
        <w:rPr>
          <w:rFonts w:cs="Calibri" w:ascii="Calibri" w:hAnsi="Calibri"/>
          <w:color w:val="000000"/>
          <w:sz w:val="20"/>
          <w:szCs w:val="20"/>
        </w:rPr>
      </w:pPr>
      <w:r>
        <w:rPr>
          <w:rFonts w:cs="Calibri" w:ascii="Calibri" w:hAnsi="Calibri"/>
          <w:color w:val="000000"/>
          <w:sz w:val="20"/>
          <w:szCs w:val="20"/>
        </w:rPr>
        <w:t>“</w:t>
      </w:r>
      <w:r>
        <w:rPr>
          <w:rFonts w:cs="Calibri" w:ascii="Calibri" w:hAnsi="Calibri"/>
          <w:color w:val="000000"/>
          <w:sz w:val="20"/>
          <w:szCs w:val="20"/>
        </w:rPr>
        <w:t>getWeather”:</w:t>
      </w:r>
      <w:r>
        <w:rPr>
          <w:rFonts w:cs="Calibri" w:ascii="Calibri" w:hAnsi="Calibri"/>
          <w:color w:val="000000"/>
          <w:sz w:val="20"/>
          <w:szCs w:val="20"/>
        </w:rPr>
        <w:t>invia all'utente</w:t>
      </w:r>
      <w:r>
        <w:rPr>
          <w:rFonts w:cs="Calibri" w:ascii="Calibri" w:hAnsi="Calibri"/>
          <w:color w:val="000000"/>
          <w:sz w:val="20"/>
          <w:szCs w:val="20"/>
        </w:rPr>
        <w:t xml:space="preserve"> informazioni sulle condizioni meteo attuali oppure su 3 giorni. Questa richiama, a seconda della scelta dell’utente, (“getExternalWeather”)</w:t>
      </w:r>
      <w:r>
        <w:rPr>
          <w:rStyle w:val="FootnoteAnchor"/>
          <w:rFonts w:cs="Calibri" w:ascii="Calibri" w:hAnsi="Calibri"/>
          <w:color w:val="000000"/>
          <w:sz w:val="20"/>
          <w:szCs w:val="20"/>
        </w:rPr>
        <w:footnoteReference w:id="4"/>
      </w:r>
      <w:r>
        <w:rPr>
          <w:rFonts w:cs="Calibri" w:ascii="Calibri" w:hAnsi="Calibri"/>
          <w:color w:val="000000"/>
          <w:sz w:val="20"/>
          <w:szCs w:val="20"/>
        </w:rPr>
        <w:t xml:space="preserve"> oppure (“getForecast”)</w:t>
      </w:r>
      <w:r>
        <w:rPr>
          <w:rStyle w:val="Footnotereference"/>
          <w:rFonts w:cs="Calibri" w:ascii="Calibri" w:hAnsi="Calibri"/>
          <w:color w:val="000000"/>
          <w:sz w:val="20"/>
          <w:szCs w:val="20"/>
        </w:rPr>
        <w:t>3</w:t>
      </w:r>
      <w:r>
        <w:rPr>
          <w:rFonts w:cs="Calibri" w:ascii="Calibri" w:hAnsi="Calibri"/>
          <w:color w:val="000000"/>
          <w:sz w:val="20"/>
          <w:szCs w:val="20"/>
        </w:rPr>
        <w:t xml:space="preserve"> e ritorna all’utente le previsioni meteo.</w:t>
      </w:r>
    </w:p>
    <w:p>
      <w:pPr>
        <w:pStyle w:val="NormalWeb"/>
        <w:numPr>
          <w:ilvl w:val="0"/>
          <w:numId w:val="4"/>
        </w:numPr>
        <w:spacing w:before="280" w:after="280"/>
        <w:rPr>
          <w:rFonts w:cs="Calibri" w:ascii="Calibri" w:hAnsi="Calibri"/>
          <w:color w:val="000000"/>
          <w:sz w:val="20"/>
          <w:szCs w:val="20"/>
        </w:rPr>
      </w:pPr>
      <w:r>
        <w:rPr>
          <w:rFonts w:cs="Calibri" w:ascii="Calibri" w:hAnsi="Calibri"/>
          <w:color w:val="000000"/>
          <w:sz w:val="20"/>
          <w:szCs w:val="20"/>
        </w:rPr>
        <w:t>“</w:t>
      </w:r>
      <w:r>
        <w:rPr>
          <w:rFonts w:cs="Calibri" w:ascii="Calibri" w:hAnsi="Calibri"/>
          <w:color w:val="000000"/>
          <w:sz w:val="20"/>
          <w:szCs w:val="20"/>
        </w:rPr>
        <w:t xml:space="preserve">setLights”: permette di impostare gli orari in cui accendere le luci in modo automatico. Quest’azione </w:t>
      </w:r>
      <w:r>
        <w:rPr>
          <w:rFonts w:cs="Calibri" w:ascii="Calibri" w:hAnsi="Calibri"/>
          <w:color w:val="000000"/>
          <w:sz w:val="20"/>
          <w:szCs w:val="20"/>
        </w:rPr>
        <w:t>scrive su un file di testo informazioni sul range di tempo definito dall'utente come parametro dell'azione (millisecondi trascorsi dalla mezzanotte). Il thread di controllo delle luci legge periodicamente da questo file per controllare se il tempo attuale rientra in uno dei range definiti.</w:t>
      </w:r>
    </w:p>
    <w:p>
      <w:pPr>
        <w:pStyle w:val="NormalWeb"/>
        <w:numPr>
          <w:ilvl w:val="0"/>
          <w:numId w:val="4"/>
        </w:numPr>
        <w:spacing w:before="280" w:after="280"/>
        <w:rPr>
          <w:rFonts w:cs="Calibri" w:ascii="Calibri" w:hAnsi="Calibri"/>
          <w:color w:val="000000"/>
          <w:sz w:val="20"/>
          <w:szCs w:val="20"/>
        </w:rPr>
      </w:pPr>
      <w:r>
        <w:rPr>
          <w:rFonts w:cs="Calibri" w:ascii="Calibri" w:hAnsi="Calibri"/>
          <w:color w:val="000000"/>
          <w:sz w:val="20"/>
          <w:szCs w:val="20"/>
        </w:rPr>
        <w:t>“</w:t>
      </w:r>
      <w:r>
        <w:rPr>
          <w:rFonts w:cs="Calibri" w:ascii="Calibri" w:hAnsi="Calibri"/>
          <w:color w:val="000000"/>
          <w:sz w:val="20"/>
          <w:szCs w:val="20"/>
        </w:rPr>
        <w:t xml:space="preserve">setLightsReset”: </w:t>
      </w:r>
      <w:r>
        <w:rPr>
          <w:rFonts w:cs="Calibri" w:ascii="Calibri" w:hAnsi="Calibri"/>
          <w:color w:val="000000"/>
          <w:sz w:val="20"/>
          <w:szCs w:val="20"/>
        </w:rPr>
        <w:t>elimina</w:t>
      </w:r>
      <w:r>
        <w:rPr>
          <w:rFonts w:cs="Calibri" w:ascii="Calibri" w:hAnsi="Calibri"/>
          <w:color w:val="000000"/>
          <w:sz w:val="20"/>
          <w:szCs w:val="20"/>
        </w:rPr>
        <w:t xml:space="preserve"> le regole impostate precedentemente, </w:t>
      </w:r>
      <w:r>
        <w:rPr>
          <w:rFonts w:cs="Calibri" w:ascii="Calibri" w:hAnsi="Calibri"/>
          <w:color w:val="000000"/>
          <w:sz w:val="20"/>
          <w:szCs w:val="20"/>
        </w:rPr>
        <w:t>ovvero cancella completamente il file contenente i range di tempo.</w:t>
      </w:r>
    </w:p>
    <w:p>
      <w:pPr>
        <w:pStyle w:val="NormalWeb"/>
        <w:numPr>
          <w:ilvl w:val="0"/>
          <w:numId w:val="4"/>
        </w:numPr>
        <w:spacing w:before="280" w:after="280"/>
        <w:rPr>
          <w:rFonts w:cs="Calibri" w:ascii="Calibri" w:hAnsi="Calibri"/>
          <w:color w:val="000000"/>
          <w:sz w:val="20"/>
          <w:szCs w:val="20"/>
        </w:rPr>
      </w:pPr>
      <w:r>
        <w:rPr>
          <w:rFonts w:cs="Calibri" w:ascii="Calibri" w:hAnsi="Calibri"/>
          <w:color w:val="000000"/>
          <w:sz w:val="20"/>
          <w:szCs w:val="20"/>
        </w:rPr>
        <w:t>“</w:t>
      </w:r>
      <w:r>
        <w:rPr>
          <w:rFonts w:cs="Calibri" w:ascii="Calibri" w:hAnsi="Calibri"/>
          <w:color w:val="000000"/>
          <w:sz w:val="20"/>
          <w:szCs w:val="20"/>
        </w:rPr>
        <w:t>autoModeOn”:</w:t>
      </w:r>
      <w:r>
        <w:rPr>
          <w:rFonts w:cs="Calibri" w:ascii="Calibri" w:hAnsi="Calibri"/>
          <w:color w:val="000000"/>
          <w:sz w:val="20"/>
          <w:szCs w:val="20"/>
        </w:rPr>
        <w:t>attiva</w:t>
      </w:r>
      <w:r>
        <w:rPr>
          <w:rFonts w:cs="Calibri" w:ascii="Calibri" w:hAnsi="Calibri"/>
          <w:color w:val="000000"/>
          <w:sz w:val="20"/>
          <w:szCs w:val="20"/>
        </w:rPr>
        <w:t xml:space="preserve"> la modalità automatica di gestione del sistema di accensione luci</w:t>
      </w:r>
    </w:p>
    <w:p>
      <w:pPr>
        <w:pStyle w:val="NormalWeb"/>
        <w:numPr>
          <w:ilvl w:val="0"/>
          <w:numId w:val="4"/>
        </w:numPr>
        <w:spacing w:before="280" w:after="280"/>
        <w:rPr>
          <w:rFonts w:cs="Calibri" w:ascii="Calibri" w:hAnsi="Calibri"/>
          <w:color w:val="000000"/>
          <w:sz w:val="20"/>
          <w:szCs w:val="20"/>
        </w:rPr>
      </w:pPr>
      <w:r>
        <w:rPr>
          <w:rFonts w:cs="Calibri" w:ascii="Calibri" w:hAnsi="Calibri"/>
          <w:color w:val="000000"/>
          <w:sz w:val="20"/>
          <w:szCs w:val="20"/>
        </w:rPr>
        <w:t>“</w:t>
      </w:r>
      <w:r>
        <w:rPr>
          <w:rFonts w:cs="Calibri" w:ascii="Calibri" w:hAnsi="Calibri"/>
          <w:color w:val="000000"/>
          <w:sz w:val="20"/>
          <w:szCs w:val="20"/>
        </w:rPr>
        <w:t xml:space="preserve">autoModeOff”: </w:t>
      </w:r>
      <w:r>
        <w:rPr>
          <w:rFonts w:cs="Calibri" w:ascii="Calibri" w:hAnsi="Calibri"/>
          <w:color w:val="000000"/>
          <w:sz w:val="20"/>
          <w:szCs w:val="20"/>
        </w:rPr>
        <w:t>disattiva</w:t>
      </w:r>
      <w:r>
        <w:rPr>
          <w:rFonts w:cs="Calibri" w:ascii="Calibri" w:hAnsi="Calibri"/>
          <w:color w:val="000000"/>
          <w:sz w:val="20"/>
          <w:szCs w:val="20"/>
        </w:rPr>
        <w:t xml:space="preserve"> la modalità automatica di gestione del sistema di accensione luci</w:t>
      </w:r>
    </w:p>
    <w:p>
      <w:pPr>
        <w:pStyle w:val="NormalWeb"/>
        <w:numPr>
          <w:ilvl w:val="0"/>
          <w:numId w:val="4"/>
        </w:numPr>
        <w:spacing w:before="280" w:after="280"/>
        <w:rPr>
          <w:rFonts w:cs="Calibri" w:ascii="Calibri" w:hAnsi="Calibri"/>
          <w:color w:val="000000"/>
          <w:sz w:val="20"/>
          <w:szCs w:val="20"/>
        </w:rPr>
      </w:pPr>
      <w:r>
        <w:rPr>
          <w:rFonts w:cs="Calibri" w:ascii="Calibri" w:hAnsi="Calibri"/>
          <w:color w:val="000000"/>
          <w:sz w:val="20"/>
          <w:szCs w:val="20"/>
        </w:rPr>
        <w:t>“</w:t>
      </w:r>
      <w:r>
        <w:rPr>
          <w:rFonts w:cs="Calibri" w:ascii="Calibri" w:hAnsi="Calibri"/>
          <w:color w:val="000000"/>
          <w:sz w:val="20"/>
          <w:szCs w:val="20"/>
        </w:rPr>
        <w:t xml:space="preserve">setComfort”: azione che permette all’utente di impostare la temperatura secondo lui ideale da mantenere all’interno dell’abitazione. </w:t>
      </w:r>
      <w:r>
        <w:rPr>
          <w:rFonts w:cs="Calibri" w:ascii="Calibri" w:hAnsi="Calibri"/>
          <w:color w:val="000000"/>
          <w:sz w:val="20"/>
          <w:szCs w:val="20"/>
        </w:rPr>
        <w:t>Il thread di controllo della temperatura si basa su questo parametro e regola l'accensione di una stufa elettrica in modo da mantenere la temperatura della stanza vicina a questo valore.</w:t>
      </w:r>
    </w:p>
    <w:p>
      <w:pPr>
        <w:pStyle w:val="NormalWeb"/>
        <w:spacing w:before="280" w:after="280"/>
        <w:rPr>
          <w:rFonts w:cs="Calibri" w:ascii="Calibri" w:hAnsi="Calibri"/>
          <w:color w:val="000000"/>
          <w:sz w:val="20"/>
          <w:szCs w:val="20"/>
        </w:rPr>
      </w:pPr>
      <w:r>
        <w:rPr>
          <w:rFonts w:cs="Calibri" w:ascii="Calibri" w:hAnsi="Calibri"/>
          <w:color w:val="000000"/>
          <w:sz w:val="20"/>
          <w:szCs w:val="20"/>
        </w:rPr>
        <w:t>Tutte le operazioni che riguardano le lampadine Philips Hue sono gestite nel package hueController, così come l'interazione con i dispositivi della rete Zwave (sensori e prese) è gestita nel modulo zWaveController.</w:t>
        <w:br/>
        <w:t>Questi moduli espongono delle semplici funzioni come “lightsOn” o “getSensorMeasurements” e al loro interno implementano tutta la serie di operazioni necessarie per offrire questi servizi.</w:t>
      </w:r>
    </w:p>
    <w:p>
      <w:pPr>
        <w:pStyle w:val="NormalWeb"/>
        <w:spacing w:before="280" w:after="280"/>
        <w:rPr>
          <w:rFonts w:cs="Calibri" w:ascii="Calibri" w:hAnsi="Calibri"/>
          <w:color w:val="000000"/>
          <w:sz w:val="20"/>
          <w:szCs w:val="20"/>
        </w:rPr>
      </w:pPr>
      <w:r>
        <w:rPr>
          <w:rFonts w:cs="Calibri" w:ascii="Calibri" w:hAnsi="Calibri"/>
          <w:color w:val="000000"/>
          <w:sz w:val="20"/>
          <w:szCs w:val="20"/>
        </w:rPr>
      </w:r>
    </w:p>
    <w:p>
      <w:pPr>
        <w:pStyle w:val="NormalWeb"/>
        <w:spacing w:before="280" w:after="280"/>
        <w:rPr>
          <w:rFonts w:cs="Calibri" w:ascii="Calibri" w:hAnsi="Calibri"/>
          <w:color w:val="000000"/>
          <w:sz w:val="20"/>
          <w:szCs w:val="20"/>
        </w:rPr>
      </w:pPr>
      <w:r>
        <w:rPr>
          <w:rFonts w:cs="Calibri" w:ascii="Calibri" w:hAnsi="Calibri"/>
          <w:b/>
          <w:bCs/>
          <w:color w:val="000000"/>
          <w:sz w:val="20"/>
          <w:szCs w:val="20"/>
        </w:rPr>
        <w:t>HueController</w:t>
      </w:r>
      <w:r>
        <w:rPr>
          <w:rFonts w:cs="Calibri" w:ascii="Calibri" w:hAnsi="Calibri"/>
          <w:color w:val="000000"/>
          <w:sz w:val="20"/>
          <w:szCs w:val="20"/>
        </w:rPr>
        <w:br/>
        <w:t>L'interazione con il bridge Hue avviene tramite chiamate HTTP REST, quindi GET e (in questo caso) PUT, con il body della richiesta che è un testo JSON.</w:t>
        <w:br/>
        <w:t>Per esempio, per implementare l'operazione di accensione della luce, i passi sono i seguenti:</w:t>
      </w:r>
    </w:p>
    <w:p>
      <w:pPr>
        <w:pStyle w:val="NormalWeb"/>
        <w:numPr>
          <w:ilvl w:val="0"/>
          <w:numId w:val="5"/>
        </w:numPr>
        <w:spacing w:before="280" w:after="280"/>
        <w:rPr>
          <w:rFonts w:eastAsia="Times New Roman" w:cs="Calibri" w:ascii="Calibri" w:hAnsi="Calibri"/>
          <w:color w:val="000000"/>
          <w:sz w:val="20"/>
          <w:szCs w:val="20"/>
          <w:lang w:val="it-IT" w:eastAsia="it-IT" w:bidi="ar-SA"/>
        </w:rPr>
      </w:pPr>
      <w:r>
        <w:rPr>
          <w:rFonts w:cs="Calibri" w:ascii="Calibri" w:hAnsi="Calibri"/>
          <w:color w:val="000000"/>
          <w:sz w:val="20"/>
          <w:szCs w:val="20"/>
        </w:rPr>
        <w:t>inizializzazione : necessaria prima di ogni operazione sulle hue. Controlla lo stato dell hue disponibili eseguendo una HTTP GET all'indirizzo del bridge delle hue, interrogandolo sullo stato delle lampadine (</w:t>
      </w:r>
      <w:r>
        <w:rPr>
          <w:rFonts w:eastAsia="Times New Roman" w:cs="Calibri" w:ascii="Calibri" w:hAnsi="Calibri"/>
          <w:color w:val="000000"/>
          <w:sz w:val="20"/>
          <w:szCs w:val="20"/>
          <w:lang w:val="it-IT" w:eastAsia="it-IT" w:bidi="ar-SA"/>
        </w:rPr>
        <w:t>“</w:t>
      </w:r>
      <w:hyperlink r:id="rId3">
        <w:r>
          <w:rPr>
            <w:rStyle w:val="InternetLink"/>
            <w:rFonts w:eastAsia="Times New Roman" w:cs="Calibri" w:ascii="Calibri" w:hAnsi="Calibri"/>
            <w:color w:val="000000"/>
            <w:sz w:val="20"/>
            <w:szCs w:val="20"/>
            <w:lang w:val="it-IT" w:eastAsia="it-IT" w:bidi="ar-SA"/>
          </w:rPr>
          <w:t>http://172.30.1.138/api/</w:t>
        </w:r>
      </w:hyperlink>
      <w:r>
        <w:rPr>
          <w:rFonts w:eastAsia="Times New Roman" w:cs="Calibri" w:ascii="Calibri" w:hAnsi="Calibri"/>
          <w:color w:val="000000"/>
          <w:sz w:val="20"/>
          <w:szCs w:val="20"/>
          <w:lang w:val="it-IT" w:eastAsia="it-IT" w:bidi="ar-SA"/>
        </w:rPr>
        <w:t xml:space="preserve">&lt;username&gt;/lights/”). </w:t>
      </w:r>
    </w:p>
    <w:p>
      <w:pPr>
        <w:pStyle w:val="NormalWeb"/>
        <w:numPr>
          <w:ilvl w:val="0"/>
          <w:numId w:val="5"/>
        </w:numPr>
        <w:spacing w:before="280" w:after="280"/>
        <w:rPr>
          <w:rFonts w:eastAsia="Times New Roman" w:cs="Calibri" w:ascii="Calibri" w:hAnsi="Calibri"/>
          <w:color w:val="000000"/>
          <w:sz w:val="20"/>
          <w:szCs w:val="20"/>
          <w:lang w:val="it-IT" w:eastAsia="it-IT" w:bidi="ar-SA"/>
        </w:rPr>
      </w:pPr>
      <w:r>
        <w:rPr>
          <w:rFonts w:eastAsia="Times New Roman" w:cs="Calibri" w:ascii="Calibri" w:hAnsi="Calibri"/>
          <w:color w:val="000000"/>
          <w:sz w:val="20"/>
          <w:szCs w:val="20"/>
          <w:lang w:val="it-IT" w:eastAsia="it-IT" w:bidi="ar-SA"/>
        </w:rPr>
        <w:t>La chiamata restituisce un JSON contenente le informazioni su tutte lampadine connesse. È analizzato il testo per cercare se è presente almeno una lampadina (la lampada “1”). In caso di esito negativo viene subito inviata una risposta “No lights found”.</w:t>
      </w:r>
    </w:p>
    <w:p>
      <w:pPr>
        <w:pStyle w:val="NormalWeb"/>
        <w:numPr>
          <w:ilvl w:val="0"/>
          <w:numId w:val="5"/>
        </w:numPr>
        <w:spacing w:before="280" w:after="280"/>
        <w:rPr>
          <w:rFonts w:eastAsia="Times New Roman" w:cs="Calibri" w:ascii="Calibri" w:hAnsi="Calibri"/>
          <w:color w:val="000000"/>
          <w:sz w:val="20"/>
          <w:szCs w:val="20"/>
          <w:lang w:val="it-IT" w:eastAsia="it-IT" w:bidi="ar-SA"/>
        </w:rPr>
      </w:pPr>
      <w:r>
        <w:rPr>
          <w:rFonts w:eastAsia="Times New Roman" w:cs="Calibri" w:ascii="Calibri" w:hAnsi="Calibri"/>
          <w:color w:val="000000"/>
          <w:sz w:val="20"/>
          <w:szCs w:val="20"/>
          <w:lang w:val="it-IT" w:eastAsia="it-IT" w:bidi="ar-SA"/>
        </w:rPr>
        <w:t>Se la lampadina 1 è presente, viene inviata una HTTP PUT ad un url simile al precedente, ma specifico per la lampadina (“</w:t>
      </w:r>
      <w:hyperlink r:id="rId4">
        <w:r>
          <w:rPr>
            <w:rStyle w:val="InternetLink"/>
            <w:rFonts w:eastAsia="Times New Roman" w:cs="Calibri" w:ascii="Calibri" w:hAnsi="Calibri"/>
            <w:color w:val="000000"/>
            <w:sz w:val="20"/>
            <w:szCs w:val="20"/>
            <w:lang w:val="it-IT" w:eastAsia="it-IT" w:bidi="ar-SA"/>
          </w:rPr>
          <w:t>http://172.30.1.138/api/</w:t>
        </w:r>
      </w:hyperlink>
      <w:r>
        <w:rPr>
          <w:rFonts w:eastAsia="Times New Roman" w:cs="Calibri" w:ascii="Calibri" w:hAnsi="Calibri"/>
          <w:color w:val="000000"/>
          <w:sz w:val="20"/>
          <w:szCs w:val="20"/>
          <w:lang w:val="it-IT" w:eastAsia="it-IT" w:bidi="ar-SA"/>
        </w:rPr>
        <w:t>&lt;username&gt;/lights/1/state”) e, come body del messaggio, un JSON che specifica le operazioni sulla lampadina: “{ "on” : true, “sat”:0, “bri” : 255 }". Indica di accendere la lampadina con saturazione 0 (per “azzerare” eventuali colori prima impostati) e con luminosità massima.</w:t>
      </w:r>
    </w:p>
    <w:p>
      <w:pPr>
        <w:pStyle w:val="NormalWeb"/>
        <w:spacing w:before="280" w:after="280"/>
        <w:rPr>
          <w:rFonts w:cs="Calibri" w:ascii="Calibri" w:hAnsi="Calibri"/>
          <w:color w:val="000000"/>
          <w:sz w:val="20"/>
          <w:szCs w:val="20"/>
        </w:rPr>
      </w:pPr>
      <w:r>
        <w:rPr>
          <w:rFonts w:cs="Calibri" w:ascii="Calibri" w:hAnsi="Calibri"/>
          <w:color w:val="000000"/>
          <w:sz w:val="20"/>
          <w:szCs w:val="20"/>
        </w:rPr>
        <w:t>Tutte le altre operazioni sulla Hue consistono sostanzialmente negli stessi passi sopra citati, con la differenza che risiede nei parametri del JSON da inviare nella PUT: i parametri disponibili sono “on”, “bri” (intensità) “sat” (saturazione) e “hue” (valore che indica il colore).</w:t>
        <w:br/>
        <w:t>Per ricevere maggiori informazioni sulla hue, invece, si analizza nel dettaglio il primo JSON di risposta alla GET, nel quale si possono trovare, per esempio, i valori correnti dei parametri impostati.</w:t>
      </w:r>
    </w:p>
    <w:p>
      <w:pPr>
        <w:pStyle w:val="NormalWeb"/>
        <w:spacing w:before="280" w:after="280"/>
        <w:rPr>
          <w:rFonts w:cs="Calibri" w:ascii="Calibri" w:hAnsi="Calibri"/>
          <w:color w:val="000000"/>
          <w:sz w:val="20"/>
          <w:szCs w:val="20"/>
        </w:rPr>
      </w:pPr>
      <w:r>
        <w:rPr>
          <w:rFonts w:cs="Calibri" w:ascii="Calibri" w:hAnsi="Calibri"/>
          <w:b/>
          <w:bCs/>
          <w:color w:val="000000"/>
          <w:sz w:val="20"/>
          <w:szCs w:val="20"/>
        </w:rPr>
        <w:t>ZWave Controller</w:t>
      </w:r>
      <w:r>
        <w:rPr>
          <w:rFonts w:cs="Calibri" w:ascii="Calibri" w:hAnsi="Calibri"/>
          <w:color w:val="000000"/>
          <w:sz w:val="20"/>
          <w:szCs w:val="20"/>
        </w:rPr>
        <w:br/>
        <w:t>L'interazione con il “bridge” Zwave è leggermente diversa: avviene tramite delle Api Zway disponibili direttamente in Java, quindi non è necessario eseguire alcuno scambio HTTP (non direttamente). Invece, va istanziata la classe delle Api fornendo come parametri Ip del bridge, username e password ottenuti durante l'installazione.</w:t>
        <w:br/>
        <w:t>A questo punto è sufficiente utilizzare i metodi di questa classe. Per esempio, per ottenere le misurazioni di un sensore, è necessario:</w:t>
      </w:r>
    </w:p>
    <w:p>
      <w:pPr>
        <w:pStyle w:val="NormalWeb"/>
        <w:numPr>
          <w:ilvl w:val="0"/>
          <w:numId w:val="6"/>
        </w:numPr>
        <w:spacing w:before="280" w:after="280"/>
        <w:rPr>
          <w:rFonts w:cs="Calibri" w:ascii="Calibri" w:hAnsi="Calibri"/>
          <w:color w:val="000000"/>
          <w:sz w:val="20"/>
          <w:szCs w:val="20"/>
        </w:rPr>
      </w:pPr>
      <w:r>
        <w:rPr>
          <w:rFonts w:cs="Calibri" w:ascii="Calibri" w:hAnsi="Calibri"/>
          <w:color w:val="000000"/>
          <w:sz w:val="20"/>
          <w:szCs w:val="20"/>
        </w:rPr>
        <w:t>Interrogare le Api Zway per farsi restituire una “lista” di tutti i dispositivi connessi.</w:t>
      </w:r>
    </w:p>
    <w:p>
      <w:pPr>
        <w:pStyle w:val="NormalWeb"/>
        <w:numPr>
          <w:ilvl w:val="0"/>
          <w:numId w:val="6"/>
        </w:numPr>
        <w:spacing w:before="280" w:after="280"/>
        <w:rPr>
          <w:rFonts w:cs="Calibri" w:ascii="Calibri" w:hAnsi="Calibri"/>
          <w:color w:val="000000"/>
          <w:sz w:val="20"/>
          <w:szCs w:val="20"/>
        </w:rPr>
      </w:pPr>
      <w:r>
        <w:rPr>
          <w:rFonts w:cs="Calibri" w:ascii="Calibri" w:hAnsi="Calibri"/>
          <w:color w:val="000000"/>
          <w:sz w:val="20"/>
          <w:szCs w:val="20"/>
        </w:rPr>
        <w:t>Analizzare la lista in cerca del tipo di dispositivo che interessa (SensorMultilevel) oppure, come nel nostro caso, servirsi di un identificatore sempre uguale che discrimina univocamente un dispositivo all'interno della rete Zwave. In questo modo si può sfruttare il metodo getDeviceByNodeId, passando come parametro quell'identificatore precedentemente memorizzato, per ottenere il dispositivo specifico.</w:t>
      </w:r>
    </w:p>
    <w:p>
      <w:pPr>
        <w:pStyle w:val="NormalWeb"/>
        <w:numPr>
          <w:ilvl w:val="0"/>
          <w:numId w:val="6"/>
        </w:numPr>
        <w:spacing w:before="280" w:after="280"/>
        <w:rPr>
          <w:rFonts w:cs="Calibri" w:ascii="Calibri" w:hAnsi="Calibri"/>
          <w:color w:val="000000"/>
          <w:sz w:val="20"/>
          <w:szCs w:val="20"/>
        </w:rPr>
      </w:pPr>
      <w:r>
        <w:rPr>
          <w:rFonts w:cs="Calibri" w:ascii="Calibri" w:hAnsi="Calibri"/>
          <w:color w:val="000000"/>
          <w:sz w:val="20"/>
          <w:szCs w:val="20"/>
        </w:rPr>
        <w:t>Una volta identificato il dispositivo, se presente, vengono analizzate le varie probes che contiene. Un dispositivo, visto dalla Zway Api, non è altro che una lista di probes! Una probe è un sensore (“sonda”) che misura una sola grandezza fisica specifica (oppure un attuatore): in un sensorMultilevel sono quindi presenti molte probes diverse e ognuna con un singolo compito, ma di sola misurazione.</w:t>
        <w:br/>
        <w:t>Per ottenere, per esempio, la misurazione di temperatura è quindi necessario scorrere tutte le probes disponibili in quel dispositivo per trovare quella di tipo “temperature”.</w:t>
      </w:r>
    </w:p>
    <w:p>
      <w:pPr>
        <w:pStyle w:val="NormalWeb"/>
        <w:numPr>
          <w:ilvl w:val="0"/>
          <w:numId w:val="6"/>
        </w:numPr>
        <w:spacing w:before="280" w:after="280"/>
        <w:rPr>
          <w:rFonts w:cs="Calibri" w:ascii="Calibri" w:hAnsi="Calibri"/>
          <w:color w:val="000000"/>
          <w:sz w:val="20"/>
          <w:szCs w:val="20"/>
        </w:rPr>
      </w:pPr>
      <w:r>
        <w:rPr>
          <w:rFonts w:cs="Calibri" w:ascii="Calibri" w:hAnsi="Calibri"/>
          <w:color w:val="000000"/>
          <w:sz w:val="20"/>
          <w:szCs w:val="20"/>
        </w:rPr>
        <w:t>Ottenuta la probe specifica che interessa, sono disponibili dei metodi che restituiscono la misurazione attuale (getMetrics().getLevel()), assieme all'unità di misura utilizzata.</w:t>
      </w:r>
    </w:p>
    <w:p>
      <w:pPr>
        <w:pStyle w:val="NormalWeb"/>
        <w:spacing w:before="280" w:after="280"/>
        <w:rPr>
          <w:rFonts w:cs="Calibri" w:ascii="Calibri" w:hAnsi="Calibri"/>
          <w:color w:val="000000"/>
          <w:sz w:val="20"/>
          <w:szCs w:val="20"/>
        </w:rPr>
      </w:pPr>
      <w:r>
        <w:rPr>
          <w:rFonts w:cs="Calibri" w:ascii="Calibri" w:hAnsi="Calibri"/>
          <w:color w:val="000000"/>
          <w:sz w:val="20"/>
          <w:szCs w:val="20"/>
        </w:rPr>
        <w:t>La procedura per accendere una presa è molto simile: si cerca fra l'elenco dei dispositivi disponibili in cerca di uno di tipo SwitchBinary. Questo contiene sia probe di tipo SensorMultilevel che attuatori, di tipo SwitchBinary: per le prime, scegliendo le probes power e consumption si ottengono le misurazioni di potenza e consumo; per il secondo tipo di probe i può invocare il metodo on() e off() per accendere e spegnere la presa.</w:t>
      </w:r>
    </w:p>
    <w:p>
      <w:pPr>
        <w:pStyle w:val="NormalWeb"/>
        <w:spacing w:before="280" w:after="280"/>
        <w:rPr>
          <w:rFonts w:cs="Calibri" w:ascii="Calibri" w:hAnsi="Calibri"/>
          <w:color w:val="000000"/>
          <w:sz w:val="20"/>
          <w:szCs w:val="20"/>
        </w:rPr>
      </w:pPr>
      <w:r>
        <w:rPr>
          <w:rFonts w:cs="Calibri" w:ascii="Calibri" w:hAnsi="Calibri"/>
          <w:b/>
          <w:bCs/>
          <w:color w:val="000000"/>
          <w:sz w:val="20"/>
          <w:szCs w:val="20"/>
        </w:rPr>
        <w:t>ControlThreads</w:t>
      </w:r>
      <w:r>
        <w:rPr>
          <w:rFonts w:cs="Calibri" w:ascii="Calibri" w:hAnsi="Calibri"/>
          <w:color w:val="000000"/>
          <w:sz w:val="20"/>
          <w:szCs w:val="20"/>
        </w:rPr>
        <w:br/>
      </w:r>
      <w:r>
        <w:rPr>
          <w:rFonts w:cs="Calibri" w:ascii="Calibri" w:hAnsi="Calibri"/>
          <w:color w:val="000000"/>
          <w:sz w:val="20"/>
          <w:szCs w:val="20"/>
        </w:rPr>
        <w:t xml:space="preserve">Come citato più volte, sono stati </w:t>
      </w:r>
      <w:r>
        <w:rPr>
          <w:rFonts w:cs="Calibri" w:ascii="Calibri" w:hAnsi="Calibri"/>
          <w:color w:val="000000"/>
          <w:sz w:val="20"/>
          <w:szCs w:val="20"/>
        </w:rPr>
        <w:t>impementati</w:t>
      </w:r>
      <w:r>
        <w:rPr>
          <w:rFonts w:cs="Calibri" w:ascii="Calibri" w:hAnsi="Calibri"/>
          <w:color w:val="000000"/>
          <w:sz w:val="20"/>
          <w:szCs w:val="20"/>
        </w:rPr>
        <w:t xml:space="preserve"> </w:t>
      </w:r>
      <w:r>
        <w:rPr>
          <w:rFonts w:cs="Calibri" w:ascii="Calibri" w:hAnsi="Calibri"/>
          <w:color w:val="000000"/>
          <w:sz w:val="20"/>
          <w:szCs w:val="20"/>
        </w:rPr>
        <w:t>due</w:t>
      </w:r>
      <w:r>
        <w:rPr>
          <w:rFonts w:cs="Calibri" w:ascii="Calibri" w:hAnsi="Calibri"/>
          <w:color w:val="000000"/>
          <w:sz w:val="20"/>
          <w:szCs w:val="20"/>
        </w:rPr>
        <w:t xml:space="preserve"> Threads </w:t>
      </w:r>
      <w:r>
        <w:rPr>
          <w:rFonts w:cs="Calibri" w:ascii="Calibri" w:hAnsi="Calibri"/>
          <w:color w:val="000000"/>
          <w:sz w:val="20"/>
          <w:szCs w:val="20"/>
        </w:rPr>
        <w:t>di controllo</w:t>
      </w:r>
      <w:r>
        <w:rPr>
          <w:rFonts w:cs="Calibri" w:ascii="Calibri" w:hAnsi="Calibri"/>
          <w:color w:val="000000"/>
          <w:sz w:val="20"/>
          <w:szCs w:val="20"/>
        </w:rPr>
        <w:t>. Questi si trovano all’interno del package controlThreads e ognuno è indipendente dall’altro.</w:t>
      </w:r>
    </w:p>
    <w:p>
      <w:pPr>
        <w:pStyle w:val="NormalWeb"/>
        <w:spacing w:before="280" w:after="280"/>
        <w:rPr>
          <w:rFonts w:cs="Calibri" w:ascii="Calibri" w:hAnsi="Calibri"/>
          <w:color w:val="000000"/>
          <w:sz w:val="20"/>
          <w:szCs w:val="20"/>
        </w:rPr>
      </w:pPr>
      <w:bookmarkStart w:id="0" w:name="_GoBack"/>
      <w:bookmarkEnd w:id="0"/>
      <w:r>
        <w:rPr>
          <w:rFonts w:cs="Calibri" w:ascii="Calibri" w:hAnsi="Calibri"/>
          <w:color w:val="000000"/>
          <w:sz w:val="20"/>
          <w:szCs w:val="20"/>
        </w:rPr>
        <w:t xml:space="preserve">Il thread ComfortControl si occupa della gestione della temperatura interna e della luminosità </w:t>
      </w:r>
      <w:r>
        <w:rPr>
          <w:rFonts w:cs="Calibri" w:ascii="Calibri" w:hAnsi="Calibri"/>
          <w:color w:val="000000"/>
          <w:sz w:val="20"/>
          <w:szCs w:val="20"/>
        </w:rPr>
        <w:t>delle luci</w:t>
      </w:r>
      <w:r>
        <w:rPr>
          <w:rFonts w:cs="Calibri" w:ascii="Calibri" w:hAnsi="Calibri"/>
          <w:color w:val="000000"/>
          <w:sz w:val="20"/>
          <w:szCs w:val="20"/>
        </w:rPr>
        <w:t xml:space="preserve">. </w:t>
      </w:r>
      <w:r>
        <w:rPr>
          <w:rFonts w:cs="Calibri" w:ascii="Calibri" w:hAnsi="Calibri"/>
          <w:color w:val="000000"/>
          <w:sz w:val="20"/>
          <w:szCs w:val="20"/>
        </w:rPr>
        <w:t>LightsControl invece decide quando accendere e spegnere le luci, rispettando i range di orari definiti dall'utente.</w:t>
      </w:r>
    </w:p>
    <w:p>
      <w:pPr>
        <w:pStyle w:val="NormalWeb"/>
        <w:spacing w:before="280" w:after="280"/>
        <w:rPr>
          <w:rFonts w:cs="Calibri" w:ascii="Calibri" w:hAnsi="Calibri"/>
          <w:color w:val="000000"/>
          <w:sz w:val="20"/>
          <w:szCs w:val="20"/>
        </w:rPr>
      </w:pPr>
      <w:r>
        <w:rPr>
          <w:rFonts w:cs="Calibri" w:ascii="Calibri" w:hAnsi="Calibri"/>
          <w:b/>
          <w:bCs/>
          <w:color w:val="000000"/>
          <w:sz w:val="20"/>
          <w:szCs w:val="20"/>
        </w:rPr>
        <w:t>-ComfortControl</w:t>
      </w:r>
      <w:r>
        <w:rPr>
          <w:rFonts w:cs="Calibri" w:ascii="Calibri" w:hAnsi="Calibri"/>
          <w:color w:val="000000"/>
          <w:sz w:val="20"/>
          <w:szCs w:val="20"/>
        </w:rPr>
        <w:t xml:space="preserve"> raccoglie informazioni sulla luminosità interna e sullo stato attuale delle lampadine hue e regola il loro valore di luminosità intorno ad una media ideale; misura la temperatura della stanza ed accende o spegne una presa Zwave, ipoteticamente collegata ad una stufa elettrica, per raggiungere il valore di temperatura ideale, impostato dall'utente.</w:t>
        <w:br/>
        <w:t>Il meccanismo di regolazione dei due valori si basa su un ciclo di controllo a frequenze variabili: il thread parte ad alta frequenza (mezzo secondo di intervallo), misura la luce esterna e, se questa è maggiore del valore ideale, abbassa la potenza delle luci di una piccola percentuale (10%); se è troppo bassa alza la luminosità del 10%. Ripete l'operazione ogni 500 millisecondi fino ad arrivare intorno al valore ideale (con uno scarto), quindi abbassa la frequenza 3 secondi.</w:t>
        <w:br/>
        <w:t>La luminosità è pari a 0 se non è rilevato alcun movimento nella stanza.</w:t>
        <w:br/>
        <w:t>Per quanto riguarda la temperatura, il funzionamento è simile: misura la temperatura interna e, se questa è maggiore del valore impostato dall'utente, spegne la stufa, altrimenti la accende. Accende anche le luci di un colore diverso a seconda della temperatura: rosse se fa caldo, blu se fa freddo, bianche se si è raggiunta la temperatura ideale. Le luci sono accese con il valore di luminosità ideale appena calcolato, e soltanto se erano già accese, perché deve rispettare gli orari di luci forniti dall'utente o comunque deve essere già stato l'utente ad accendere la luce manualmente.</w:t>
      </w:r>
    </w:p>
    <w:p>
      <w:pPr>
        <w:pStyle w:val="NormalWeb"/>
        <w:spacing w:before="280" w:after="280"/>
        <w:rPr>
          <w:rFonts w:cs="Calibri" w:ascii="Calibri" w:hAnsi="Calibri"/>
          <w:color w:val="000000"/>
          <w:sz w:val="20"/>
          <w:szCs w:val="20"/>
        </w:rPr>
      </w:pPr>
      <w:r>
        <w:rPr>
          <w:rFonts w:cs="Calibri" w:ascii="Calibri" w:hAnsi="Calibri"/>
          <w:b/>
          <w:bCs/>
          <w:color w:val="000000"/>
          <w:sz w:val="20"/>
          <w:szCs w:val="20"/>
        </w:rPr>
        <w:t>-LightsControl</w:t>
      </w:r>
      <w:r>
        <w:rPr>
          <w:rFonts w:cs="Calibri" w:ascii="Calibri" w:hAnsi="Calibri"/>
          <w:color w:val="000000"/>
          <w:sz w:val="20"/>
          <w:szCs w:val="20"/>
        </w:rPr>
        <w:t xml:space="preserve"> controlla periodicamente, con una frequenza fissa di 3 secondi (precisione), se l'orario attuale rientra in uno dei range definiti dall'utente per l'accensione automatica delle luci. Legge da un file, in cui sono stati precedente scritti questi valori (una riga per ogni range), e controlla riga per riga se i millisecondi trascorsi dalla mezzanotte attuali sono tra il minimo e il massimo letti. Se trova almeno una riga che coincide, e se l'utente ha azionato la modalità automatica, allora accende le luci. Se invece non trova neanche una riga che coincide con il tempo attuale, allora spegne la luce, se era accesa e se la automode era attiva (altrimenti è stato l'utente ad accenderla quindi deve restare accesa).</w:t>
        <w:br/>
        <w:t>E' possibile resettare tutti gli orari salvati tramite un apposito comando (resetlights), il quale provoca la cancellazione dell'intero contenuto del file.</w:t>
      </w:r>
    </w:p>
    <w:p>
      <w:pPr>
        <w:pStyle w:val="NormalWeb"/>
        <w:spacing w:before="280" w:after="280"/>
        <w:rPr>
          <w:rFonts w:eastAsia="Times New Roman" w:cs="Calibri" w:ascii="Calibri" w:hAnsi="Calibri"/>
          <w:b w:val="false"/>
          <w:bCs w:val="false"/>
          <w:color w:val="000000"/>
          <w:sz w:val="20"/>
          <w:szCs w:val="20"/>
          <w:lang w:val="it-IT" w:eastAsia="it-IT" w:bidi="ar-SA"/>
        </w:rPr>
      </w:pPr>
      <w:r>
        <w:rPr>
          <w:rFonts w:cs="Calibri" w:ascii="Calibri" w:hAnsi="Calibri"/>
          <w:b/>
          <w:bCs/>
          <w:color w:val="000000"/>
          <w:sz w:val="20"/>
          <w:szCs w:val="20"/>
        </w:rPr>
        <w:t>WeatherApi</w:t>
        <w:br/>
      </w:r>
      <w:r>
        <w:rPr>
          <w:rFonts w:eastAsia="Times New Roman" w:cs="Calibri" w:ascii="Calibri" w:hAnsi="Calibri"/>
          <w:b w:val="false"/>
          <w:bCs w:val="false"/>
          <w:color w:val="000000"/>
          <w:sz w:val="20"/>
          <w:szCs w:val="20"/>
          <w:lang w:val="it-IT" w:eastAsia="it-IT" w:bidi="ar-SA"/>
        </w:rPr>
        <w:t>Un modulo dedicato all'interazione con il servizio cloud di Apixu.com per la ricezione di dati riguardanti il meteo.</w:t>
        <w:br/>
        <w:t>L'utente può richiedere le condizioni meteo attuali oppure le previsioni per i prossimi tre giorni.</w:t>
        <w:br/>
        <w:t>Il funzionamento di questo servizio si basa su chiamate HTTP GET, con i parametri che riguardano la località e il numero di giorni della previsione direttamente specificati nell'URL. Una volta eseguita la get, viene restituito un oggetto JSON che è analizzato e parsificato per ottenere le informazioni riguardanti: condizione meteo (sole, pioggia...), temperature massime e minime e orari di alba e tramonto. Per la condizione meteo attuale è estratta soltanto la temperatura e la codizione meteo.</w:t>
      </w:r>
    </w:p>
    <w:p>
      <w:pPr>
        <w:pStyle w:val="NormalWeb"/>
        <w:spacing w:before="280" w:after="280"/>
        <w:rPr>
          <w:rFonts w:cs="Calibri" w:ascii="Calibri" w:hAnsi="Calibri"/>
          <w:b/>
          <w:bCs/>
          <w:color w:val="000000"/>
          <w:sz w:val="20"/>
          <w:szCs w:val="20"/>
        </w:rPr>
      </w:pPr>
      <w:r>
        <w:rPr>
          <w:rFonts w:cs="Calibri" w:ascii="Calibri" w:hAnsi="Calibri"/>
          <w:b/>
          <w:bCs/>
          <w:color w:val="000000"/>
          <w:sz w:val="20"/>
          <w:szCs w:val="20"/>
        </w:rPr>
        <w:t>Util</w:t>
      </w:r>
    </w:p>
    <w:p>
      <w:pPr>
        <w:pStyle w:val="NormalWeb"/>
        <w:spacing w:before="280" w:after="280"/>
        <w:rPr>
          <w:rFonts w:cs="Calibri" w:ascii="Calibri" w:hAnsi="Calibri"/>
          <w:b w:val="false"/>
          <w:bCs w:val="false"/>
          <w:color w:val="000000"/>
          <w:sz w:val="20"/>
          <w:szCs w:val="20"/>
        </w:rPr>
      </w:pPr>
      <w:r>
        <w:rPr>
          <w:rFonts w:cs="Calibri" w:ascii="Calibri" w:hAnsi="Calibri"/>
          <w:b w:val="false"/>
          <w:bCs w:val="false"/>
          <w:color w:val="000000"/>
          <w:sz w:val="20"/>
          <w:szCs w:val="20"/>
        </w:rPr>
        <w:t>Questo package contiene diverse classi che offrono funzioni utili a tutti gli altri componenti, come per esempio: HttpClientUtil, che offre delle semplici funzioni per fare delle chiamate HTTP GET e PUT, oppure Writer che implementa la scrittura dei range di tempo delle luci su file.</w:t>
      </w:r>
    </w:p>
    <w:p>
      <w:pPr>
        <w:pStyle w:val="NormalWeb"/>
        <w:spacing w:before="280" w:after="280"/>
        <w:rPr>
          <w:rFonts w:ascii="Calibri" w:hAnsi="Calibri"/>
          <w:sz w:val="20"/>
          <w:szCs w:val="20"/>
        </w:rPr>
      </w:pPr>
      <w:r>
        <w:rPr>
          <w:rFonts w:ascii="Calibri" w:hAnsi="Calibri"/>
          <w:sz w:val="20"/>
          <w:szCs w:val="20"/>
        </w:rPr>
      </w:r>
    </w:p>
    <w:p>
      <w:pPr>
        <w:pStyle w:val="NormalWeb"/>
        <w:spacing w:before="280" w:after="280"/>
        <w:rPr>
          <w:rFonts w:cs="Calibri" w:ascii="Calibri" w:hAnsi="Calibri"/>
          <w:b/>
          <w:bCs/>
          <w:color w:val="000000"/>
          <w:sz w:val="20"/>
          <w:szCs w:val="20"/>
        </w:rPr>
      </w:pPr>
      <w:r>
        <w:rPr>
          <w:rFonts w:cs="Calibri" w:ascii="Calibri" w:hAnsi="Calibri"/>
          <w:b/>
          <w:bCs/>
          <w:color w:val="000000"/>
          <w:sz w:val="20"/>
          <w:szCs w:val="20"/>
        </w:rPr>
        <w:t>COMPONENTI UTILIZZATI</w:t>
      </w:r>
    </w:p>
    <w:p>
      <w:pPr>
        <w:pStyle w:val="NormalWeb"/>
        <w:spacing w:before="280" w:after="280"/>
        <w:rPr>
          <w:rFonts w:cs="Calibri" w:ascii="Calibri" w:hAnsi="Calibri"/>
          <w:color w:val="000000"/>
          <w:sz w:val="20"/>
          <w:szCs w:val="20"/>
        </w:rPr>
      </w:pPr>
      <w:r>
        <w:rPr>
          <w:rFonts w:cs="Calibri" w:ascii="Calibri" w:hAnsi="Calibri"/>
          <w:color w:val="000000"/>
          <w:sz w:val="20"/>
          <w:szCs w:val="20"/>
        </w:rPr>
        <w:t>Per poter utilizzare questo servizio è necessario avere:</w:t>
      </w:r>
    </w:p>
    <w:p>
      <w:pPr>
        <w:pStyle w:val="NormalWeb"/>
        <w:numPr>
          <w:ilvl w:val="0"/>
          <w:numId w:val="2"/>
        </w:numPr>
        <w:spacing w:before="280" w:after="280"/>
        <w:textAlignment w:val="baseline"/>
        <w:rPr>
          <w:rFonts w:cs="Calibri" w:ascii="Calibri" w:hAnsi="Calibri"/>
          <w:color w:val="000000"/>
          <w:sz w:val="20"/>
          <w:szCs w:val="20"/>
        </w:rPr>
      </w:pPr>
      <w:r>
        <w:rPr>
          <w:rFonts w:cs="Calibri" w:ascii="Calibri" w:hAnsi="Calibri"/>
          <w:color w:val="000000"/>
          <w:sz w:val="20"/>
          <w:szCs w:val="20"/>
        </w:rPr>
        <w:t>1 Lampadina Philips Hue</w:t>
      </w:r>
    </w:p>
    <w:p>
      <w:pPr>
        <w:pStyle w:val="NormalWeb"/>
        <w:numPr>
          <w:ilvl w:val="0"/>
          <w:numId w:val="2"/>
        </w:numPr>
        <w:spacing w:before="280" w:after="280"/>
        <w:textAlignment w:val="baseline"/>
        <w:rPr>
          <w:rFonts w:cs="Calibri" w:ascii="Calibri" w:hAnsi="Calibri"/>
          <w:color w:val="000000"/>
          <w:sz w:val="20"/>
          <w:szCs w:val="20"/>
        </w:rPr>
      </w:pPr>
      <w:r>
        <w:rPr>
          <w:rFonts w:cs="Calibri" w:ascii="Calibri" w:hAnsi="Calibri"/>
          <w:color w:val="000000"/>
          <w:sz w:val="20"/>
          <w:szCs w:val="20"/>
        </w:rPr>
        <w:t>1 Stufetta Elettrica</w:t>
      </w:r>
    </w:p>
    <w:p>
      <w:pPr>
        <w:pStyle w:val="NormalWeb"/>
        <w:numPr>
          <w:ilvl w:val="0"/>
          <w:numId w:val="2"/>
        </w:numPr>
        <w:spacing w:before="280" w:after="280"/>
        <w:textAlignment w:val="baseline"/>
        <w:rPr>
          <w:rFonts w:cs="Calibri" w:ascii="Calibri" w:hAnsi="Calibri"/>
          <w:color w:val="000000"/>
          <w:sz w:val="20"/>
          <w:szCs w:val="20"/>
        </w:rPr>
      </w:pPr>
      <w:r>
        <w:rPr>
          <w:rFonts w:cs="Calibri" w:ascii="Calibri" w:hAnsi="Calibri"/>
          <w:color w:val="000000"/>
          <w:sz w:val="20"/>
          <w:szCs w:val="20"/>
        </w:rPr>
        <w:t>1 Multisensore Z-Wave</w:t>
      </w:r>
    </w:p>
    <w:p>
      <w:pPr>
        <w:pStyle w:val="NormalWeb"/>
        <w:numPr>
          <w:ilvl w:val="0"/>
          <w:numId w:val="2"/>
        </w:numPr>
        <w:spacing w:before="280" w:after="280"/>
        <w:textAlignment w:val="baseline"/>
        <w:rPr>
          <w:rFonts w:cs="Calibri" w:ascii="Calibri" w:hAnsi="Calibri"/>
          <w:color w:val="000000"/>
          <w:sz w:val="20"/>
          <w:szCs w:val="20"/>
        </w:rPr>
      </w:pPr>
      <w:r>
        <w:rPr>
          <w:rFonts w:cs="Calibri" w:ascii="Calibri" w:hAnsi="Calibri"/>
          <w:color w:val="000000"/>
          <w:sz w:val="20"/>
          <w:szCs w:val="20"/>
        </w:rPr>
        <w:t>1 Presa Z-Wave</w:t>
      </w:r>
    </w:p>
    <w:p>
      <w:pPr>
        <w:pStyle w:val="NormalWeb"/>
        <w:numPr>
          <w:ilvl w:val="0"/>
          <w:numId w:val="2"/>
        </w:numPr>
        <w:spacing w:before="280" w:after="280"/>
        <w:textAlignment w:val="baseline"/>
        <w:rPr>
          <w:rFonts w:cs="Calibri" w:ascii="Calibri" w:hAnsi="Calibri"/>
          <w:color w:val="000000"/>
          <w:sz w:val="20"/>
          <w:szCs w:val="20"/>
        </w:rPr>
      </w:pPr>
      <w:r>
        <w:rPr>
          <w:rFonts w:cs="Calibri" w:ascii="Calibri" w:hAnsi="Calibri"/>
          <w:color w:val="000000"/>
          <w:sz w:val="20"/>
          <w:szCs w:val="20"/>
        </w:rPr>
        <w:t>1 Portalampade</w:t>
      </w:r>
    </w:p>
    <w:p>
      <w:pPr>
        <w:pStyle w:val="NormalWeb"/>
        <w:numPr>
          <w:ilvl w:val="0"/>
          <w:numId w:val="2"/>
        </w:numPr>
        <w:spacing w:before="280" w:after="280"/>
        <w:textAlignment w:val="baseline"/>
        <w:rPr>
          <w:rFonts w:cs="Calibri" w:ascii="Calibri" w:hAnsi="Calibri"/>
          <w:color w:val="000000"/>
          <w:sz w:val="20"/>
          <w:szCs w:val="20"/>
        </w:rPr>
      </w:pPr>
      <w:r>
        <w:rPr>
          <w:rFonts w:cs="Calibri" w:ascii="Calibri" w:hAnsi="Calibri"/>
          <w:color w:val="000000"/>
          <w:sz w:val="20"/>
          <w:szCs w:val="20"/>
        </w:rPr>
        <w:t xml:space="preserve">1 Raspberry Pi </w:t>
      </w:r>
      <w:r>
        <w:rPr>
          <w:rFonts w:cs="Calibri" w:ascii="Calibri" w:hAnsi="Calibri"/>
          <w:color w:val="000000"/>
          <w:sz w:val="20"/>
          <w:szCs w:val="20"/>
        </w:rPr>
        <w:t xml:space="preserve">3 </w:t>
      </w:r>
      <w:r>
        <w:rPr>
          <w:rFonts w:cs="Calibri" w:ascii="Calibri" w:hAnsi="Calibri"/>
          <w:color w:val="000000"/>
          <w:sz w:val="20"/>
          <w:szCs w:val="20"/>
        </w:rPr>
        <w:t>(RPi 06)</w:t>
      </w:r>
    </w:p>
    <w:p>
      <w:pPr>
        <w:pStyle w:val="NormalWeb"/>
        <w:spacing w:before="280" w:after="280"/>
        <w:textAlignment w:val="baseline"/>
        <w:rPr>
          <w:rFonts w:cs="Arial" w:ascii="Calibri" w:hAnsi="Calibri"/>
          <w:color w:val="000000"/>
          <w:sz w:val="20"/>
          <w:szCs w:val="20"/>
        </w:rPr>
      </w:pPr>
      <w:r>
        <w:rPr>
          <w:rFonts w:cs="Arial" w:ascii="Calibri" w:hAnsi="Calibri"/>
          <w:color w:val="000000"/>
          <w:sz w:val="20"/>
          <w:szCs w:val="20"/>
        </w:rPr>
      </w:r>
    </w:p>
    <w:p>
      <w:pPr>
        <w:pStyle w:val="NormalWeb"/>
        <w:spacing w:before="280" w:after="280"/>
        <w:rPr>
          <w:rFonts w:cs="Calibri" w:ascii="Calibri" w:hAnsi="Calibri"/>
          <w:color w:val="FF0000"/>
          <w:sz w:val="20"/>
          <w:szCs w:val="20"/>
        </w:rPr>
      </w:pPr>
      <w:r>
        <w:rPr>
          <w:rFonts w:cs="Calibri" w:ascii="Calibri" w:hAnsi="Calibri"/>
          <w:color w:val="FF0000"/>
          <w:sz w:val="20"/>
          <w:szCs w:val="20"/>
        </w:rPr>
      </w:r>
    </w:p>
    <w:p>
      <w:pPr>
        <w:pStyle w:val="NormalWeb"/>
        <w:spacing w:before="280" w:after="280"/>
        <w:rPr>
          <w:rFonts w:cs="Calibri" w:ascii="Calibri" w:hAnsi="Calibri"/>
          <w:color w:val="FF0000"/>
          <w:sz w:val="20"/>
          <w:szCs w:val="20"/>
        </w:rPr>
      </w:pPr>
      <w:r>
        <w:rPr>
          <w:rFonts w:cs="Calibri" w:ascii="Calibri" w:hAnsi="Calibri"/>
          <w:color w:val="FF0000"/>
          <w:sz w:val="20"/>
          <w:szCs w:val="20"/>
        </w:rPr>
        <w:t>SCELTE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alibri" w:hAnsi="Calibri"/>
          <w:sz w:val="20"/>
          <w:szCs w:val="20"/>
        </w:rPr>
      </w:pPr>
      <w:r>
        <w:rPr>
          <w:rFonts w:ascii="Calibri" w:hAnsi="Calibri"/>
          <w:sz w:val="20"/>
          <w:szCs w:val="20"/>
        </w:rPr>
        <w:t>Alcune scelte sono state prese per semplicità e astrazione rispetto ad un sistema complesso e più efficiente, che avrebbe richiesto molto più tempo per la sua implementazione e anche molte più occasioni per testare l'interazione fra i vari componenti fisici.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alibri" w:hAnsi="Calibri"/>
          <w:sz w:val="20"/>
          <w:szCs w:val="20"/>
        </w:rPr>
      </w:pPr>
      <w:r>
        <w:rPr>
          <w:rFonts w:ascii="Calibri" w:hAnsi="Calibri"/>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alibri" w:hAnsi="Calibri"/>
          <w:sz w:val="20"/>
          <w:szCs w:val="20"/>
        </w:rPr>
      </w:pPr>
      <w:r>
        <w:rPr>
          <w:rFonts w:ascii="Calibri" w:hAnsi="Calibri"/>
          <w:sz w:val="20"/>
          <w:szCs w:val="20"/>
        </w:rPr>
        <w:t>Una prima scelta limitante è stata quella di trattare una sola lampadina e una sola presa, ma soltanto per semplicità nella realizzazione di un “prototipo”: infatti l'ampliamento del progetto a più componenti richiede soltanto la modifica di alcune funzioni nei moduli hueController e zWaveController per utilizzare tutti i componenti disponibili insieme; invece dare un comportamento individuale ai singoli componenti uguali tra loro è un lavoro più oneroso e tocca anche gli altri moduli.</w:t>
        <w:br/>
        <w:t>Una scelta simile è stata quella di trattare una sola stanza della casa: anche in questo caso, per ampliare a più stanze e trattare ogni singola stanza in modo individuale, prendendo le misurazioni isolate alla stanza e attivando i componenti, sarebbe stato necessario un tempo molto maggiore.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alibri" w:hAnsi="Calibri"/>
          <w:sz w:val="20"/>
          <w:szCs w:val="20"/>
        </w:rPr>
      </w:pPr>
      <w:r>
        <w:rPr>
          <w:rFonts w:ascii="Calibri" w:hAnsi="Calibri"/>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eastAsia="Times New Roman" w:cs="Courier New" w:ascii="Calibri" w:hAnsi="Calibri"/>
          <w:sz w:val="20"/>
          <w:szCs w:val="20"/>
          <w:lang w:eastAsia="it-IT" w:bidi="ar-SA"/>
        </w:rPr>
      </w:pPr>
      <w:r>
        <w:rPr>
          <w:rFonts w:ascii="Calibri" w:hAnsi="Calibri"/>
          <w:sz w:val="20"/>
          <w:szCs w:val="20"/>
        </w:rPr>
        <w:t xml:space="preserve">Non si è tenuto troppo conto di aspetti quali efficienza e consumo: per esempio </w:t>
      </w:r>
      <w:r>
        <w:rPr>
          <w:rFonts w:eastAsia="Times New Roman" w:cs="Courier New" w:ascii="Calibri" w:hAnsi="Calibri"/>
          <w:sz w:val="20"/>
          <w:szCs w:val="20"/>
          <w:lang w:eastAsia="it-IT" w:bidi="ar-SA"/>
        </w:rPr>
        <w:t xml:space="preserve">si è scelto di far girare </w:t>
      </w:r>
      <w:r>
        <w:rPr>
          <w:rFonts w:eastAsia="Times New Roman" w:cs="Courier New" w:ascii="Calibri" w:hAnsi="Calibri"/>
          <w:sz w:val="20"/>
          <w:szCs w:val="20"/>
          <w:lang w:eastAsia="it-IT" w:bidi="ar-SA"/>
        </w:rPr>
        <w:t>C</w:t>
      </w:r>
      <w:r>
        <w:rPr>
          <w:rFonts w:eastAsia="Times New Roman" w:cs="Courier New" w:ascii="Calibri" w:hAnsi="Calibri"/>
          <w:sz w:val="20"/>
          <w:szCs w:val="20"/>
          <w:lang w:eastAsia="it-IT" w:bidi="ar-SA"/>
        </w:rPr>
        <w:t>omfort</w:t>
      </w:r>
      <w:r>
        <w:rPr>
          <w:rFonts w:eastAsia="Times New Roman" w:cs="Courier New" w:ascii="Calibri" w:hAnsi="Calibri"/>
          <w:sz w:val="20"/>
          <w:szCs w:val="20"/>
          <w:lang w:eastAsia="it-IT" w:bidi="ar-SA"/>
        </w:rPr>
        <w:t>C</w:t>
      </w:r>
      <w:r>
        <w:rPr>
          <w:rFonts w:eastAsia="Times New Roman" w:cs="Courier New" w:ascii="Calibri" w:hAnsi="Calibri"/>
          <w:sz w:val="20"/>
          <w:szCs w:val="20"/>
          <w:lang w:eastAsia="it-IT" w:bidi="ar-SA"/>
        </w:rPr>
        <w:t xml:space="preserve">ontrol ogni 500 </w:t>
      </w:r>
      <w:r>
        <w:rPr>
          <w:rFonts w:eastAsia="Times New Roman" w:cs="Courier New" w:ascii="Calibri" w:hAnsi="Calibri"/>
          <w:sz w:val="20"/>
          <w:szCs w:val="20"/>
          <w:lang w:eastAsia="it-IT" w:bidi="ar-SA"/>
        </w:rPr>
        <w:t>o</w:t>
      </w:r>
      <w:r>
        <w:rPr>
          <w:rFonts w:eastAsia="Times New Roman" w:cs="Courier New" w:ascii="Calibri" w:hAnsi="Calibri"/>
          <w:sz w:val="20"/>
          <w:szCs w:val="20"/>
          <w:lang w:eastAsia="it-IT" w:bidi="ar-SA"/>
        </w:rPr>
        <w:t xml:space="preserve"> 3000 millisec</w:t>
      </w:r>
      <w:r>
        <w:rPr>
          <w:rFonts w:eastAsia="Times New Roman" w:cs="Courier New" w:ascii="Calibri" w:hAnsi="Calibri"/>
          <w:sz w:val="20"/>
          <w:szCs w:val="20"/>
          <w:lang w:eastAsia="it-IT" w:bidi="ar-SA"/>
        </w:rPr>
        <w:t>ondi,</w:t>
      </w:r>
      <w:r>
        <w:rPr>
          <w:rFonts w:eastAsia="Times New Roman" w:cs="Courier New" w:ascii="Calibri" w:hAnsi="Calibri"/>
          <w:sz w:val="20"/>
          <w:szCs w:val="20"/>
          <w:lang w:eastAsia="it-IT" w:bidi="ar-SA"/>
        </w:rPr>
        <w:t xml:space="preserve"> anche se </w:t>
      </w:r>
      <w:r>
        <w:rPr>
          <w:rFonts w:eastAsia="Times New Roman" w:cs="Courier New" w:ascii="Calibri" w:hAnsi="Calibri"/>
          <w:sz w:val="20"/>
          <w:szCs w:val="20"/>
          <w:lang w:eastAsia="it-IT" w:bidi="ar-SA"/>
        </w:rPr>
        <w:t>l</w:t>
      </w:r>
      <w:r>
        <w:rPr>
          <w:rFonts w:eastAsia="Times New Roman" w:cs="Courier New" w:ascii="Calibri" w:hAnsi="Calibri"/>
          <w:sz w:val="20"/>
          <w:szCs w:val="20"/>
          <w:lang w:eastAsia="it-IT" w:bidi="ar-SA"/>
        </w:rPr>
        <w:t>a temp</w:t>
      </w:r>
      <w:r>
        <w:rPr>
          <w:rFonts w:eastAsia="Times New Roman" w:cs="Courier New" w:ascii="Calibri" w:hAnsi="Calibri"/>
          <w:sz w:val="20"/>
          <w:szCs w:val="20"/>
          <w:lang w:eastAsia="it-IT" w:bidi="ar-SA"/>
        </w:rPr>
        <w:t>eratura</w:t>
      </w:r>
      <w:r>
        <w:rPr>
          <w:rFonts w:eastAsia="Times New Roman" w:cs="Courier New" w:ascii="Calibri" w:hAnsi="Calibri"/>
          <w:sz w:val="20"/>
          <w:szCs w:val="20"/>
          <w:lang w:eastAsia="it-IT" w:bidi="ar-SA"/>
        </w:rPr>
        <w:t xml:space="preserve"> non </w:t>
      </w:r>
      <w:r>
        <w:rPr>
          <w:rFonts w:eastAsia="Times New Roman" w:cs="Courier New" w:ascii="Calibri" w:hAnsi="Calibri"/>
          <w:sz w:val="20"/>
          <w:szCs w:val="20"/>
          <w:lang w:eastAsia="it-IT" w:bidi="ar-SA"/>
        </w:rPr>
        <w:t>ha delle variazioni tanto evidenti in così</w:t>
      </w:r>
      <w:r>
        <w:rPr>
          <w:rFonts w:eastAsia="Times New Roman" w:cs="Courier New" w:ascii="Calibri" w:hAnsi="Calibri"/>
          <w:sz w:val="20"/>
          <w:szCs w:val="20"/>
          <w:lang w:eastAsia="it-IT" w:bidi="ar-SA"/>
        </w:rPr>
        <w:t xml:space="preserve"> poco tempo. </w:t>
      </w:r>
      <w:r>
        <w:rPr>
          <w:rFonts w:eastAsia="Times New Roman" w:cs="Courier New" w:ascii="Calibri" w:hAnsi="Calibri"/>
          <w:sz w:val="20"/>
          <w:szCs w:val="20"/>
          <w:lang w:eastAsia="it-IT" w:bidi="ar-SA"/>
        </w:rPr>
        <w:t>Questo perché il thread che controlla i due aspetti è il medesimo.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alibri" w:hAnsi="Calibri"/>
          <w:sz w:val="20"/>
          <w:szCs w:val="20"/>
        </w:rPr>
      </w:pPr>
      <w:r>
        <w:rPr>
          <w:rFonts w:ascii="Calibri" w:hAnsi="Calibri"/>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eastAsia="Times New Roman" w:cs="Courier New" w:ascii="Calibri" w:hAnsi="Calibri"/>
          <w:sz w:val="20"/>
          <w:szCs w:val="20"/>
          <w:lang w:eastAsia="it-IT" w:bidi="ar-SA"/>
        </w:rPr>
      </w:pPr>
      <w:r>
        <w:rPr>
          <w:rFonts w:eastAsia="Times New Roman" w:cs="Courier New" w:ascii="Calibri" w:hAnsi="Calibri"/>
          <w:sz w:val="20"/>
          <w:szCs w:val="20"/>
          <w:lang w:eastAsia="it-IT" w:bidi="ar-SA"/>
        </w:rPr>
        <w:t>S</w:t>
      </w:r>
      <w:r>
        <w:rPr>
          <w:rFonts w:eastAsia="Times New Roman" w:cs="Courier New" w:ascii="Calibri" w:hAnsi="Calibri"/>
          <w:sz w:val="20"/>
          <w:szCs w:val="20"/>
          <w:lang w:eastAsia="it-IT" w:bidi="ar-SA"/>
        </w:rPr>
        <w:t>i è notato che il multi-sensore, quando interrogato, invia al controller un certo numero di informazioni, che rimangono memorizzate. Il programma quindi interagisce quasi solamente con il controller leggendo le informazioni che questo ha memorizzato; però in certi casi il buffer delle richieste non viene svuotato, oppure è molto pieno e non è possibile (per ora) svuotarlo e l'effetto che causa è ricevere sempre la stessa informazione anche a distanza di ore. Per esempio una volta accesa una lampadina e puntata contro il sensore ci si aspetta che il valore di luminosità letto aumenti: invece in certe occasioni rimane lo stesso per ore, e cambia soltanto dopo un certo numero di richieste.</w:t>
        <w:br/>
        <w:t>Magari questo comportamento è causato da un eccessivo numero di richieste da parte del thread di controllo temperatura, che gira ogni 500 – 3000 millisecondi, ma purtroppo non c'è stato abbastanza tempo per indagare e quindi per ora il risultato è che l'intensità delle luci non viene regolata correttamente perché viene rilevato sempre un valore troppo alto o troppo basso, e costante.</w:t>
      </w:r>
    </w:p>
    <w:p>
      <w:pPr>
        <w:pStyle w:val="NormalWeb"/>
        <w:spacing w:before="280" w:after="280"/>
        <w:textAlignment w:val="baseline"/>
        <w:rPr>
          <w:rFonts w:cs="Arial" w:ascii="Calibri" w:hAnsi="Calibri"/>
          <w:color w:val="000000"/>
          <w:sz w:val="20"/>
          <w:szCs w:val="20"/>
        </w:rPr>
      </w:pPr>
      <w:r>
        <w:rPr>
          <w:rFonts w:cs="Arial" w:ascii="Calibri" w:hAnsi="Calibri"/>
          <w:color w:val="000000"/>
          <w:sz w:val="20"/>
          <w:szCs w:val="20"/>
        </w:rPr>
        <w:t>LIMITAZIONI</w:t>
      </w:r>
    </w:p>
    <w:p>
      <w:pPr>
        <w:pStyle w:val="NormalWeb"/>
        <w:spacing w:before="280" w:after="280"/>
        <w:rPr>
          <w:rFonts w:cs="Calibri" w:ascii="Calibri" w:hAnsi="Calibri"/>
          <w:color w:val="000000"/>
          <w:sz w:val="20"/>
          <w:szCs w:val="20"/>
        </w:rPr>
      </w:pPr>
      <w:r>
        <w:rPr>
          <w:rFonts w:cs="Calibri" w:ascii="Calibri" w:hAnsi="Calibri"/>
          <w:color w:val="000000"/>
          <w:sz w:val="20"/>
          <w:szCs w:val="20"/>
        </w:rPr>
        <w:t xml:space="preserve">Purtroppo questo servizio ha alcune importanti limitazioni: </w:t>
      </w:r>
    </w:p>
    <w:p>
      <w:pPr>
        <w:pStyle w:val="NormalWeb"/>
        <w:numPr>
          <w:ilvl w:val="0"/>
          <w:numId w:val="3"/>
        </w:numPr>
        <w:spacing w:before="280" w:after="280"/>
        <w:textAlignment w:val="baseline"/>
        <w:rPr>
          <w:rFonts w:cs="Calibri" w:ascii="Calibri" w:hAnsi="Calibri"/>
          <w:color w:val="000000"/>
          <w:sz w:val="20"/>
          <w:szCs w:val="20"/>
        </w:rPr>
      </w:pPr>
      <w:r>
        <w:rPr>
          <w:rFonts w:cs="Calibri" w:ascii="Calibri" w:hAnsi="Calibri"/>
          <w:color w:val="000000"/>
          <w:sz w:val="20"/>
          <w:szCs w:val="20"/>
        </w:rPr>
        <w:t>è ridotto ad 1 luce e 1 presa, perciò non gestisce effettivamente una casa</w:t>
      </w:r>
    </w:p>
    <w:p>
      <w:pPr>
        <w:pStyle w:val="NormalWeb"/>
        <w:numPr>
          <w:ilvl w:val="0"/>
          <w:numId w:val="3"/>
        </w:numPr>
        <w:spacing w:before="280" w:after="280"/>
        <w:textAlignment w:val="baseline"/>
        <w:rPr>
          <w:rFonts w:cs="Calibri" w:ascii="Calibri" w:hAnsi="Calibri"/>
          <w:color w:val="000000"/>
          <w:sz w:val="20"/>
          <w:szCs w:val="20"/>
        </w:rPr>
      </w:pPr>
      <w:r>
        <w:rPr>
          <w:rFonts w:cs="Calibri" w:ascii="Calibri" w:hAnsi="Calibri"/>
          <w:color w:val="000000"/>
          <w:sz w:val="20"/>
          <w:szCs w:val="20"/>
        </w:rPr>
        <w:t xml:space="preserve">non è possibile attivare e disattivare manualmente </w:t>
      </w:r>
      <w:r>
        <w:rPr>
          <w:rFonts w:cs="Calibri" w:ascii="Calibri" w:hAnsi="Calibri"/>
          <w:color w:val="000000"/>
          <w:sz w:val="20"/>
          <w:szCs w:val="20"/>
        </w:rPr>
        <w:t xml:space="preserve">(tramite telegram) </w:t>
      </w:r>
      <w:r>
        <w:rPr>
          <w:rFonts w:cs="Calibri" w:ascii="Calibri" w:hAnsi="Calibri"/>
          <w:color w:val="000000"/>
          <w:sz w:val="20"/>
          <w:szCs w:val="20"/>
        </w:rPr>
        <w:t>la presa collegata alla stufetta</w:t>
      </w:r>
    </w:p>
    <w:p>
      <w:pPr>
        <w:pStyle w:val="NormalWeb"/>
        <w:numPr>
          <w:ilvl w:val="0"/>
          <w:numId w:val="3"/>
        </w:numPr>
        <w:spacing w:before="280" w:after="280"/>
        <w:textAlignment w:val="baseline"/>
        <w:rPr>
          <w:rFonts w:cs="Calibri" w:ascii="Calibri" w:hAnsi="Calibri"/>
          <w:color w:val="000000"/>
          <w:sz w:val="20"/>
          <w:szCs w:val="20"/>
        </w:rPr>
      </w:pPr>
      <w:r>
        <w:rPr>
          <w:rFonts w:cs="Calibri" w:ascii="Calibri" w:hAnsi="Calibri"/>
          <w:color w:val="000000"/>
          <w:sz w:val="20"/>
          <w:szCs w:val="20"/>
        </w:rPr>
        <w:t>la soluzione finale non comprende la gestione di comandi vocali</w:t>
      </w:r>
    </w:p>
    <w:p>
      <w:pPr>
        <w:pStyle w:val="NormalWeb"/>
        <w:numPr>
          <w:ilvl w:val="0"/>
          <w:numId w:val="3"/>
        </w:numPr>
        <w:spacing w:before="280" w:after="280"/>
        <w:textAlignment w:val="baseline"/>
        <w:rPr>
          <w:rFonts w:cs="Calibri" w:ascii="Calibri" w:hAnsi="Calibri"/>
          <w:color w:val="000000"/>
          <w:sz w:val="20"/>
          <w:szCs w:val="20"/>
        </w:rPr>
      </w:pPr>
      <w:r>
        <w:rPr>
          <w:rFonts w:cs="Calibri" w:ascii="Calibri" w:hAnsi="Calibri"/>
          <w:color w:val="000000"/>
          <w:sz w:val="20"/>
          <w:szCs w:val="20"/>
        </w:rPr>
        <w:t xml:space="preserve">sarebbe </w:t>
      </w:r>
      <w:r>
        <w:rPr>
          <w:rFonts w:cs="Calibri" w:ascii="Calibri" w:hAnsi="Calibri"/>
          <w:color w:val="000000"/>
          <w:sz w:val="20"/>
          <w:szCs w:val="20"/>
        </w:rPr>
        <w:t>più pratico</w:t>
      </w:r>
      <w:r>
        <w:rPr>
          <w:rFonts w:cs="Calibri" w:ascii="Calibri" w:hAnsi="Calibri"/>
          <w:color w:val="000000"/>
          <w:sz w:val="20"/>
          <w:szCs w:val="20"/>
        </w:rPr>
        <w:t xml:space="preserve"> collegarsi ad un termostato </w:t>
      </w:r>
      <w:r>
        <w:rPr>
          <w:rFonts w:cs="Calibri" w:ascii="Calibri" w:hAnsi="Calibri"/>
          <w:color w:val="000000"/>
          <w:sz w:val="20"/>
          <w:szCs w:val="20"/>
        </w:rPr>
        <w:t>per la gestione della temperatura</w:t>
      </w:r>
      <w:r>
        <w:rPr>
          <w:rFonts w:cs="Calibri" w:ascii="Calibri" w:hAnsi="Calibri"/>
          <w:color w:val="000000"/>
          <w:sz w:val="20"/>
          <w:szCs w:val="20"/>
        </w:rPr>
        <w:t xml:space="preserve">, </w:t>
      </w:r>
      <w:r>
        <w:rPr>
          <w:rFonts w:cs="Calibri" w:ascii="Calibri" w:hAnsi="Calibri"/>
          <w:color w:val="000000"/>
          <w:sz w:val="20"/>
          <w:szCs w:val="20"/>
        </w:rPr>
        <w:t xml:space="preserve">ma quelli comunemente diffusi non forniscono </w:t>
      </w:r>
      <w:r>
        <w:rPr>
          <w:rFonts w:cs="Calibri" w:ascii="Calibri" w:hAnsi="Calibri"/>
          <w:color w:val="000000"/>
          <w:sz w:val="20"/>
          <w:szCs w:val="20"/>
        </w:rPr>
        <w:t>nessun</w:t>
      </w:r>
      <w:r>
        <w:rPr>
          <w:rFonts w:cs="Calibri" w:ascii="Calibri" w:hAnsi="Calibri"/>
          <w:color w:val="000000"/>
          <w:sz w:val="20"/>
          <w:szCs w:val="20"/>
        </w:rPr>
        <w:t>a API</w:t>
      </w:r>
    </w:p>
    <w:p>
      <w:pPr>
        <w:pStyle w:val="NormalWeb"/>
        <w:numPr>
          <w:ilvl w:val="0"/>
          <w:numId w:val="3"/>
        </w:numPr>
        <w:spacing w:before="280" w:after="280"/>
        <w:textAlignment w:val="baseline"/>
        <w:rPr>
          <w:rFonts w:cs="Calibri" w:ascii="Calibri" w:hAnsi="Calibri"/>
          <w:color w:val="000000"/>
          <w:sz w:val="20"/>
          <w:szCs w:val="20"/>
        </w:rPr>
      </w:pPr>
      <w:r>
        <w:rPr>
          <w:rFonts w:cs="Calibri" w:ascii="Calibri" w:hAnsi="Calibri"/>
          <w:color w:val="000000"/>
          <w:sz w:val="20"/>
          <w:szCs w:val="20"/>
        </w:rPr>
        <w:t>l’uso della stufa elettrica, per come è stato studiato il sistema, porta a consumi molto elevati, in quanto la temperatura viene mantenuta intorno al valore ideale anche quando non c’è nessuno in casa</w:t>
      </w:r>
    </w:p>
    <w:p>
      <w:pPr>
        <w:pStyle w:val="NormalWeb"/>
        <w:numPr>
          <w:ilvl w:val="0"/>
          <w:numId w:val="3"/>
        </w:numPr>
        <w:spacing w:before="280" w:after="280"/>
        <w:textAlignment w:val="baseline"/>
        <w:rPr>
          <w:rFonts w:cs="Calibri" w:ascii="Calibri" w:hAnsi="Calibri"/>
          <w:color w:val="000000"/>
          <w:sz w:val="20"/>
          <w:szCs w:val="20"/>
        </w:rPr>
      </w:pPr>
      <w:r>
        <w:rPr>
          <w:rFonts w:cs="Calibri" w:ascii="Calibri" w:hAnsi="Calibri"/>
          <w:color w:val="000000"/>
          <w:sz w:val="20"/>
          <w:szCs w:val="20"/>
        </w:rPr>
        <w:t>il valore di luminosità ideale non è, per ora, settabile dall'utente.</w:t>
      </w:r>
    </w:p>
    <w:p>
      <w:pPr>
        <w:pStyle w:val="NormalWeb"/>
        <w:numPr>
          <w:ilvl w:val="0"/>
          <w:numId w:val="3"/>
        </w:numPr>
        <w:spacing w:before="280" w:after="280"/>
        <w:textAlignment w:val="baseline"/>
        <w:rPr>
          <w:rFonts w:cs="Calibri" w:ascii="Calibri" w:hAnsi="Calibri"/>
          <w:color w:val="000000"/>
          <w:sz w:val="20"/>
          <w:szCs w:val="20"/>
        </w:rPr>
      </w:pPr>
      <w:r>
        <w:rPr>
          <w:rFonts w:cs="Calibri" w:ascii="Calibri" w:hAnsi="Calibri"/>
          <w:color w:val="000000"/>
          <w:sz w:val="20"/>
          <w:szCs w:val="20"/>
        </w:rPr>
        <w:t>Il valore di temperatura ideale non è stato reso persistente quindi se il sistema fallisce e deve riavviarsi, bisogna reimpostare tale valore.</w:t>
      </w:r>
    </w:p>
    <w:p>
      <w:pPr>
        <w:pStyle w:val="NormalWeb"/>
        <w:spacing w:before="280" w:after="280"/>
        <w:rPr>
          <w:rFonts w:cs="Calibri" w:ascii="Calibri" w:hAnsi="Calibri"/>
          <w:color w:val="FF0000"/>
          <w:sz w:val="20"/>
          <w:szCs w:val="20"/>
        </w:rPr>
      </w:pPr>
      <w:r>
        <w:rPr>
          <w:rFonts w:cs="Calibri" w:ascii="Calibri" w:hAnsi="Calibri"/>
          <w:color w:val="FF0000"/>
          <w:sz w:val="20"/>
          <w:szCs w:val="20"/>
        </w:rPr>
      </w:r>
    </w:p>
    <w:p>
      <w:pPr>
        <w:pStyle w:val="NormalWeb"/>
        <w:spacing w:before="280" w:after="280"/>
        <w:rPr>
          <w:rFonts w:cs="Calibri" w:ascii="Calibri" w:hAnsi="Calibri"/>
          <w:color w:val="FF0000"/>
          <w:sz w:val="20"/>
          <w:szCs w:val="20"/>
        </w:rPr>
      </w:pPr>
      <w:r>
        <w:rPr>
          <w:rFonts w:cs="Calibri" w:ascii="Calibri" w:hAnsi="Calibri"/>
          <w:color w:val="FF0000"/>
          <w:sz w:val="20"/>
          <w:szCs w:val="20"/>
        </w:rPr>
      </w:r>
    </w:p>
    <w:p>
      <w:pPr>
        <w:pStyle w:val="NormalWeb"/>
        <w:spacing w:before="280" w:after="280"/>
        <w:rPr>
          <w:rFonts w:eastAsia="Times New Roman" w:cs="Courier New" w:ascii="Calibri" w:hAnsi="Calibri"/>
          <w:sz w:val="20"/>
          <w:szCs w:val="20"/>
          <w:lang w:eastAsia="it-IT" w:bidi="ar-SA"/>
        </w:rPr>
      </w:pPr>
      <w:r>
        <w:rPr>
          <w:rFonts w:eastAsia="Times New Roman" w:cs="Courier New" w:ascii="Calibri" w:hAnsi="Calibri"/>
          <w:sz w:val="20"/>
          <w:szCs w:val="20"/>
          <w:lang w:eastAsia="it-IT" w:bidi="ar-SA"/>
        </w:rPr>
      </w:r>
    </w:p>
    <w:p>
      <w:pPr>
        <w:pStyle w:val="Normal"/>
        <w:rPr>
          <w:rFonts w:ascii="Calibri" w:hAnsi="Calibri"/>
          <w:sz w:val="20"/>
          <w:szCs w:val="20"/>
        </w:rPr>
      </w:pPr>
      <w:r>
        <w:rPr>
          <w:rFonts w:ascii="Calibri" w:hAnsi="Calibri"/>
          <w:sz w:val="20"/>
          <w:szCs w:val="20"/>
        </w:rPr>
      </w:r>
    </w:p>
    <w:p>
      <w:pPr>
        <w:pStyle w:val="Normal"/>
        <w:spacing w:before="560" w:after="360"/>
        <w:rPr>
          <w:rFonts w:ascii="Calibri" w:hAnsi="Calibri"/>
          <w:sz w:val="20"/>
          <w:szCs w:val="20"/>
        </w:rPr>
      </w:pPr>
      <w:r>
        <w:rPr>
          <w:rFonts w:ascii="Calibri" w:hAnsi="Calibri"/>
          <w:sz w:val="20"/>
          <w:szCs w:val="20"/>
        </w:rPr>
      </w:r>
    </w:p>
    <w:sectPr>
      <w:footnotePr>
        <w:numFmt w:val="decimal"/>
      </w:footnotePr>
      <w:type w:val="nextPage"/>
      <w:pgSz w:w="11906" w:h="16838"/>
      <w:pgMar w:left="1134" w:right="1134"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spacing w:before="560" w:after="360"/>
        <w:rPr>
          <w:rFonts w:cs="Calibri" w:ascii="Calibri" w:hAnsi="Calibri"/>
          <w:color w:val="000000"/>
        </w:rPr>
      </w:pPr>
      <w:r>
        <w:rPr>
          <w:rStyle w:val="Footnotereference"/>
        </w:rPr>
        <w:footnoteRef/>
        <w:tab/>
      </w:r>
      <w:r>
        <w:rPr/>
        <w:t xml:space="preserve"> </w:t>
      </w:r>
      <w:r>
        <w:rPr/>
        <w:t xml:space="preserve">Metodi </w:t>
      </w:r>
      <w:r>
        <w:rPr>
          <w:rFonts w:cs="Calibri" w:ascii="Calibri" w:hAnsi="Calibri"/>
          <w:color w:val="000000"/>
        </w:rPr>
        <w:t>del sotto-modulo di “HueController”, Hue</w:t>
      </w:r>
    </w:p>
  </w:footnote>
  <w:footnote w:id="3">
    <w:p>
      <w:pPr>
        <w:pStyle w:val="Footnote"/>
        <w:spacing w:before="560" w:after="360"/>
        <w:rPr>
          <w:rFonts w:cs="Calibri" w:ascii="Calibri" w:hAnsi="Calibri"/>
          <w:color w:val="000000"/>
        </w:rPr>
      </w:pPr>
      <w:r>
        <w:rPr>
          <w:rStyle w:val="Footnotereference"/>
        </w:rPr>
        <w:footnoteRef/>
        <w:tab/>
      </w:r>
      <w:r>
        <w:rPr/>
        <w:t xml:space="preserve"> </w:t>
      </w:r>
      <w:r>
        <w:rPr/>
        <w:t xml:space="preserve">Metodo </w:t>
      </w:r>
      <w:r>
        <w:rPr>
          <w:rFonts w:cs="Calibri" w:ascii="Calibri" w:hAnsi="Calibri"/>
          <w:color w:val="000000"/>
        </w:rPr>
        <w:t>del sotto-modulo di “ZwaveController”, Zwave</w:t>
      </w:r>
    </w:p>
  </w:footnote>
  <w:footnote w:id="4">
    <w:p>
      <w:pPr>
        <w:pStyle w:val="Footnote"/>
        <w:spacing w:before="560" w:after="360"/>
        <w:rPr/>
      </w:pPr>
      <w:r>
        <w:rPr>
          <w:rStyle w:val="Footnotereference"/>
        </w:rPr>
        <w:footnoteRef/>
        <w:tab/>
      </w:r>
      <w:r>
        <w:rPr/>
        <w:t xml:space="preserve"> </w:t>
      </w:r>
      <w:r>
        <w:rPr/>
        <w:t>Metodo del sotto-modulo di “weatherApi”, WeatherGetter</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jc w:val="both"/>
      </w:pPr>
    </w:pPrDefault>
  </w:docDefaults>
  <w:latentStyles w:count="267" w:defQFormat="0" w:defUnhideWhenUsed="1" w:defSemiHidden="1" w:defUIPriority="99" w:defLockedState="0">
    <w:lsdException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rsid w:val="00214bbd"/>
    <w:pPr>
      <w:widowControl/>
      <w:suppressAutoHyphens w:val="true"/>
      <w:bidi w:val="0"/>
      <w:spacing w:before="560" w:after="360"/>
      <w:jc w:val="left"/>
    </w:pPr>
    <w:rPr>
      <w:rFonts w:ascii="Liberation Serif" w:hAnsi="Liberation Serif" w:eastAsia="Droid Sans Fallback" w:cs="FreeSans"/>
      <w:color w:val="00000A"/>
      <w:sz w:val="24"/>
      <w:szCs w:val="24"/>
      <w:lang w:val="it-IT" w:eastAsia="zh-CN" w:bidi="hi-IN"/>
    </w:rPr>
  </w:style>
  <w:style w:type="paragraph" w:styleId="Heading1">
    <w:name w:val="Heading 1"/>
    <w:uiPriority w:val="9"/>
    <w:qFormat/>
    <w:link w:val="Titolo1Carattere"/>
    <w:rsid w:val="00492df2"/>
    <w:basedOn w:val="Normal"/>
    <w:pPr>
      <w:keepNext/>
      <w:keepLines/>
      <w:widowControl w:val="false"/>
      <w:suppressAutoHyphens w:val="true"/>
      <w:spacing w:before="720" w:after="360"/>
      <w:outlineLvl w:val="0"/>
    </w:pPr>
    <w:rPr>
      <w:rFonts w:cs="Mangal"/>
      <w:b/>
      <w:bCs/>
      <w:sz w:val="32"/>
      <w:szCs w:val="25"/>
    </w:rPr>
  </w:style>
  <w:style w:type="paragraph" w:styleId="Heading2">
    <w:name w:val="Heading 2"/>
    <w:uiPriority w:val="9"/>
    <w:qFormat/>
    <w:unhideWhenUsed/>
    <w:link w:val="Titolo2Carattere"/>
    <w:rsid w:val="00492df2"/>
    <w:basedOn w:val="Normal"/>
    <w:pPr>
      <w:keepNext/>
      <w:keepLines/>
      <w:widowControl w:val="false"/>
      <w:suppressAutoHyphens w:val="true"/>
      <w:spacing w:before="200" w:after="360"/>
      <w:outlineLvl w:val="1"/>
    </w:pPr>
    <w:rPr>
      <w:rFonts w:cs="Mangal"/>
      <w:bCs/>
      <w:szCs w:val="23"/>
    </w:rPr>
  </w:style>
  <w:style w:type="paragraph" w:styleId="Heading3">
    <w:name w:val="Heading 3"/>
    <w:uiPriority w:val="9"/>
    <w:qFormat/>
    <w:unhideWhenUsed/>
    <w:link w:val="Titolo3Carattere"/>
    <w:rsid w:val="00492df2"/>
    <w:basedOn w:val="Normal"/>
    <w:pPr>
      <w:keepNext/>
      <w:keepLines/>
      <w:widowControl w:val="false"/>
      <w:suppressAutoHyphens w:val="true"/>
      <w:outlineLvl w:val="2"/>
    </w:pPr>
    <w:rPr>
      <w:rFonts w:cs="Mangal"/>
      <w:bCs/>
      <w:szCs w:val="21"/>
    </w:rPr>
  </w:style>
  <w:style w:type="paragraph" w:styleId="Heading4">
    <w:name w:val="Heading 4"/>
    <w:uiPriority w:val="9"/>
    <w:qFormat/>
    <w:unhideWhenUsed/>
    <w:link w:val="Titolo4Carattere"/>
    <w:rsid w:val="00492df2"/>
    <w:basedOn w:val="Normal"/>
    <w:pPr>
      <w:keepNext/>
      <w:keepLines/>
      <w:widowControl w:val="false"/>
      <w:suppressAutoHyphens w:val="true"/>
      <w:spacing w:before="240" w:after="360"/>
      <w:outlineLvl w:val="3"/>
    </w:pPr>
    <w:rPr>
      <w:rFonts w:cs="Mangal"/>
      <w:bCs/>
      <w:iCs/>
      <w:szCs w:val="21"/>
    </w:rPr>
  </w:style>
  <w:style w:type="paragraph" w:styleId="Heading5">
    <w:name w:val="Heading 5"/>
    <w:uiPriority w:val="9"/>
    <w:qFormat/>
    <w:semiHidden/>
    <w:unhideWhenUsed/>
    <w:link w:val="Titolo5Carattere"/>
    <w:rsid w:val="00492df2"/>
    <w:basedOn w:val="Normal"/>
    <w:pPr>
      <w:keepNext/>
      <w:keepLines/>
      <w:widowControl w:val="false"/>
      <w:suppressAutoHyphens w:val="true"/>
      <w:spacing w:before="320" w:after="120"/>
      <w:outlineLvl w:val="4"/>
    </w:pPr>
    <w:rPr>
      <w:rFonts w:ascii="Arial" w:hAnsi="Arial" w:cs="Mangal"/>
      <w:b/>
      <w:szCs w:val="21"/>
    </w:rPr>
  </w:style>
  <w:style w:type="character" w:styleId="DefaultParagraphFont" w:default="1">
    <w:name w:val="Default Paragraph Font"/>
    <w:uiPriority w:val="1"/>
    <w:semiHidden/>
    <w:unhideWhenUsed/>
    <w:rPr/>
  </w:style>
  <w:style w:type="character" w:styleId="Titolo1Carattere" w:customStyle="1">
    <w:name w:val="Titolo 1 Carattere"/>
    <w:uiPriority w:val="9"/>
    <w:link w:val="Titolo1"/>
    <w:rsid w:val="00492df2"/>
    <w:basedOn w:val="DefaultParagraphFont"/>
    <w:rPr>
      <w:rFonts w:cs="Mangal"/>
      <w:b/>
      <w:bCs/>
      <w:sz w:val="32"/>
      <w:szCs w:val="25"/>
    </w:rPr>
  </w:style>
  <w:style w:type="character" w:styleId="Titolo2Carattere" w:customStyle="1">
    <w:name w:val="Titolo 2 Carattere"/>
    <w:uiPriority w:val="9"/>
    <w:link w:val="Titolo2"/>
    <w:rsid w:val="00492df2"/>
    <w:basedOn w:val="DefaultParagraphFont"/>
    <w:rPr>
      <w:rFonts w:cs="Mangal"/>
      <w:bCs/>
      <w:szCs w:val="23"/>
    </w:rPr>
  </w:style>
  <w:style w:type="character" w:styleId="Titolo3Carattere" w:customStyle="1">
    <w:name w:val="Titolo 3 Carattere"/>
    <w:uiPriority w:val="9"/>
    <w:link w:val="Titolo3"/>
    <w:rsid w:val="00492df2"/>
    <w:basedOn w:val="DefaultParagraphFont"/>
    <w:rPr>
      <w:rFonts w:cs="Mangal"/>
      <w:bCs/>
      <w:szCs w:val="21"/>
    </w:rPr>
  </w:style>
  <w:style w:type="character" w:styleId="Titolo4Carattere" w:customStyle="1">
    <w:name w:val="Titolo 4 Carattere"/>
    <w:uiPriority w:val="9"/>
    <w:link w:val="Titolo4"/>
    <w:rsid w:val="00492df2"/>
    <w:basedOn w:val="DefaultParagraphFont"/>
    <w:rPr>
      <w:rFonts w:cs="Mangal"/>
      <w:bCs/>
      <w:iCs/>
      <w:szCs w:val="21"/>
    </w:rPr>
  </w:style>
  <w:style w:type="character" w:styleId="Titolo5Carattere" w:customStyle="1">
    <w:name w:val="Titolo 5 Carattere"/>
    <w:uiPriority w:val="9"/>
    <w:semiHidden/>
    <w:link w:val="Titolo5"/>
    <w:rsid w:val="00492df2"/>
    <w:basedOn w:val="DefaultParagraphFont"/>
    <w:rPr>
      <w:rFonts w:ascii="Arial" w:hAnsi="Arial" w:cs="Mangal"/>
      <w:b/>
      <w:szCs w:val="21"/>
    </w:rPr>
  </w:style>
  <w:style w:type="character" w:styleId="TitoloCarattere" w:customStyle="1">
    <w:name w:val="Titolo Carattere"/>
    <w:uiPriority w:val="10"/>
    <w:link w:val="Titolo"/>
    <w:rsid w:val="00492df2"/>
    <w:basedOn w:val="DefaultParagraphFont"/>
    <w:rPr>
      <w:rFonts w:ascii="Cambria" w:hAnsi="Cambria" w:cs="Mangal"/>
      <w:color w:val="17365D"/>
      <w:spacing w:val="5"/>
      <w:sz w:val="52"/>
      <w:szCs w:val="47"/>
    </w:rPr>
  </w:style>
  <w:style w:type="character" w:styleId="SottotitoloCarattere" w:customStyle="1">
    <w:name w:val="Sottotitolo Carattere"/>
    <w:uiPriority w:val="11"/>
    <w:link w:val="Sottotitolo"/>
    <w:rsid w:val="00492df2"/>
    <w:basedOn w:val="DefaultParagraphFont"/>
    <w:rPr>
      <w:rFonts w:ascii="Cambria" w:hAnsi="Cambria" w:cs="Mangal"/>
      <w:i/>
      <w:iCs/>
      <w:color w:val="4F81BD"/>
      <w:spacing w:val="15"/>
      <w:szCs w:val="21"/>
    </w:rPr>
  </w:style>
  <w:style w:type="character" w:styleId="NessunaspaziaturaCarattere" w:customStyle="1">
    <w:name w:val="Nessuna spaziatura Carattere"/>
    <w:uiPriority w:val="1"/>
    <w:link w:val="Nessunaspaziatura"/>
    <w:rsid w:val="00492df2"/>
    <w:basedOn w:val="DefaultParagraphFont"/>
    <w:rPr>
      <w:rFonts w:ascii="Arial" w:hAnsi="Arial" w:cs=""/>
      <w:b/>
      <w:szCs w:val="22"/>
      <w:lang w:eastAsia="en-US" w:bidi="ar-SA"/>
    </w:rPr>
  </w:style>
  <w:style w:type="character" w:styleId="SubtleEmphasis">
    <w:name w:val="Subtle Emphasis"/>
    <w:uiPriority w:val="19"/>
    <w:qFormat/>
    <w:rsid w:val="00492df2"/>
    <w:basedOn w:val="DefaultParagraphFont"/>
    <w:rPr>
      <w:i/>
      <w:iCs/>
      <w:color w:val="808080"/>
    </w:rPr>
  </w:style>
  <w:style w:type="character" w:styleId="PreformattatoHTMLCarattere" w:customStyle="1">
    <w:name w:val="Preformattato HTML Carattere"/>
    <w:uiPriority w:val="99"/>
    <w:semiHidden/>
    <w:link w:val="PreformattatoHTML"/>
    <w:rsid w:val="008a0325"/>
    <w:basedOn w:val="DefaultParagraphFont"/>
    <w:rPr>
      <w:rFonts w:ascii="Courier New" w:hAnsi="Courier New" w:eastAsia="Times New Roman" w:cs="Courier New"/>
      <w:sz w:val="20"/>
      <w:szCs w:val="20"/>
      <w:lang w:eastAsia="it-IT" w:bidi="ar-SA"/>
    </w:rPr>
  </w:style>
  <w:style w:type="character" w:styleId="IntestazioneCarattere" w:customStyle="1">
    <w:name w:val="Intestazione Carattere"/>
    <w:uiPriority w:val="99"/>
    <w:link w:val="Intestazione"/>
    <w:rsid w:val="007f2e81"/>
    <w:basedOn w:val="DefaultParagraphFont"/>
    <w:rPr>
      <w:rFonts w:cs="Mangal"/>
      <w:szCs w:val="21"/>
    </w:rPr>
  </w:style>
  <w:style w:type="character" w:styleId="PidipaginaCarattere" w:customStyle="1">
    <w:name w:val="Piè di pagina Carattere"/>
    <w:uiPriority w:val="99"/>
    <w:link w:val="Pidipagina"/>
    <w:rsid w:val="007f2e81"/>
    <w:basedOn w:val="DefaultParagraphFont"/>
    <w:rPr>
      <w:rFonts w:cs="Mangal"/>
      <w:szCs w:val="21"/>
    </w:rPr>
  </w:style>
  <w:style w:type="character" w:styleId="TestofumettoCarattere" w:customStyle="1">
    <w:name w:val="Testo fumetto Carattere"/>
    <w:uiPriority w:val="99"/>
    <w:semiHidden/>
    <w:link w:val="Testofumetto"/>
    <w:rsid w:val="007f2e81"/>
    <w:basedOn w:val="DefaultParagraphFont"/>
    <w:rPr>
      <w:rFonts w:ascii="Tahoma" w:hAnsi="Tahoma" w:cs="Mangal"/>
      <w:sz w:val="16"/>
      <w:szCs w:val="14"/>
    </w:rPr>
  </w:style>
  <w:style w:type="character" w:styleId="TestonotaapidipaginaCarattere" w:customStyle="1">
    <w:name w:val="Testo nota a piè di pagina Carattere"/>
    <w:uiPriority w:val="99"/>
    <w:semiHidden/>
    <w:link w:val="Testonotaapidipagina"/>
    <w:rsid w:val="007f2e81"/>
    <w:basedOn w:val="DefaultParagraphFont"/>
    <w:rPr>
      <w:rFonts w:cs="Mangal"/>
      <w:sz w:val="20"/>
      <w:szCs w:val="18"/>
    </w:rPr>
  </w:style>
  <w:style w:type="character" w:styleId="Footnotereference">
    <w:name w:val="footnote reference"/>
    <w:uiPriority w:val="99"/>
    <w:semiHidden/>
    <w:unhideWhenUsed/>
    <w:rsid w:val="007f2e81"/>
    <w:basedOn w:val="DefaultParagraphFont"/>
    <w:rPr>
      <w:vertAlign w:val="superscript"/>
    </w:rPr>
  </w:style>
  <w:style w:type="character" w:styleId="ListLabel1">
    <w:name w:val="ListLabel 1"/>
    <w:rPr>
      <w:sz w:val="20"/>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2">
    <w:name w:val="ListLabel 2"/>
    <w:rPr>
      <w:rFonts w:cs="Symbol"/>
      <w:sz w:val="20"/>
    </w:rPr>
  </w:style>
  <w:style w:type="character" w:styleId="ListLabel3">
    <w:name w:val="ListLabel 3"/>
    <w:rPr>
      <w:rFonts w:cs="Courier New"/>
      <w:sz w:val="20"/>
    </w:rPr>
  </w:style>
  <w:style w:type="character" w:styleId="ListLabel4">
    <w:name w:val="ListLabel 4"/>
    <w:rPr>
      <w:rFonts w:cs="Wingdings"/>
      <w:sz w:val="20"/>
    </w:rPr>
  </w:style>
  <w:style w:type="character" w:styleId="ListLabel5">
    <w:name w:val="ListLabel 5"/>
    <w:rPr>
      <w:rFonts w:cs="Wingdings"/>
    </w:rPr>
  </w:style>
  <w:style w:type="character" w:styleId="ListLabel6">
    <w:name w:val="ListLabel 6"/>
    <w:rPr>
      <w:rFonts w:cs="Symbol"/>
    </w:rPr>
  </w:style>
  <w:style w:type="character" w:styleId="FootnoteCharacters">
    <w:name w:val="Footnote Characters"/>
    <w:rPr/>
  </w:style>
  <w:style w:type="character" w:styleId="EndnoteCharacters">
    <w:name w:val="Endnote Characters"/>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oloCarattere"/>
    <w:rsid w:val="00492df2"/>
    <w:basedOn w:val="Normal"/>
    <w:pPr>
      <w:widowControl w:val="false"/>
      <w:pBdr>
        <w:top w:val="nil"/>
        <w:left w:val="nil"/>
        <w:bottom w:val="single" w:sz="8" w:space="4" w:color="4F81BD"/>
        <w:right w:val="nil"/>
      </w:pBdr>
      <w:suppressAutoHyphens w:val="true"/>
      <w:spacing w:before="560" w:after="300"/>
      <w:contextualSpacing/>
    </w:pPr>
    <w:rPr>
      <w:rFonts w:ascii="Cambria" w:hAnsi="Cambria" w:cs="Mangal"/>
      <w:color w:val="17365D"/>
      <w:spacing w:val="5"/>
      <w:sz w:val="52"/>
      <w:szCs w:val="47"/>
    </w:rPr>
  </w:style>
  <w:style w:type="paragraph" w:styleId="Subtitle">
    <w:name w:val="Subtitle"/>
    <w:uiPriority w:val="11"/>
    <w:qFormat/>
    <w:link w:val="SottotitoloCarattere"/>
    <w:rsid w:val="00492df2"/>
    <w:basedOn w:val="Normal"/>
    <w:pPr>
      <w:widowControl w:val="false"/>
      <w:suppressAutoHyphens w:val="true"/>
    </w:pPr>
    <w:rPr>
      <w:rFonts w:ascii="Cambria" w:hAnsi="Cambria" w:cs="Mangal"/>
      <w:i/>
      <w:iCs/>
      <w:color w:val="4F81BD"/>
      <w:spacing w:val="15"/>
      <w:szCs w:val="21"/>
    </w:rPr>
  </w:style>
  <w:style w:type="paragraph" w:styleId="NoSpacing">
    <w:name w:val="No Spacing"/>
    <w:uiPriority w:val="1"/>
    <w:qFormat/>
    <w:link w:val="NessunaspaziaturaCarattere"/>
    <w:rsid w:val="00492df2"/>
    <w:basedOn w:val="Normal"/>
    <w:pPr>
      <w:widowControl w:val="false"/>
      <w:suppressAutoHyphens w:val="true"/>
      <w:spacing w:before="360" w:after="360"/>
      <w:jc w:val="center"/>
    </w:pPr>
    <w:rPr>
      <w:rFonts w:ascii="Arial" w:hAnsi="Arial" w:cs=""/>
      <w:b/>
      <w:szCs w:val="22"/>
      <w:lang w:eastAsia="en-US" w:bidi="ar-SA"/>
    </w:rPr>
  </w:style>
  <w:style w:type="paragraph" w:styleId="ListParagraph">
    <w:name w:val="List Paragraph"/>
    <w:uiPriority w:val="34"/>
    <w:qFormat/>
    <w:rsid w:val="00492df2"/>
    <w:basedOn w:val="Normal"/>
    <w:pPr>
      <w:widowControl w:val="false"/>
      <w:suppressAutoHyphens w:val="true"/>
      <w:spacing w:before="560" w:after="360"/>
      <w:ind w:left="720" w:right="0" w:hanging="0"/>
      <w:contextualSpacing/>
    </w:pPr>
    <w:rPr>
      <w:rFonts w:cs="Mangal"/>
      <w:szCs w:val="21"/>
    </w:rPr>
  </w:style>
  <w:style w:type="paragraph" w:styleId="HTMLPreformatted">
    <w:name w:val="HTML Preformatted"/>
    <w:uiPriority w:val="99"/>
    <w:semiHidden/>
    <w:unhideWhenUsed/>
    <w:link w:val="PreformattatoHTMLCarattere"/>
    <w:rsid w:val="008a0325"/>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eastAsia="Times New Roman" w:cs="Courier New"/>
      <w:sz w:val="20"/>
      <w:szCs w:val="20"/>
      <w:lang w:eastAsia="it-IT" w:bidi="ar-SA"/>
    </w:rPr>
  </w:style>
  <w:style w:type="paragraph" w:styleId="NormalWeb">
    <w:name w:val="Normal (Web)"/>
    <w:uiPriority w:val="99"/>
    <w:unhideWhenUsed/>
    <w:rsid w:val="008a0325"/>
    <w:basedOn w:val="Normal"/>
    <w:pPr>
      <w:spacing w:before="560" w:after="280"/>
      <w:jc w:val="left"/>
    </w:pPr>
    <w:rPr>
      <w:rFonts w:ascii="Times New Roman" w:hAnsi="Times New Roman" w:eastAsia="Times New Roman" w:cs="Times New Roman"/>
      <w:lang w:eastAsia="it-IT" w:bidi="ar-SA"/>
    </w:rPr>
  </w:style>
  <w:style w:type="paragraph" w:styleId="Header">
    <w:name w:val="Header"/>
    <w:uiPriority w:val="99"/>
    <w:unhideWhenUsed/>
    <w:link w:val="IntestazioneCarattere"/>
    <w:rsid w:val="007f2e81"/>
    <w:basedOn w:val="Normal"/>
    <w:pPr>
      <w:tabs>
        <w:tab w:val="center" w:pos="4513" w:leader="none"/>
        <w:tab w:val="right" w:pos="9026" w:leader="none"/>
      </w:tabs>
      <w:spacing w:before="0" w:after="0"/>
    </w:pPr>
    <w:rPr>
      <w:rFonts w:cs="Mangal"/>
      <w:szCs w:val="21"/>
    </w:rPr>
  </w:style>
  <w:style w:type="paragraph" w:styleId="Footer">
    <w:name w:val="Footer"/>
    <w:uiPriority w:val="99"/>
    <w:unhideWhenUsed/>
    <w:link w:val="PidipaginaCarattere"/>
    <w:rsid w:val="007f2e81"/>
    <w:basedOn w:val="Normal"/>
    <w:pPr>
      <w:tabs>
        <w:tab w:val="center" w:pos="4513" w:leader="none"/>
        <w:tab w:val="right" w:pos="9026" w:leader="none"/>
      </w:tabs>
      <w:spacing w:before="0" w:after="0"/>
    </w:pPr>
    <w:rPr>
      <w:rFonts w:cs="Mangal"/>
      <w:szCs w:val="21"/>
    </w:rPr>
  </w:style>
  <w:style w:type="paragraph" w:styleId="BalloonText">
    <w:name w:val="Balloon Text"/>
    <w:uiPriority w:val="99"/>
    <w:semiHidden/>
    <w:unhideWhenUsed/>
    <w:link w:val="TestofumettoCarattere"/>
    <w:rsid w:val="007f2e81"/>
    <w:basedOn w:val="Normal"/>
    <w:pPr>
      <w:spacing w:before="0" w:after="0"/>
    </w:pPr>
    <w:rPr>
      <w:rFonts w:ascii="Tahoma" w:hAnsi="Tahoma" w:cs="Mangal"/>
      <w:sz w:val="16"/>
      <w:szCs w:val="14"/>
    </w:rPr>
  </w:style>
  <w:style w:type="paragraph" w:styleId="Footnotetext">
    <w:name w:val="footnote text"/>
    <w:uiPriority w:val="99"/>
    <w:semiHidden/>
    <w:unhideWhenUsed/>
    <w:link w:val="TestonotaapidipaginaCarattere"/>
    <w:rsid w:val="007f2e81"/>
    <w:basedOn w:val="Normal"/>
    <w:pPr>
      <w:spacing w:before="0" w:after="0"/>
    </w:pPr>
    <w:rPr>
      <w:rFonts w:cs="Mangal"/>
      <w:sz w:val="20"/>
      <w:szCs w:val="18"/>
    </w:rPr>
  </w:style>
  <w:style w:type="paragraph" w:styleId="Footnote">
    <w:name w:val="Footnote"/>
    <w:basedOn w:val="Normal"/>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3.png"/><Relationship Id="rId3" Type="http://schemas.openxmlformats.org/officeDocument/2006/relationships/hyperlink" Target="http://172.30.1.138/api/" TargetMode="External"/><Relationship Id="rId4" Type="http://schemas.openxmlformats.org/officeDocument/2006/relationships/hyperlink" Target="http://172.30.1.138/api/"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2017-06-22T10:46:00Z</dcterms:created>
  <dc:creator>Fabianator</dc:creator>
  <dc:language>it-IT</dc:language>
  <cp:lastModifiedBy>Noemi</cp:lastModifiedBy>
  <dcterms:modified xsi:type="dcterms:W3CDTF">2017-06-23T16:37:00Z</dcterms:modified>
  <cp:revision>6</cp:revision>
</cp:coreProperties>
</file>