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FEC8E">
      <w:pPr>
        <w:spacing w:line="260" w:lineRule="exact"/>
        <w:jc w:val="center"/>
        <w:rPr>
          <w:rFonts w:ascii="Times New Roman" w:hAnsi="Times New Roman" w:cs="Times New Roman"/>
          <w:b/>
          <w:bCs/>
          <w:sz w:val="28"/>
          <w:szCs w:val="28"/>
        </w:rPr>
      </w:pPr>
      <w:r>
        <w:rPr>
          <w:rFonts w:ascii="Times New Roman" w:hAnsi="Times New Roman" w:cs="Times New Roman"/>
          <w:b/>
          <w:bCs/>
          <w:sz w:val="28"/>
          <w:szCs w:val="28"/>
        </w:rPr>
        <w:t>HANYU ZHANG</w:t>
      </w:r>
    </w:p>
    <w:p w14:paraId="5BA34D68">
      <w:pPr>
        <w:spacing w:line="260" w:lineRule="exact"/>
        <w:jc w:val="center"/>
        <w:rPr>
          <w:rFonts w:hint="default" w:ascii="Times New Roman" w:hAnsi="Times New Roman" w:cs="Times New Roman"/>
          <w:sz w:val="22"/>
          <w:lang w:val="en-CA"/>
        </w:rPr>
      </w:pPr>
      <w:r>
        <w:rPr>
          <w:rFonts w:ascii="Times New Roman" w:hAnsi="Times New Roman" w:cs="Times New Roman"/>
          <w:sz w:val="22"/>
        </w:rPr>
        <w:t>andystark123@gmail.com</w:t>
      </w:r>
      <w:r>
        <w:rPr>
          <w:rFonts w:ascii="Times New Roman" w:hAnsi="Times New Roman" w:cs="Times New Roman" w:eastAsiaTheme="minorHAnsi"/>
          <w:sz w:val="22"/>
        </w:rPr>
        <w:t>│</w:t>
      </w:r>
      <w:r>
        <w:rPr>
          <w:rFonts w:hint="default" w:ascii="Times New Roman" w:hAnsi="Times New Roman" w:cs="Times New Roman" w:eastAsiaTheme="minorHAnsi"/>
          <w:sz w:val="22"/>
          <w:lang w:val="en-CA"/>
        </w:rPr>
        <w:t>hanyu.zhang4@mail.mcgill.ca</w:t>
      </w:r>
      <w:r>
        <w:rPr>
          <w:rFonts w:ascii="Times New Roman" w:hAnsi="Times New Roman" w:cs="Times New Roman" w:eastAsiaTheme="minorHAnsi"/>
          <w:sz w:val="22"/>
        </w:rPr>
        <w:t>│1+</w:t>
      </w:r>
      <w:r>
        <w:rPr>
          <w:rFonts w:hint="default" w:ascii="Times New Roman" w:hAnsi="Times New Roman" w:cs="Times New Roman" w:eastAsiaTheme="minorHAnsi"/>
          <w:sz w:val="22"/>
          <w:lang w:val="en-CA"/>
        </w:rPr>
        <w:t>6043566628</w:t>
      </w:r>
    </w:p>
    <w:p w14:paraId="6011CE94">
      <w:pPr>
        <w:spacing w:line="260" w:lineRule="exact"/>
        <w:jc w:val="center"/>
        <w:rPr>
          <w:rFonts w:hint="default" w:ascii="Times New Roman" w:hAnsi="Times New Roman" w:cs="Times New Roman" w:eastAsiaTheme="minorEastAsia"/>
          <w:sz w:val="22"/>
          <w:lang w:val="en-US" w:eastAsia="zh-CN"/>
        </w:rPr>
      </w:pPr>
      <w:r>
        <w:rPr>
          <w:rFonts w:hint="eastAsia" w:ascii="Times New Roman" w:hAnsi="Times New Roman" w:cs="Times New Roman"/>
          <w:sz w:val="22"/>
          <w:lang w:val="en-US" w:eastAsia="zh-CN"/>
        </w:rPr>
        <w:t xml:space="preserve"> 1205-1500 boul rene levesque O., Montreal, QC, H3G 0H6</w:t>
      </w:r>
    </w:p>
    <w:p w14:paraId="66E3EA2C">
      <w:pPr>
        <w:rPr>
          <w:rFonts w:ascii="Times New Roman" w:hAnsi="Times New Roman" w:cs="Times New Roman"/>
          <w:sz w:val="24"/>
          <w:szCs w:val="24"/>
        </w:rPr>
      </w:pPr>
    </w:p>
    <w:p w14:paraId="19374B8E">
      <w:pPr>
        <w:rPr>
          <w:rFonts w:ascii="Times New Roman" w:hAnsi="Times New Roman" w:cs="Times New Roman"/>
          <w:b/>
          <w:bCs/>
          <w:sz w:val="24"/>
          <w:szCs w:val="24"/>
          <w:u w:val="single"/>
        </w:rPr>
      </w:pPr>
      <w:r>
        <w:rPr>
          <w:rFonts w:hint="eastAsia" w:ascii="Times New Roman" w:hAnsi="Times New Roman" w:cs="Times New Roman"/>
          <w:b/>
          <w:bCs/>
          <w:sz w:val="24"/>
          <w:szCs w:val="24"/>
          <w:u w:val="single"/>
        </w:rPr>
        <w:t>E</w:t>
      </w:r>
      <w:r>
        <w:rPr>
          <w:rFonts w:ascii="Times New Roman" w:hAnsi="Times New Roman" w:cs="Times New Roman"/>
          <w:b/>
          <w:bCs/>
          <w:sz w:val="24"/>
          <w:szCs w:val="24"/>
          <w:u w:val="single"/>
        </w:rPr>
        <w:t xml:space="preserve">ducation Background                                                             </w:t>
      </w:r>
    </w:p>
    <w:p w14:paraId="1F8FB7DE">
      <w:pPr>
        <w:rPr>
          <w:rFonts w:ascii="Times New Roman" w:hAnsi="Times New Roman" w:cs="Times New Roman"/>
          <w:b/>
          <w:bCs/>
          <w:sz w:val="22"/>
        </w:rPr>
      </w:pPr>
      <w:r>
        <w:rPr>
          <w:rFonts w:ascii="Times New Roman" w:hAnsi="Times New Roman" w:cs="Times New Roman"/>
          <w:b/>
          <w:bCs/>
          <w:sz w:val="22"/>
        </w:rPr>
        <w:t>Bachelor of Science</w:t>
      </w:r>
    </w:p>
    <w:p w14:paraId="5E0108BE">
      <w:pPr>
        <w:rPr>
          <w:rFonts w:ascii="Times New Roman" w:hAnsi="Times New Roman" w:cs="Times New Roman"/>
          <w:sz w:val="22"/>
        </w:rPr>
      </w:pPr>
      <w:r>
        <w:rPr>
          <w:rFonts w:ascii="Times New Roman" w:hAnsi="Times New Roman" w:cs="Times New Roman"/>
          <w:b/>
          <w:bCs/>
          <w:sz w:val="22"/>
        </w:rPr>
        <w:t xml:space="preserve">University of British Columbia </w:t>
      </w:r>
      <w:r>
        <w:rPr>
          <w:rFonts w:ascii="Times New Roman" w:hAnsi="Times New Roman" w:cs="Times New Roman"/>
          <w:sz w:val="22"/>
        </w:rPr>
        <w:t xml:space="preserve">                                           </w:t>
      </w:r>
      <w:r>
        <w:rPr>
          <w:rFonts w:hint="default" w:ascii="Times New Roman" w:hAnsi="Times New Roman" w:cs="Times New Roman"/>
          <w:sz w:val="22"/>
          <w:lang w:val="en-CA"/>
        </w:rPr>
        <w:t xml:space="preserve"> </w:t>
      </w:r>
      <w:r>
        <w:rPr>
          <w:rFonts w:ascii="Times New Roman" w:hAnsi="Times New Roman" w:cs="Times New Roman"/>
          <w:i/>
          <w:iCs/>
          <w:sz w:val="22"/>
        </w:rPr>
        <w:t>Sept. 2018-May 2023</w:t>
      </w:r>
    </w:p>
    <w:p w14:paraId="1292DCA1">
      <w:pPr>
        <w:rPr>
          <w:rFonts w:hint="default" w:ascii="Times New Roman" w:hAnsi="Times New Roman" w:cs="Times New Roman"/>
          <w:b/>
          <w:bCs/>
          <w:sz w:val="22"/>
          <w:lang w:val="en-CA"/>
        </w:rPr>
      </w:pPr>
      <w:r>
        <w:rPr>
          <w:rFonts w:ascii="Times New Roman" w:hAnsi="Times New Roman" w:cs="Times New Roman"/>
          <w:b/>
          <w:bCs/>
          <w:sz w:val="22"/>
        </w:rPr>
        <w:t>Major in Mathematics, CGPA: 3.</w:t>
      </w:r>
      <w:r>
        <w:rPr>
          <w:rFonts w:hint="default" w:ascii="Times New Roman" w:hAnsi="Times New Roman" w:cs="Times New Roman"/>
          <w:b/>
          <w:bCs/>
          <w:sz w:val="22"/>
          <w:lang w:val="en-CA"/>
        </w:rPr>
        <w:t>2</w:t>
      </w:r>
      <w:r>
        <w:rPr>
          <w:rFonts w:ascii="Times New Roman" w:hAnsi="Times New Roman" w:cs="Times New Roman"/>
          <w:b/>
          <w:bCs/>
          <w:sz w:val="22"/>
        </w:rPr>
        <w:t xml:space="preserve">/4.33 </w:t>
      </w:r>
      <w:r>
        <w:rPr>
          <w:rFonts w:ascii="Times New Roman" w:hAnsi="Times New Roman" w:cs="Times New Roman"/>
          <w:sz w:val="22"/>
        </w:rPr>
        <w:t xml:space="preserve">                                   </w:t>
      </w:r>
      <w:r>
        <w:rPr>
          <w:rFonts w:hint="default" w:ascii="Times New Roman" w:hAnsi="Times New Roman" w:cs="Times New Roman"/>
          <w:sz w:val="22"/>
          <w:lang w:val="en-CA"/>
        </w:rPr>
        <w:t xml:space="preserve">             VAN</w:t>
      </w:r>
      <w:r>
        <w:rPr>
          <w:rFonts w:hint="default" w:ascii="Times New Roman" w:hAnsi="Times New Roman" w:cs="Times New Roman"/>
          <w:i/>
          <w:iCs/>
          <w:sz w:val="22"/>
          <w:lang w:val="en-CA"/>
        </w:rPr>
        <w:t>.,</w:t>
      </w:r>
    </w:p>
    <w:p w14:paraId="42E4FFE9">
      <w:pPr>
        <w:rPr>
          <w:rFonts w:hint="default" w:ascii="Times New Roman" w:hAnsi="Times New Roman" w:cs="Times New Roman"/>
          <w:b/>
          <w:bCs/>
          <w:sz w:val="22"/>
          <w:lang w:val="en-CA"/>
        </w:rPr>
      </w:pPr>
      <w:r>
        <w:rPr>
          <w:rFonts w:ascii="Times New Roman" w:hAnsi="Times New Roman" w:cs="Times New Roman"/>
          <w:i/>
          <w:iCs/>
          <w:sz w:val="22"/>
        </w:rPr>
        <w:t>Canada</w:t>
      </w:r>
    </w:p>
    <w:p w14:paraId="4F173181">
      <w:pPr>
        <w:rPr>
          <w:rFonts w:hint="default" w:ascii="Times New Roman" w:hAnsi="Times New Roman" w:cs="Times New Roman"/>
          <w:i/>
          <w:iCs/>
          <w:sz w:val="22"/>
          <w:lang w:val="en-CA"/>
        </w:rPr>
      </w:pPr>
    </w:p>
    <w:p w14:paraId="2BB328F7">
      <w:pPr>
        <w:rPr>
          <w:rFonts w:hint="default" w:ascii="Times New Roman" w:hAnsi="Times New Roman" w:cs="Times New Roman"/>
          <w:b/>
          <w:bCs/>
          <w:sz w:val="22"/>
          <w:lang w:val="en-CA"/>
        </w:rPr>
      </w:pPr>
      <w:r>
        <w:rPr>
          <w:rFonts w:hint="default" w:ascii="Times New Roman" w:hAnsi="Times New Roman" w:cs="Times New Roman"/>
          <w:b/>
          <w:bCs/>
          <w:sz w:val="22"/>
          <w:lang w:val="en-CA"/>
        </w:rPr>
        <w:t xml:space="preserve">Master of Information Studies  </w:t>
      </w:r>
    </w:p>
    <w:p w14:paraId="0E5C2DDF">
      <w:pPr>
        <w:rPr>
          <w:rFonts w:hint="default" w:ascii="Times New Roman" w:hAnsi="Times New Roman" w:cs="Times New Roman"/>
          <w:b/>
          <w:bCs/>
          <w:sz w:val="22"/>
          <w:lang w:val="en-CA"/>
        </w:rPr>
      </w:pPr>
      <w:r>
        <w:rPr>
          <w:rFonts w:hint="default" w:ascii="Times New Roman" w:hAnsi="Times New Roman" w:cs="Times New Roman"/>
          <w:b/>
          <w:bCs/>
          <w:sz w:val="22"/>
          <w:lang w:val="en-CA"/>
        </w:rPr>
        <w:t xml:space="preserve">Mcgill University                                                                   </w:t>
      </w:r>
      <w:r>
        <w:rPr>
          <w:rFonts w:hint="default" w:ascii="Times New Roman" w:hAnsi="Times New Roman" w:cs="Times New Roman"/>
          <w:i/>
          <w:iCs/>
          <w:sz w:val="22"/>
          <w:lang w:val="en-CA"/>
        </w:rPr>
        <w:t>MTL.,</w:t>
      </w:r>
    </w:p>
    <w:p w14:paraId="18C1B9E4">
      <w:pPr>
        <w:rPr>
          <w:rFonts w:hint="default" w:ascii="Times New Roman" w:hAnsi="Times New Roman" w:cs="Times New Roman"/>
          <w:b/>
          <w:bCs/>
          <w:sz w:val="22"/>
          <w:lang w:val="en-CA"/>
        </w:rPr>
      </w:pPr>
      <w:r>
        <w:rPr>
          <w:rFonts w:ascii="Times New Roman" w:hAnsi="Times New Roman" w:cs="Times New Roman"/>
          <w:i/>
          <w:iCs/>
          <w:sz w:val="22"/>
        </w:rPr>
        <w:t>Canada</w:t>
      </w:r>
    </w:p>
    <w:p w14:paraId="1086366D">
      <w:pPr>
        <w:rPr>
          <w:rFonts w:hint="default" w:ascii="Times New Roman" w:hAnsi="Times New Roman" w:cs="Times New Roman"/>
          <w:i/>
          <w:iCs/>
          <w:sz w:val="22"/>
          <w:lang w:val="en-CA"/>
        </w:rPr>
      </w:pPr>
      <w:r>
        <w:rPr>
          <w:rFonts w:hint="eastAsia" w:ascii="Times New Roman" w:hAnsi="Times New Roman" w:cs="Times New Roman"/>
          <w:b/>
          <w:bCs/>
          <w:sz w:val="22"/>
          <w:lang w:val="en-US" w:eastAsia="zh-CN"/>
        </w:rPr>
        <w:t>Specialization</w:t>
      </w:r>
      <w:r>
        <w:rPr>
          <w:rFonts w:hint="default" w:ascii="Times New Roman" w:hAnsi="Times New Roman" w:cs="Times New Roman"/>
          <w:b/>
          <w:bCs/>
          <w:sz w:val="22"/>
          <w:lang w:val="en-CA"/>
        </w:rPr>
        <w:t xml:space="preserve"> in Data Science, </w:t>
      </w:r>
      <w:r>
        <w:rPr>
          <w:rFonts w:ascii="Times New Roman" w:hAnsi="Times New Roman" w:cs="Times New Roman"/>
          <w:b/>
          <w:bCs/>
          <w:sz w:val="22"/>
        </w:rPr>
        <w:t>CGPA: 3.</w:t>
      </w:r>
      <w:r>
        <w:rPr>
          <w:rFonts w:hint="default" w:ascii="Times New Roman" w:hAnsi="Times New Roman" w:cs="Times New Roman"/>
          <w:b/>
          <w:bCs/>
          <w:sz w:val="22"/>
          <w:lang w:val="en-CA"/>
        </w:rPr>
        <w:t>66</w:t>
      </w:r>
      <w:r>
        <w:rPr>
          <w:rFonts w:ascii="Times New Roman" w:hAnsi="Times New Roman" w:cs="Times New Roman"/>
          <w:b/>
          <w:bCs/>
          <w:sz w:val="22"/>
        </w:rPr>
        <w:t>/4.</w:t>
      </w:r>
      <w:r>
        <w:rPr>
          <w:rFonts w:hint="default" w:ascii="Times New Roman" w:hAnsi="Times New Roman" w:cs="Times New Roman"/>
          <w:b/>
          <w:bCs/>
          <w:sz w:val="22"/>
          <w:lang w:val="en-CA"/>
        </w:rPr>
        <w:t xml:space="preserve">0                                 </w:t>
      </w:r>
      <w:r>
        <w:rPr>
          <w:rFonts w:ascii="Times New Roman" w:hAnsi="Times New Roman" w:cs="Times New Roman"/>
          <w:i/>
          <w:iCs/>
          <w:sz w:val="22"/>
        </w:rPr>
        <w:t>Sept. 20</w:t>
      </w:r>
      <w:r>
        <w:rPr>
          <w:rFonts w:hint="default" w:ascii="Times New Roman" w:hAnsi="Times New Roman" w:cs="Times New Roman"/>
          <w:i/>
          <w:iCs/>
          <w:sz w:val="22"/>
          <w:lang w:val="en-CA"/>
        </w:rPr>
        <w:t>24</w:t>
      </w:r>
      <w:r>
        <w:rPr>
          <w:rFonts w:ascii="Times New Roman" w:hAnsi="Times New Roman" w:cs="Times New Roman"/>
          <w:i/>
          <w:iCs/>
          <w:sz w:val="22"/>
        </w:rPr>
        <w:t>-May 20</w:t>
      </w:r>
      <w:r>
        <w:rPr>
          <w:rFonts w:hint="default" w:ascii="Times New Roman" w:hAnsi="Times New Roman" w:cs="Times New Roman"/>
          <w:i/>
          <w:iCs/>
          <w:sz w:val="22"/>
          <w:lang w:val="en-CA"/>
        </w:rPr>
        <w:t>26</w:t>
      </w:r>
    </w:p>
    <w:p w14:paraId="1C234DC8">
      <w:pPr>
        <w:rPr>
          <w:rFonts w:hint="default" w:ascii="Times New Roman" w:hAnsi="Times New Roman" w:cs="Times New Roman"/>
          <w:i/>
          <w:iCs/>
          <w:sz w:val="22"/>
          <w:lang w:val="en-CA"/>
        </w:rPr>
      </w:pPr>
    </w:p>
    <w:p w14:paraId="12294F63">
      <w:pPr>
        <w:rPr>
          <w:rFonts w:hint="default" w:ascii="Times New Roman" w:hAnsi="Times New Roman" w:cs="Times New Roman"/>
          <w:sz w:val="22"/>
          <w:lang w:val="en-CA"/>
        </w:rPr>
      </w:pPr>
      <w:r>
        <w:rPr>
          <w:rFonts w:hint="eastAsia" w:ascii="Times New Roman" w:hAnsi="Times New Roman" w:cs="Times New Roman"/>
          <w:b/>
          <w:bCs/>
          <w:sz w:val="22"/>
        </w:rPr>
        <w:t>R</w:t>
      </w:r>
      <w:r>
        <w:rPr>
          <w:rFonts w:ascii="Times New Roman" w:hAnsi="Times New Roman" w:cs="Times New Roman"/>
          <w:b/>
          <w:bCs/>
          <w:sz w:val="22"/>
        </w:rPr>
        <w:t xml:space="preserve">elevant Courses: </w:t>
      </w:r>
      <w:r>
        <w:rPr>
          <w:rFonts w:ascii="Times New Roman" w:hAnsi="Times New Roman" w:cs="Times New Roman"/>
          <w:sz w:val="22"/>
        </w:rPr>
        <w:t xml:space="preserve">Linear Programming, </w:t>
      </w:r>
      <w:r>
        <w:rPr>
          <w:rFonts w:hint="default" w:ascii="Times New Roman" w:hAnsi="Times New Roman" w:cs="Times New Roman"/>
          <w:sz w:val="22"/>
          <w:lang w:val="en-CA"/>
        </w:rPr>
        <w:t>Information system design,</w:t>
      </w:r>
      <w:r>
        <w:rPr>
          <w:rFonts w:ascii="Times New Roman" w:hAnsi="Times New Roman" w:cs="Times New Roman"/>
          <w:sz w:val="22"/>
        </w:rPr>
        <w:t xml:space="preserve"> </w:t>
      </w:r>
      <w:r>
        <w:rPr>
          <w:rFonts w:hint="default" w:ascii="Times New Roman" w:hAnsi="Times New Roman" w:cs="Times New Roman"/>
          <w:sz w:val="22"/>
          <w:lang w:val="en-CA"/>
        </w:rPr>
        <w:t>Information security, Data mining, Natural language processing, Applied machine learning, Information behaviour and resources, Information Architecture, Research principals and analysis, Computer programming for information professionals</w:t>
      </w:r>
    </w:p>
    <w:p w14:paraId="0371C701">
      <w:pPr>
        <w:rPr>
          <w:rFonts w:ascii="Times New Roman" w:hAnsi="Times New Roman" w:cs="Times New Roman"/>
          <w:b/>
          <w:bCs/>
          <w:sz w:val="22"/>
        </w:rPr>
      </w:pPr>
      <w:r>
        <w:rPr>
          <w:rFonts w:hint="eastAsia" w:ascii="Times New Roman" w:hAnsi="Times New Roman" w:cs="Times New Roman"/>
          <w:b/>
          <w:bCs/>
          <w:sz w:val="22"/>
        </w:rPr>
        <w:t>T</w:t>
      </w:r>
      <w:r>
        <w:rPr>
          <w:rFonts w:ascii="Times New Roman" w:hAnsi="Times New Roman" w:cs="Times New Roman"/>
          <w:b/>
          <w:bCs/>
          <w:sz w:val="22"/>
        </w:rPr>
        <w:t>echnical Skills:</w:t>
      </w:r>
      <w:r>
        <w:rPr>
          <w:rFonts w:ascii="Times New Roman" w:hAnsi="Times New Roman" w:cs="Times New Roman"/>
          <w:sz w:val="22"/>
        </w:rPr>
        <w:t xml:space="preserve"> </w:t>
      </w:r>
      <w:r>
        <w:rPr>
          <w:rFonts w:hint="default" w:ascii="Times New Roman" w:hAnsi="Times New Roman" w:cs="Times New Roman"/>
          <w:sz w:val="22"/>
          <w:lang w:val="en-CA"/>
        </w:rPr>
        <w:t xml:space="preserve">Python, </w:t>
      </w:r>
      <w:bookmarkStart w:id="1" w:name="_GoBack"/>
      <w:bookmarkEnd w:id="1"/>
      <w:r>
        <w:rPr>
          <w:rFonts w:ascii="Times New Roman" w:hAnsi="Times New Roman" w:cs="Times New Roman"/>
          <w:sz w:val="22"/>
        </w:rPr>
        <w:t xml:space="preserve">Java, DrRacket, CAD, </w:t>
      </w:r>
      <w:r>
        <w:rPr>
          <w:rFonts w:hint="default" w:ascii="Times New Roman" w:hAnsi="Times New Roman" w:cs="Times New Roman"/>
          <w:sz w:val="22"/>
          <w:lang w:val="en-CA"/>
        </w:rPr>
        <w:t xml:space="preserve">RapidMiner, </w:t>
      </w:r>
      <w:r>
        <w:rPr>
          <w:rFonts w:ascii="Times New Roman" w:hAnsi="Times New Roman" w:cs="Times New Roman"/>
          <w:sz w:val="22"/>
        </w:rPr>
        <w:t>Microsoft Office Suit</w:t>
      </w:r>
    </w:p>
    <w:p w14:paraId="29E3C0BD">
      <w:pPr>
        <w:spacing w:line="100" w:lineRule="exact"/>
        <w:rPr>
          <w:rFonts w:ascii="Times New Roman" w:hAnsi="Times New Roman" w:cs="Times New Roman"/>
          <w:b/>
          <w:bCs/>
          <w:sz w:val="22"/>
        </w:rPr>
      </w:pPr>
    </w:p>
    <w:p w14:paraId="594F344C">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Work Experience                                                                      </w:t>
      </w:r>
    </w:p>
    <w:p w14:paraId="3345C849">
      <w:pPr>
        <w:pStyle w:val="2"/>
        <w:keepNext w:val="0"/>
        <w:keepLines w:val="0"/>
        <w:pageBreakBefore w:val="0"/>
        <w:widowControl/>
        <w:numPr>
          <w:ilvl w:val="0"/>
          <w:numId w:val="0"/>
        </w:numPr>
        <w:suppressLineNumbers w:val="0"/>
        <w:shd w:val="clear" w:fill="FFFFFF"/>
        <w:kinsoku/>
        <w:wordWrap/>
        <w:overflowPunct/>
        <w:topLinePunct w:val="0"/>
        <w:autoSpaceDE/>
        <w:autoSpaceDN/>
        <w:bidi w:val="0"/>
        <w:adjustRightInd/>
        <w:snapToGrid/>
        <w:spacing w:before="0" w:beforeAutospacing="0" w:afterAutospacing="0" w:line="240" w:lineRule="auto"/>
        <w:ind w:leftChars="0"/>
        <w:jc w:val="both"/>
        <w:textAlignment w:val="auto"/>
        <w:outlineLvl w:val="4"/>
        <w:rPr>
          <w:rFonts w:hint="eastAsia" w:ascii="Times New Roman" w:hAnsi="Times New Roman" w:cs="Times New Roman"/>
          <w:b w:val="0"/>
          <w:bCs w:val="0"/>
          <w:i/>
          <w:iCs/>
          <w:sz w:val="22"/>
          <w:lang w:val="en-US" w:eastAsia="zh-CN"/>
        </w:rPr>
      </w:pPr>
      <w:r>
        <w:rPr>
          <w:rFonts w:hint="default" w:ascii="Times New Roman" w:hAnsi="Times New Roman" w:cs="Times New Roman"/>
          <w:sz w:val="22"/>
          <w:szCs w:val="22"/>
          <w:lang w:val="en-US" w:eastAsia="zh-CN"/>
        </w:rPr>
        <w:t>Research assistant (</w:t>
      </w:r>
      <w:r>
        <w:rPr>
          <w:rFonts w:hint="default" w:ascii="Times New Roman" w:hAnsi="Times New Roman" w:eastAsia="Calibri" w:cs="Times New Roman"/>
          <w:i w:val="0"/>
          <w:iCs w:val="0"/>
          <w:caps w:val="0"/>
          <w:color w:val="212529"/>
          <w:spacing w:val="0"/>
          <w:sz w:val="22"/>
          <w:szCs w:val="22"/>
          <w:shd w:val="clear" w:fill="FFFFFF"/>
          <w:lang w:val="en-CA"/>
        </w:rPr>
        <w:t>Petroleum</w:t>
      </w:r>
      <w:r>
        <w:rPr>
          <w:rFonts w:hint="default" w:ascii="Times New Roman" w:hAnsi="Times New Roman" w:eastAsia="Calibri" w:cs="Times New Roman"/>
          <w:i w:val="0"/>
          <w:iCs w:val="0"/>
          <w:caps w:val="0"/>
          <w:color w:val="212529"/>
          <w:spacing w:val="0"/>
          <w:sz w:val="22"/>
          <w:szCs w:val="22"/>
          <w:shd w:val="clear" w:fill="FFFFFF"/>
        </w:rPr>
        <w:t xml:space="preserve"> Engineering Dep</w:t>
      </w:r>
      <w:r>
        <w:rPr>
          <w:rFonts w:hint="default" w:ascii="Times New Roman" w:hAnsi="Times New Roman" w:eastAsia="Calibri" w:cs="Times New Roman"/>
          <w:i w:val="0"/>
          <w:iCs w:val="0"/>
          <w:caps w:val="0"/>
          <w:color w:val="212529"/>
          <w:spacing w:val="0"/>
          <w:sz w:val="22"/>
          <w:szCs w:val="22"/>
          <w:shd w:val="clear" w:fill="FFFFFF"/>
          <w:lang w:val="en-CA"/>
        </w:rPr>
        <w:t>artmen</w:t>
      </w:r>
      <w:r>
        <w:rPr>
          <w:rFonts w:hint="default" w:ascii="Times New Roman" w:hAnsi="Times New Roman" w:eastAsia="Calibri" w:cs="Times New Roman"/>
          <w:i w:val="0"/>
          <w:iCs w:val="0"/>
          <w:caps w:val="0"/>
          <w:color w:val="212529"/>
          <w:spacing w:val="0"/>
          <w:sz w:val="22"/>
          <w:szCs w:val="22"/>
          <w:shd w:val="clear" w:fill="FFFFFF"/>
        </w:rPr>
        <w:t>t</w:t>
      </w:r>
      <w:r>
        <w:rPr>
          <w:rFonts w:hint="default" w:ascii="Times New Roman" w:hAnsi="Times New Roman" w:cs="Times New Roman"/>
          <w:i w:val="0"/>
          <w:iCs w:val="0"/>
          <w:caps w:val="0"/>
          <w:color w:val="212529"/>
          <w:spacing w:val="0"/>
          <w:sz w:val="22"/>
          <w:szCs w:val="22"/>
          <w:shd w:val="clear" w:fill="FFFFFF"/>
          <w:lang w:val="en-US" w:eastAsia="zh-CN"/>
        </w:rPr>
        <w:t>)</w:t>
      </w:r>
      <w:r>
        <w:rPr>
          <w:rFonts w:hint="eastAsia" w:ascii="Times New Roman" w:hAnsi="Times New Roman" w:cs="Times New Roman"/>
          <w:i w:val="0"/>
          <w:iCs w:val="0"/>
          <w:caps w:val="0"/>
          <w:color w:val="212529"/>
          <w:spacing w:val="0"/>
          <w:sz w:val="22"/>
          <w:szCs w:val="22"/>
          <w:shd w:val="clear" w:fill="FFFFFF"/>
          <w:lang w:val="en-US" w:eastAsia="zh-CN"/>
        </w:rPr>
        <w:t xml:space="preserve">                      </w:t>
      </w:r>
      <w:r>
        <w:rPr>
          <w:rFonts w:ascii="Times New Roman" w:hAnsi="Times New Roman" w:cs="Times New Roman"/>
          <w:b w:val="0"/>
          <w:bCs w:val="0"/>
          <w:i/>
          <w:iCs/>
          <w:sz w:val="22"/>
        </w:rPr>
        <w:t>Jun 202</w:t>
      </w:r>
      <w:r>
        <w:rPr>
          <w:rFonts w:hint="eastAsia" w:ascii="Times New Roman" w:hAnsi="Times New Roman" w:cs="Times New Roman"/>
          <w:b w:val="0"/>
          <w:bCs w:val="0"/>
          <w:i/>
          <w:iCs/>
          <w:sz w:val="22"/>
          <w:lang w:val="en-US" w:eastAsia="zh-CN"/>
        </w:rPr>
        <w:t>5</w:t>
      </w:r>
      <w:r>
        <w:rPr>
          <w:rFonts w:ascii="Times New Roman" w:hAnsi="Times New Roman" w:cs="Times New Roman"/>
          <w:b w:val="0"/>
          <w:bCs w:val="0"/>
          <w:i/>
          <w:iCs/>
          <w:sz w:val="22"/>
        </w:rPr>
        <w:t>-</w:t>
      </w:r>
      <w:r>
        <w:rPr>
          <w:rFonts w:hint="eastAsia" w:ascii="Times New Roman" w:hAnsi="Times New Roman" w:cs="Times New Roman"/>
          <w:b w:val="0"/>
          <w:bCs w:val="0"/>
          <w:i/>
          <w:iCs/>
          <w:sz w:val="22"/>
          <w:lang w:val="en-US" w:eastAsia="zh-CN"/>
        </w:rPr>
        <w:t>Aug</w:t>
      </w:r>
      <w:r>
        <w:rPr>
          <w:rFonts w:ascii="Times New Roman" w:hAnsi="Times New Roman" w:cs="Times New Roman"/>
          <w:b w:val="0"/>
          <w:bCs w:val="0"/>
          <w:i/>
          <w:iCs/>
          <w:sz w:val="22"/>
        </w:rPr>
        <w:t xml:space="preserve"> 202</w:t>
      </w:r>
      <w:r>
        <w:rPr>
          <w:rFonts w:hint="eastAsia" w:ascii="Times New Roman" w:hAnsi="Times New Roman" w:cs="Times New Roman"/>
          <w:b w:val="0"/>
          <w:bCs w:val="0"/>
          <w:i/>
          <w:iCs/>
          <w:sz w:val="22"/>
          <w:lang w:val="en-US" w:eastAsia="zh-CN"/>
        </w:rPr>
        <w:t xml:space="preserve">5 </w:t>
      </w:r>
    </w:p>
    <w:p w14:paraId="06A2FD9E">
      <w:pPr>
        <w:rPr>
          <w:rFonts w:hint="default" w:ascii="Times New Roman" w:hAnsi="Times New Roman" w:cs="Times New Roman"/>
          <w:b w:val="0"/>
          <w:bCs w:val="0"/>
          <w:sz w:val="22"/>
          <w:szCs w:val="22"/>
          <w:lang w:val="en-CA" w:eastAsia="zh-CN"/>
        </w:rPr>
      </w:pPr>
      <w:r>
        <w:rPr>
          <w:rFonts w:hint="default" w:ascii="Times New Roman" w:hAnsi="Times New Roman" w:cs="Times New Roman"/>
          <w:b/>
          <w:bCs/>
          <w:sz w:val="22"/>
          <w:szCs w:val="22"/>
          <w:lang w:val="en-US" w:eastAsia="zh-CN"/>
        </w:rPr>
        <w:t>University of Alberta</w:t>
      </w:r>
      <w:r>
        <w:rPr>
          <w:rFonts w:hint="eastAsia" w:ascii="Times New Roman" w:hAnsi="Times New Roman" w:cs="Times New Roman"/>
          <w:b/>
          <w:bCs/>
          <w:sz w:val="22"/>
          <w:szCs w:val="22"/>
          <w:lang w:val="en-US" w:eastAsia="zh-CN"/>
        </w:rPr>
        <w:t xml:space="preserve">                                                      </w:t>
      </w:r>
      <w:r>
        <w:rPr>
          <w:rFonts w:hint="eastAsia" w:ascii="Times New Roman" w:hAnsi="Times New Roman" w:cs="Times New Roman"/>
          <w:b w:val="0"/>
          <w:bCs w:val="0"/>
          <w:sz w:val="22"/>
          <w:szCs w:val="22"/>
          <w:lang w:val="en-US" w:eastAsia="zh-CN"/>
        </w:rPr>
        <w:t xml:space="preserve"> Edmonton, Alberta</w:t>
      </w:r>
    </w:p>
    <w:p w14:paraId="3ECF5862">
      <w:pPr>
        <w:pStyle w:val="8"/>
        <w:numPr>
          <w:ilvl w:val="0"/>
          <w:numId w:val="1"/>
        </w:numPr>
        <w:ind w:firstLineChars="0"/>
        <w:rPr>
          <w:rFonts w:ascii="Times New Roman" w:hAnsi="Times New Roman" w:cs="Times New Roman"/>
          <w:sz w:val="22"/>
        </w:rPr>
      </w:pPr>
      <w:r>
        <w:rPr>
          <w:rFonts w:hint="default" w:ascii="Times New Roman" w:hAnsi="Times New Roman" w:cs="Times New Roman"/>
          <w:sz w:val="22"/>
          <w:lang w:val="en-CA"/>
        </w:rPr>
        <w:t xml:space="preserve">Measured and prepared petroleum viscosity reducers at target concentrations for testing and analysis  </w:t>
      </w:r>
    </w:p>
    <w:p w14:paraId="63668CFF">
      <w:pPr>
        <w:pStyle w:val="8"/>
        <w:numPr>
          <w:ilvl w:val="0"/>
          <w:numId w:val="1"/>
        </w:numPr>
        <w:ind w:firstLineChars="0"/>
        <w:rPr>
          <w:rFonts w:ascii="Times New Roman" w:hAnsi="Times New Roman" w:cs="Times New Roman"/>
          <w:sz w:val="22"/>
        </w:rPr>
      </w:pPr>
      <w:r>
        <w:rPr>
          <w:rFonts w:hint="default" w:ascii="Times New Roman" w:hAnsi="Times New Roman" w:cs="Times New Roman"/>
          <w:sz w:val="22"/>
          <w:lang w:val="en-CA"/>
        </w:rPr>
        <w:t xml:space="preserve">Conducted pre-construction oil extraction simulations for field development planning </w:t>
      </w:r>
    </w:p>
    <w:p w14:paraId="12A240A9">
      <w:pPr>
        <w:pStyle w:val="8"/>
        <w:numPr>
          <w:ilvl w:val="0"/>
          <w:numId w:val="1"/>
        </w:numPr>
        <w:ind w:firstLineChars="0"/>
        <w:rPr>
          <w:rFonts w:ascii="Times New Roman" w:hAnsi="Times New Roman" w:cs="Times New Roman"/>
          <w:sz w:val="22"/>
        </w:rPr>
      </w:pPr>
      <w:r>
        <w:rPr>
          <w:rFonts w:hint="default" w:ascii="Times New Roman" w:hAnsi="Times New Roman" w:cs="Times New Roman"/>
          <w:sz w:val="22"/>
          <w:lang w:val="en-CA"/>
        </w:rPr>
        <w:t xml:space="preserve">Prepared laboratory materials and assisted with setup for undergraduate petroleum engineering classes </w:t>
      </w:r>
    </w:p>
    <w:p w14:paraId="21B686EB">
      <w:pPr>
        <w:pStyle w:val="8"/>
        <w:numPr>
          <w:ilvl w:val="0"/>
          <w:numId w:val="1"/>
        </w:numPr>
        <w:ind w:firstLineChars="0"/>
        <w:rPr>
          <w:rFonts w:ascii="Times New Roman" w:hAnsi="Times New Roman" w:cs="Times New Roman"/>
          <w:b/>
          <w:bCs/>
          <w:sz w:val="22"/>
        </w:rPr>
      </w:pPr>
      <w:r>
        <w:rPr>
          <w:rFonts w:hint="default" w:ascii="Times New Roman" w:hAnsi="Times New Roman" w:cs="Times New Roman"/>
          <w:sz w:val="22"/>
          <w:lang w:val="en-CA"/>
        </w:rPr>
        <w:t>Contributed conceptual ideas for university AI innovation project proposal focused on intelligent oilfield solutions</w:t>
      </w:r>
    </w:p>
    <w:p w14:paraId="4688C485">
      <w:pPr>
        <w:rPr>
          <w:rFonts w:ascii="Times New Roman" w:hAnsi="Times New Roman" w:cs="Times New Roman"/>
          <w:sz w:val="22"/>
        </w:rPr>
      </w:pPr>
      <w:r>
        <w:rPr>
          <w:rFonts w:ascii="Times New Roman" w:hAnsi="Times New Roman" w:cs="Times New Roman"/>
          <w:b/>
          <w:bCs/>
          <w:sz w:val="22"/>
        </w:rPr>
        <w:t xml:space="preserve">Communication intern                                                     </w:t>
      </w:r>
      <w:r>
        <w:rPr>
          <w:rFonts w:ascii="Times New Roman" w:hAnsi="Times New Roman" w:cs="Times New Roman"/>
          <w:i/>
          <w:iCs/>
          <w:sz w:val="22"/>
        </w:rPr>
        <w:t>Jun 2020-Jul 2020</w:t>
      </w:r>
    </w:p>
    <w:p w14:paraId="705467DA">
      <w:pPr>
        <w:jc w:val="left"/>
        <w:rPr>
          <w:rFonts w:ascii="Times New Roman" w:hAnsi="Times New Roman" w:cs="Times New Roman"/>
          <w:b/>
          <w:bCs/>
          <w:sz w:val="22"/>
        </w:rPr>
      </w:pPr>
      <w:bookmarkStart w:id="0" w:name="_Hlk152935516"/>
      <w:r>
        <w:rPr>
          <w:rFonts w:ascii="Times New Roman" w:hAnsi="Times New Roman" w:cs="Times New Roman"/>
          <w:b/>
          <w:bCs/>
          <w:sz w:val="22"/>
        </w:rPr>
        <w:t>China Mobile Communications Cooperation</w:t>
      </w:r>
      <w:bookmarkEnd w:id="0"/>
      <w:r>
        <w:rPr>
          <w:rFonts w:ascii="Times New Roman" w:hAnsi="Times New Roman" w:cs="Times New Roman"/>
          <w:b/>
          <w:bCs/>
          <w:sz w:val="22"/>
        </w:rPr>
        <w:t xml:space="preserve">                                      </w:t>
      </w:r>
      <w:r>
        <w:rPr>
          <w:rFonts w:ascii="Times New Roman" w:hAnsi="Times New Roman" w:cs="Times New Roman"/>
          <w:i/>
          <w:iCs/>
          <w:sz w:val="22"/>
        </w:rPr>
        <w:t>Tianjin, China</w:t>
      </w:r>
      <w:r>
        <w:rPr>
          <w:rFonts w:ascii="Times New Roman" w:hAnsi="Times New Roman" w:cs="Times New Roman"/>
          <w:b/>
          <w:bCs/>
          <w:sz w:val="22"/>
        </w:rPr>
        <w:t xml:space="preserve">                                                     </w:t>
      </w:r>
    </w:p>
    <w:p w14:paraId="2106DD99">
      <w:pPr>
        <w:pStyle w:val="8"/>
        <w:numPr>
          <w:ilvl w:val="0"/>
          <w:numId w:val="1"/>
        </w:numPr>
        <w:ind w:firstLineChars="0"/>
        <w:rPr>
          <w:rFonts w:ascii="Times New Roman" w:hAnsi="Times New Roman" w:cs="Times New Roman"/>
          <w:sz w:val="22"/>
        </w:rPr>
      </w:pPr>
      <w:r>
        <w:rPr>
          <w:rFonts w:ascii="Times New Roman" w:hAnsi="Times New Roman" w:cs="Times New Roman"/>
          <w:sz w:val="22"/>
        </w:rPr>
        <w:t>Oversaw the commissioning and troubleshooting of 5G equipment for major telecommunications operators and manufacturers like Huawei and ZTE, resolving communication issues.</w:t>
      </w:r>
    </w:p>
    <w:p w14:paraId="1F700D6D">
      <w:pPr>
        <w:pStyle w:val="8"/>
        <w:numPr>
          <w:ilvl w:val="0"/>
          <w:numId w:val="1"/>
        </w:numPr>
        <w:ind w:firstLineChars="0"/>
        <w:rPr>
          <w:rFonts w:ascii="Times New Roman" w:hAnsi="Times New Roman" w:cs="Times New Roman"/>
          <w:sz w:val="22"/>
        </w:rPr>
      </w:pPr>
      <w:r>
        <w:rPr>
          <w:rFonts w:ascii="Times New Roman" w:hAnsi="Times New Roman" w:cs="Times New Roman"/>
          <w:sz w:val="22"/>
        </w:rPr>
        <w:t>Conducted testing on 4G/5G network sites and implemented network optimization strategies.</w:t>
      </w:r>
    </w:p>
    <w:p w14:paraId="28BFD615">
      <w:pPr>
        <w:pStyle w:val="8"/>
        <w:numPr>
          <w:ilvl w:val="0"/>
          <w:numId w:val="1"/>
        </w:numPr>
        <w:ind w:firstLineChars="0"/>
        <w:rPr>
          <w:rFonts w:ascii="Times New Roman" w:hAnsi="Times New Roman" w:cs="Times New Roman"/>
          <w:sz w:val="22"/>
        </w:rPr>
      </w:pPr>
      <w:r>
        <w:rPr>
          <w:rFonts w:ascii="Times New Roman" w:hAnsi="Times New Roman" w:cs="Times New Roman"/>
          <w:sz w:val="22"/>
        </w:rPr>
        <w:t>Managed on-site installation and debugging of base station equipment, ensuring quality, safety, and adherence to construction protocols throughout the process.</w:t>
      </w:r>
    </w:p>
    <w:p w14:paraId="748A7C5E">
      <w:pPr>
        <w:pStyle w:val="8"/>
        <w:numPr>
          <w:ilvl w:val="0"/>
          <w:numId w:val="1"/>
        </w:numPr>
        <w:ind w:firstLineChars="0"/>
        <w:rPr>
          <w:rFonts w:ascii="Times New Roman" w:hAnsi="Times New Roman" w:cs="Times New Roman"/>
          <w:sz w:val="22"/>
        </w:rPr>
      </w:pPr>
      <w:r>
        <w:rPr>
          <w:rFonts w:ascii="Times New Roman" w:hAnsi="Times New Roman" w:cs="Times New Roman"/>
          <w:sz w:val="22"/>
        </w:rPr>
        <w:t>Participated in network optimization, focusing on enhancing 3G, 4G, and 5G networks, involving activities such as addressing user complaints, road testing and analysis, optimizing network KPIs, generating optimization reports, and ensuring network reliability during significant events and holidays.</w:t>
      </w:r>
    </w:p>
    <w:p w14:paraId="41E92373">
      <w:pPr>
        <w:rPr>
          <w:rFonts w:ascii="Times New Roman" w:hAnsi="Times New Roman" w:cs="Times New Roman"/>
          <w:sz w:val="22"/>
        </w:rPr>
      </w:pPr>
      <w:r>
        <w:rPr>
          <w:rFonts w:ascii="Times New Roman" w:hAnsi="Times New Roman" w:cs="Times New Roman"/>
          <w:b/>
          <w:bCs/>
          <w:sz w:val="22"/>
        </w:rPr>
        <w:t xml:space="preserve">Project reporter (Technology Department) </w:t>
      </w:r>
      <w:r>
        <w:rPr>
          <w:rFonts w:ascii="Times New Roman" w:hAnsi="Times New Roman" w:cs="Times New Roman"/>
          <w:sz w:val="22"/>
        </w:rPr>
        <w:t xml:space="preserve">                                  </w:t>
      </w:r>
      <w:r>
        <w:rPr>
          <w:rFonts w:ascii="Times New Roman" w:hAnsi="Times New Roman" w:cs="Times New Roman"/>
          <w:i/>
          <w:iCs/>
          <w:sz w:val="22"/>
        </w:rPr>
        <w:t>May 2019-Jul 2019</w:t>
      </w:r>
    </w:p>
    <w:p w14:paraId="6654C480">
      <w:pPr>
        <w:rPr>
          <w:rFonts w:ascii="Times New Roman" w:hAnsi="Times New Roman" w:cs="Times New Roman"/>
          <w:sz w:val="22"/>
        </w:rPr>
      </w:pPr>
      <w:r>
        <w:rPr>
          <w:rFonts w:ascii="Times New Roman" w:hAnsi="Times New Roman" w:cs="Times New Roman"/>
          <w:b/>
          <w:bCs/>
          <w:sz w:val="22"/>
        </w:rPr>
        <w:t>Tianjin Huanuo Communications Engineering Co., Ltd</w:t>
      </w:r>
      <w:r>
        <w:rPr>
          <w:rFonts w:ascii="Times New Roman" w:hAnsi="Times New Roman" w:cs="Times New Roman"/>
          <w:sz w:val="22"/>
        </w:rPr>
        <w:t xml:space="preserve">  </w:t>
      </w:r>
      <w:r>
        <w:rPr>
          <w:rFonts w:ascii="Times New Roman" w:hAnsi="Times New Roman" w:cs="Times New Roman"/>
          <w:i/>
          <w:iCs/>
          <w:sz w:val="22"/>
        </w:rPr>
        <w:t xml:space="preserve">                           Tianjin, China</w:t>
      </w:r>
    </w:p>
    <w:p w14:paraId="65560BEA">
      <w:pPr>
        <w:pStyle w:val="8"/>
        <w:numPr>
          <w:ilvl w:val="0"/>
          <w:numId w:val="2"/>
        </w:numPr>
        <w:ind w:firstLineChars="0"/>
        <w:rPr>
          <w:rFonts w:ascii="Times New Roman" w:hAnsi="Times New Roman" w:cs="Times New Roman"/>
          <w:sz w:val="22"/>
        </w:rPr>
      </w:pPr>
      <w:r>
        <w:rPr>
          <w:rFonts w:ascii="Times New Roman" w:hAnsi="Times New Roman" w:cs="Times New Roman"/>
          <w:sz w:val="22"/>
        </w:rPr>
        <w:t>Extracted material quantities from engineering drawings and recorded them, conducted cross-referencing checks to ensure consistency between material quantities and price quotations</w:t>
      </w:r>
      <w:r>
        <w:rPr>
          <w:rFonts w:hint="eastAsia" w:ascii="Times New Roman" w:hAnsi="Times New Roman" w:cs="Times New Roman"/>
          <w:sz w:val="22"/>
        </w:rPr>
        <w:t>,</w:t>
      </w:r>
      <w:r>
        <w:rPr>
          <w:rFonts w:ascii="Times New Roman" w:hAnsi="Times New Roman" w:cs="Times New Roman"/>
          <w:sz w:val="22"/>
        </w:rPr>
        <w:t xml:space="preserve"> reported any discrepancies between material quantities and price quotations to superiors.</w:t>
      </w:r>
    </w:p>
    <w:p w14:paraId="168709EE">
      <w:pPr>
        <w:pStyle w:val="8"/>
        <w:numPr>
          <w:ilvl w:val="0"/>
          <w:numId w:val="2"/>
        </w:numPr>
        <w:ind w:firstLineChars="0"/>
        <w:rPr>
          <w:rFonts w:ascii="Times New Roman" w:hAnsi="Times New Roman" w:cs="Times New Roman"/>
          <w:sz w:val="22"/>
        </w:rPr>
      </w:pPr>
      <w:r>
        <w:rPr>
          <w:rFonts w:ascii="Times New Roman" w:hAnsi="Times New Roman" w:cs="Times New Roman"/>
          <w:sz w:val="22"/>
        </w:rPr>
        <w:t>Produced accurate engineering sketches based on given requirements with the use of AutoCAD.</w:t>
      </w:r>
    </w:p>
    <w:p w14:paraId="7CCA0051">
      <w:pPr>
        <w:pStyle w:val="8"/>
        <w:numPr>
          <w:ilvl w:val="0"/>
          <w:numId w:val="2"/>
        </w:numPr>
        <w:ind w:firstLineChars="0"/>
        <w:rPr>
          <w:rFonts w:ascii="Times New Roman" w:hAnsi="Times New Roman" w:cs="Times New Roman"/>
          <w:sz w:val="22"/>
        </w:rPr>
      </w:pPr>
      <w:r>
        <w:rPr>
          <w:rFonts w:ascii="Times New Roman" w:hAnsi="Times New Roman" w:cs="Times New Roman"/>
          <w:sz w:val="22"/>
        </w:rPr>
        <w:t>Participated in the annual company management training program.</w:t>
      </w:r>
    </w:p>
    <w:p w14:paraId="192C94A6">
      <w:pPr>
        <w:pStyle w:val="8"/>
        <w:numPr>
          <w:ilvl w:val="0"/>
          <w:numId w:val="2"/>
        </w:numPr>
        <w:ind w:firstLineChars="0"/>
        <w:rPr>
          <w:rFonts w:ascii="Times New Roman" w:hAnsi="Times New Roman" w:cs="Times New Roman"/>
          <w:sz w:val="22"/>
        </w:rPr>
      </w:pPr>
      <w:r>
        <w:rPr>
          <w:rFonts w:ascii="Times New Roman" w:hAnsi="Times New Roman" w:cs="Times New Roman"/>
          <w:sz w:val="22"/>
        </w:rPr>
        <w:t>Collaborated with the team to ensure the filing and storage of finalized project completion documents.</w:t>
      </w:r>
    </w:p>
    <w:p w14:paraId="43BB0149">
      <w:pPr>
        <w:spacing w:line="100" w:lineRule="exact"/>
        <w:rPr>
          <w:rFonts w:ascii="Times New Roman" w:hAnsi="Times New Roman" w:cs="Times New Roman"/>
          <w:sz w:val="22"/>
        </w:rPr>
      </w:pPr>
    </w:p>
    <w:p w14:paraId="2DA94525">
      <w:pPr>
        <w:spacing w:line="100" w:lineRule="exact"/>
        <w:rPr>
          <w:rFonts w:hint="eastAsia" w:ascii="Times New Roman" w:hAnsi="Times New Roman" w:cs="Times New Roman" w:eastAsiaTheme="minorEastAsia"/>
          <w:b/>
          <w:bCs/>
          <w:sz w:val="24"/>
          <w:szCs w:val="24"/>
          <w:u w:val="single"/>
          <w:lang w:eastAsia="zh-CN"/>
        </w:rPr>
      </w:pPr>
    </w:p>
    <w:p w14:paraId="560C6CB2">
      <w:pPr>
        <w:rPr>
          <w:rFonts w:ascii="Times New Roman" w:hAnsi="Times New Roman" w:cs="Times New Roman"/>
          <w:b/>
          <w:bCs/>
          <w:sz w:val="24"/>
          <w:szCs w:val="24"/>
          <w:u w:val="single"/>
        </w:rPr>
      </w:pPr>
      <w:r>
        <w:rPr>
          <w:rFonts w:hint="eastAsia" w:ascii="Times New Roman" w:hAnsi="Times New Roman" w:cs="Times New Roman"/>
          <w:b/>
          <w:bCs/>
          <w:sz w:val="24"/>
          <w:szCs w:val="24"/>
          <w:u w:val="single"/>
        </w:rPr>
        <w:t>E</w:t>
      </w:r>
      <w:r>
        <w:rPr>
          <w:rFonts w:ascii="Times New Roman" w:hAnsi="Times New Roman" w:cs="Times New Roman"/>
          <w:b/>
          <w:bCs/>
          <w:sz w:val="24"/>
          <w:szCs w:val="24"/>
          <w:u w:val="single"/>
        </w:rPr>
        <w:t xml:space="preserve">xtracurricular Activities                                                                  </w:t>
      </w:r>
    </w:p>
    <w:p w14:paraId="3F9A0A39">
      <w:pPr>
        <w:rPr>
          <w:rFonts w:ascii="Times New Roman" w:hAnsi="Times New Roman" w:cs="Times New Roman"/>
          <w:i/>
          <w:iCs/>
          <w:sz w:val="22"/>
        </w:rPr>
      </w:pPr>
      <w:r>
        <w:rPr>
          <w:rFonts w:ascii="Times New Roman" w:hAnsi="Times New Roman" w:cs="Times New Roman"/>
          <w:b/>
          <w:bCs/>
          <w:sz w:val="22"/>
        </w:rPr>
        <w:t xml:space="preserve">UBC CSSA (Chinese Students and Scholars Association)                         </w:t>
      </w:r>
      <w:r>
        <w:rPr>
          <w:rFonts w:ascii="Times New Roman" w:hAnsi="Times New Roman" w:cs="Times New Roman"/>
          <w:i/>
          <w:iCs/>
          <w:sz w:val="22"/>
        </w:rPr>
        <w:t xml:space="preserve">Sept. 2020-May 2023 </w:t>
      </w:r>
    </w:p>
    <w:p w14:paraId="41498605">
      <w:pPr>
        <w:rPr>
          <w:rFonts w:ascii="Times New Roman" w:hAnsi="Times New Roman" w:cs="Times New Roman"/>
          <w:b/>
          <w:bCs/>
          <w:sz w:val="22"/>
        </w:rPr>
      </w:pPr>
      <w:r>
        <w:rPr>
          <w:rFonts w:ascii="Times New Roman" w:hAnsi="Times New Roman" w:cs="Times New Roman"/>
          <w:b/>
          <w:bCs/>
          <w:sz w:val="22"/>
        </w:rPr>
        <w:t xml:space="preserve">Member                                                               </w:t>
      </w:r>
      <w:r>
        <w:rPr>
          <w:rFonts w:ascii="Times New Roman" w:hAnsi="Times New Roman" w:cs="Times New Roman"/>
          <w:i/>
          <w:iCs/>
          <w:sz w:val="22"/>
        </w:rPr>
        <w:t xml:space="preserve"> </w:t>
      </w:r>
      <w:r>
        <w:rPr>
          <w:rFonts w:ascii="Times New Roman" w:hAnsi="Times New Roman" w:cs="Times New Roman"/>
          <w:b/>
          <w:bCs/>
          <w:sz w:val="22"/>
        </w:rPr>
        <w:t xml:space="preserve"> </w:t>
      </w:r>
      <w:r>
        <w:rPr>
          <w:rFonts w:hint="default" w:ascii="Times New Roman" w:hAnsi="Times New Roman" w:cs="Times New Roman"/>
          <w:b/>
          <w:bCs/>
          <w:sz w:val="22"/>
          <w:lang w:val="en-CA"/>
        </w:rPr>
        <w:t xml:space="preserve">  </w:t>
      </w:r>
      <w:r>
        <w:rPr>
          <w:rFonts w:ascii="Times New Roman" w:hAnsi="Times New Roman" w:cs="Times New Roman"/>
          <w:b/>
          <w:bCs/>
          <w:sz w:val="22"/>
        </w:rPr>
        <w:t xml:space="preserve">   </w:t>
      </w:r>
      <w:r>
        <w:rPr>
          <w:rFonts w:ascii="Times New Roman" w:hAnsi="Times New Roman" w:cs="Times New Roman"/>
          <w:i/>
          <w:iCs/>
          <w:sz w:val="22"/>
        </w:rPr>
        <w:t>BC., Canada</w:t>
      </w:r>
    </w:p>
    <w:p w14:paraId="6F0DB2EC">
      <w:pPr>
        <w:pStyle w:val="8"/>
        <w:numPr>
          <w:ilvl w:val="0"/>
          <w:numId w:val="3"/>
        </w:numPr>
        <w:ind w:firstLineChars="0"/>
        <w:rPr>
          <w:rFonts w:ascii="Times New Roman" w:hAnsi="Times New Roman" w:cs="Times New Roman"/>
          <w:sz w:val="22"/>
        </w:rPr>
      </w:pPr>
      <w:r>
        <w:rPr>
          <w:rFonts w:hint="eastAsia" w:ascii="Times New Roman" w:hAnsi="Times New Roman" w:cs="Times New Roman"/>
          <w:sz w:val="22"/>
        </w:rPr>
        <w:t>E</w:t>
      </w:r>
      <w:r>
        <w:rPr>
          <w:rFonts w:ascii="Times New Roman" w:hAnsi="Times New Roman" w:cs="Times New Roman"/>
          <w:sz w:val="22"/>
        </w:rPr>
        <w:t xml:space="preserve">ngaged in language exchange sessions and social gathering activities, such as movie nights, game nights, </w:t>
      </w:r>
      <w:r>
        <w:rPr>
          <w:rFonts w:hint="default" w:ascii="Times New Roman" w:hAnsi="Times New Roman" w:cs="Times New Roman"/>
          <w:sz w:val="22"/>
          <w:lang w:val="en-CA"/>
        </w:rPr>
        <w:t>and</w:t>
      </w:r>
      <w:r>
        <w:rPr>
          <w:rFonts w:ascii="Times New Roman" w:hAnsi="Times New Roman" w:cs="Times New Roman"/>
          <w:sz w:val="22"/>
        </w:rPr>
        <w:t xml:space="preserve"> outdoor activities </w:t>
      </w:r>
      <w:r>
        <w:rPr>
          <w:rFonts w:ascii="Times New Roman" w:hAnsi="Times New Roman" w:cs="Times New Roman"/>
          <w:sz w:val="22"/>
          <w:lang w:val="en-CA"/>
        </w:rPr>
        <w:t>including</w:t>
      </w:r>
      <w:r>
        <w:rPr>
          <w:rFonts w:ascii="Times New Roman" w:hAnsi="Times New Roman" w:cs="Times New Roman"/>
          <w:sz w:val="22"/>
        </w:rPr>
        <w:t xml:space="preserve"> hiking </w:t>
      </w:r>
      <w:r>
        <w:rPr>
          <w:rFonts w:hint="default" w:ascii="Times New Roman" w:hAnsi="Times New Roman" w:cs="Times New Roman"/>
          <w:sz w:val="22"/>
          <w:lang w:val="en-CA"/>
        </w:rPr>
        <w:t>and</w:t>
      </w:r>
      <w:r>
        <w:rPr>
          <w:rFonts w:ascii="Times New Roman" w:hAnsi="Times New Roman" w:cs="Times New Roman"/>
          <w:sz w:val="22"/>
        </w:rPr>
        <w:t xml:space="preserve"> picnics.</w:t>
      </w:r>
    </w:p>
    <w:p w14:paraId="305B643B">
      <w:pPr>
        <w:rPr>
          <w:rFonts w:ascii="Times New Roman" w:hAnsi="Times New Roman" w:cs="Times New Roman"/>
          <w:i/>
          <w:iCs/>
          <w:sz w:val="22"/>
        </w:rPr>
      </w:pPr>
      <w:r>
        <w:rPr>
          <w:rFonts w:ascii="Times New Roman" w:hAnsi="Times New Roman" w:cs="Times New Roman"/>
          <w:b/>
          <w:bCs/>
          <w:sz w:val="22"/>
        </w:rPr>
        <w:t>Junior Achievement British Columbia</w:t>
      </w:r>
      <w:r>
        <w:rPr>
          <w:rFonts w:ascii="Times New Roman" w:hAnsi="Times New Roman" w:cs="Times New Roman"/>
          <w:sz w:val="22"/>
        </w:rPr>
        <w:t xml:space="preserve">                                                 </w:t>
      </w:r>
      <w:r>
        <w:rPr>
          <w:rFonts w:ascii="Times New Roman" w:hAnsi="Times New Roman" w:cs="Times New Roman"/>
          <w:i/>
          <w:iCs/>
          <w:sz w:val="22"/>
        </w:rPr>
        <w:t>Jan. 2018-Feb. 2018</w:t>
      </w:r>
    </w:p>
    <w:p w14:paraId="61366ED9">
      <w:pPr>
        <w:rPr>
          <w:rFonts w:ascii="Times New Roman" w:hAnsi="Times New Roman" w:cs="Times New Roman"/>
          <w:sz w:val="22"/>
        </w:rPr>
      </w:pPr>
      <w:r>
        <w:rPr>
          <w:rFonts w:ascii="Times New Roman" w:hAnsi="Times New Roman" w:cs="Times New Roman"/>
          <w:b/>
          <w:bCs/>
          <w:sz w:val="22"/>
        </w:rPr>
        <w:t xml:space="preserve">Entrepreneur </w:t>
      </w:r>
      <w:r>
        <w:rPr>
          <w:rFonts w:hint="default" w:ascii="Times New Roman" w:hAnsi="Times New Roman" w:cs="Times New Roman"/>
          <w:b/>
          <w:bCs/>
          <w:sz w:val="22"/>
          <w:lang w:val="en-CA"/>
        </w:rPr>
        <w:t>S</w:t>
      </w:r>
      <w:r>
        <w:rPr>
          <w:rFonts w:ascii="Times New Roman" w:hAnsi="Times New Roman" w:cs="Times New Roman"/>
          <w:b/>
          <w:bCs/>
          <w:sz w:val="22"/>
        </w:rPr>
        <w:t>imulation</w:t>
      </w:r>
      <w:r>
        <w:rPr>
          <w:rFonts w:ascii="Times New Roman" w:hAnsi="Times New Roman" w:cs="Times New Roman"/>
          <w:sz w:val="22"/>
        </w:rPr>
        <w:t xml:space="preserve">                 </w:t>
      </w:r>
      <w:r>
        <w:rPr>
          <w:rFonts w:ascii="Times New Roman" w:hAnsi="Times New Roman" w:cs="Times New Roman"/>
          <w:i/>
          <w:iCs/>
          <w:sz w:val="22"/>
        </w:rPr>
        <w:t xml:space="preserve">                           </w:t>
      </w:r>
      <w:r>
        <w:rPr>
          <w:rFonts w:hint="default" w:ascii="Times New Roman" w:hAnsi="Times New Roman" w:cs="Times New Roman"/>
          <w:i/>
          <w:iCs/>
          <w:sz w:val="22"/>
          <w:lang w:val="en-CA"/>
        </w:rPr>
        <w:t xml:space="preserve">            </w:t>
      </w:r>
      <w:r>
        <w:rPr>
          <w:rFonts w:ascii="Times New Roman" w:hAnsi="Times New Roman" w:cs="Times New Roman"/>
          <w:i/>
          <w:iCs/>
          <w:sz w:val="22"/>
        </w:rPr>
        <w:t>BC., Canada</w:t>
      </w:r>
    </w:p>
    <w:p w14:paraId="4A0DF19B">
      <w:pPr>
        <w:pStyle w:val="8"/>
        <w:numPr>
          <w:ilvl w:val="0"/>
          <w:numId w:val="3"/>
        </w:numPr>
        <w:ind w:firstLineChars="0"/>
        <w:rPr>
          <w:rFonts w:ascii="Times New Roman" w:hAnsi="Times New Roman" w:cs="Times New Roman"/>
          <w:sz w:val="22"/>
        </w:rPr>
      </w:pPr>
      <w:r>
        <w:rPr>
          <w:rFonts w:hint="eastAsia" w:ascii="Times New Roman" w:hAnsi="Times New Roman" w:cs="Times New Roman"/>
          <w:sz w:val="22"/>
        </w:rPr>
        <w:t>P</w:t>
      </w:r>
      <w:r>
        <w:rPr>
          <w:rFonts w:ascii="Times New Roman" w:hAnsi="Times New Roman" w:cs="Times New Roman"/>
          <w:sz w:val="22"/>
        </w:rPr>
        <w:t>articipated in brainstorming sessions to discuss and collect ideas from classmates, analyzed the market data and identified the potential opportunities and challenges.</w:t>
      </w:r>
    </w:p>
    <w:p w14:paraId="182BE7C4">
      <w:pPr>
        <w:pStyle w:val="8"/>
        <w:numPr>
          <w:ilvl w:val="0"/>
          <w:numId w:val="3"/>
        </w:numPr>
        <w:ind w:firstLineChars="0"/>
        <w:rPr>
          <w:rFonts w:ascii="Times New Roman" w:hAnsi="Times New Roman" w:cs="Times New Roman"/>
          <w:sz w:val="22"/>
        </w:rPr>
      </w:pPr>
      <w:r>
        <w:rPr>
          <w:rFonts w:ascii="Times New Roman" w:hAnsi="Times New Roman" w:cs="Times New Roman"/>
          <w:sz w:val="22"/>
        </w:rPr>
        <w:t>Created a business plan, developed financial projections, and formulated marketing and sales strategies.</w:t>
      </w:r>
    </w:p>
    <w:p w14:paraId="098B352B">
      <w:pPr>
        <w:rPr>
          <w:rFonts w:hint="default" w:ascii="Times New Roman" w:hAnsi="Times New Roman" w:cs="Times New Roman"/>
          <w:i/>
          <w:iCs/>
          <w:sz w:val="22"/>
          <w:lang w:val="en-CA"/>
        </w:rPr>
      </w:pPr>
      <w:r>
        <w:rPr>
          <w:rFonts w:hint="default" w:ascii="Times New Roman" w:hAnsi="Times New Roman" w:cs="Times New Roman"/>
          <w:b/>
          <w:bCs/>
          <w:sz w:val="22"/>
          <w:lang w:val="en-CA"/>
        </w:rPr>
        <w:t xml:space="preserve">Burnaby Central Secondary                                               </w:t>
      </w:r>
      <w:r>
        <w:rPr>
          <w:rFonts w:hint="default" w:ascii="Times New Roman" w:hAnsi="Times New Roman" w:cs="Times New Roman"/>
          <w:i/>
          <w:iCs/>
          <w:sz w:val="22"/>
          <w:lang w:val="en-CA"/>
        </w:rPr>
        <w:t>Mar. 2016-May 2016</w:t>
      </w:r>
    </w:p>
    <w:p w14:paraId="6C774A5A">
      <w:pPr>
        <w:rPr>
          <w:rFonts w:hint="default" w:ascii="Times New Roman" w:hAnsi="Times New Roman" w:cs="Times New Roman"/>
          <w:i/>
          <w:iCs/>
          <w:sz w:val="22"/>
          <w:lang w:val="en-CA"/>
        </w:rPr>
      </w:pPr>
      <w:r>
        <w:rPr>
          <w:rFonts w:hint="default" w:ascii="Times New Roman" w:hAnsi="Times New Roman" w:cs="Times New Roman"/>
          <w:b/>
          <w:bCs/>
          <w:sz w:val="22"/>
          <w:lang w:val="en-CA"/>
        </w:rPr>
        <w:t xml:space="preserve">Mandarin Tutor                                                                      </w:t>
      </w:r>
      <w:r>
        <w:rPr>
          <w:rFonts w:hint="default" w:ascii="Times New Roman" w:hAnsi="Times New Roman" w:cs="Times New Roman"/>
          <w:i/>
          <w:iCs/>
          <w:sz w:val="22"/>
          <w:lang w:val="en-CA"/>
        </w:rPr>
        <w:t>BC.,</w:t>
      </w:r>
    </w:p>
    <w:p w14:paraId="427A8E5F">
      <w:pPr>
        <w:rPr>
          <w:rFonts w:hint="default" w:ascii="Times New Roman" w:hAnsi="Times New Roman" w:cs="Times New Roman"/>
          <w:i/>
          <w:iCs/>
          <w:sz w:val="22"/>
          <w:lang w:val="en-CA"/>
        </w:rPr>
      </w:pPr>
      <w:r>
        <w:rPr>
          <w:rFonts w:hint="default" w:ascii="Times New Roman" w:hAnsi="Times New Roman" w:cs="Times New Roman"/>
          <w:i/>
          <w:iCs/>
          <w:sz w:val="22"/>
          <w:lang w:val="en-CA"/>
        </w:rPr>
        <w:t>Canada</w:t>
      </w:r>
    </w:p>
    <w:p w14:paraId="0D75D7BC">
      <w:pPr>
        <w:pStyle w:val="8"/>
        <w:numPr>
          <w:ilvl w:val="0"/>
          <w:numId w:val="3"/>
        </w:numPr>
        <w:ind w:firstLineChars="0"/>
        <w:rPr>
          <w:rFonts w:ascii="Times New Roman" w:hAnsi="Times New Roman" w:cs="Times New Roman"/>
          <w:sz w:val="22"/>
        </w:rPr>
      </w:pPr>
      <w:r>
        <w:rPr>
          <w:rFonts w:hint="default" w:ascii="Times New Roman" w:hAnsi="Times New Roman" w:cs="Times New Roman"/>
          <w:sz w:val="22"/>
          <w:lang w:val="en-CA"/>
        </w:rPr>
        <w:t>Assisted the classroom teacher during Mandarin lessons, circulating to coach students in order and ensure proper writing of Chinese characters on paper</w:t>
      </w:r>
    </w:p>
    <w:p w14:paraId="73AE1909">
      <w:pPr>
        <w:pStyle w:val="8"/>
        <w:numPr>
          <w:ilvl w:val="0"/>
          <w:numId w:val="3"/>
        </w:numPr>
        <w:ind w:firstLineChars="0"/>
        <w:rPr>
          <w:rFonts w:ascii="Times New Roman" w:hAnsi="Times New Roman" w:cs="Times New Roman"/>
          <w:sz w:val="22"/>
        </w:rPr>
      </w:pPr>
      <w:r>
        <w:rPr>
          <w:rFonts w:hint="default" w:ascii="Times New Roman" w:hAnsi="Times New Roman" w:cs="Times New Roman"/>
          <w:sz w:val="22"/>
          <w:lang w:val="en-CA"/>
        </w:rPr>
        <w:t>Provided one-on-one guidance and quick corrections helping classmates to improve verbal pronunciation.</w:t>
      </w:r>
    </w:p>
    <w:p w14:paraId="63222D1F">
      <w:pPr>
        <w:pStyle w:val="8"/>
        <w:numPr>
          <w:ilvl w:val="0"/>
          <w:numId w:val="3"/>
        </w:numPr>
        <w:ind w:firstLineChars="0"/>
        <w:rPr>
          <w:rFonts w:ascii="Times New Roman" w:hAnsi="Times New Roman" w:cs="Times New Roman"/>
          <w:sz w:val="22"/>
        </w:rPr>
      </w:pPr>
      <w:r>
        <w:rPr>
          <w:rFonts w:hint="default" w:ascii="Times New Roman" w:hAnsi="Times New Roman" w:cs="Times New Roman"/>
          <w:sz w:val="22"/>
          <w:lang w:val="en-CA"/>
        </w:rPr>
        <w:t>Used games and role-play to build confidence during learning and improve positive feedback within a friendly teaching environment.</w:t>
      </w:r>
    </w:p>
    <w:p w14:paraId="13E3A6BE">
      <w:pPr>
        <w:rPr>
          <w:rFonts w:hint="default" w:ascii="Times New Roman" w:hAnsi="Times New Roman" w:cs="Times New Roman"/>
          <w:b/>
          <w:bCs/>
          <w:sz w:val="22"/>
          <w:lang w:val="en-CA"/>
        </w:rPr>
      </w:pPr>
    </w:p>
    <w:p w14:paraId="6467915F">
      <w:pPr>
        <w:rPr>
          <w:rFonts w:hint="default" w:ascii="Times New Roman" w:hAnsi="Times New Roman" w:cs="Times New Roman"/>
          <w:i/>
          <w:iCs/>
          <w:sz w:val="22"/>
          <w:lang w:val="en-CA"/>
        </w:rPr>
      </w:pPr>
      <w:r>
        <w:rPr>
          <w:rFonts w:hint="default" w:ascii="Times New Roman" w:hAnsi="Times New Roman" w:cs="Times New Roman"/>
          <w:b/>
          <w:bCs/>
          <w:sz w:val="22"/>
          <w:lang w:val="en-CA"/>
        </w:rPr>
        <w:t xml:space="preserve">Science World                                                             </w:t>
      </w:r>
      <w:r>
        <w:rPr>
          <w:rFonts w:hint="default" w:ascii="Times New Roman" w:hAnsi="Times New Roman" w:cs="Times New Roman"/>
          <w:i/>
          <w:iCs/>
          <w:sz w:val="22"/>
          <w:lang w:val="en-CA"/>
        </w:rPr>
        <w:t>Oct. 2017-Dec. 2017</w:t>
      </w:r>
    </w:p>
    <w:p w14:paraId="11AD4854">
      <w:pPr>
        <w:rPr>
          <w:rFonts w:hint="default" w:ascii="Times New Roman" w:hAnsi="Times New Roman" w:cs="Times New Roman"/>
          <w:b/>
          <w:bCs/>
          <w:sz w:val="22"/>
          <w:lang w:val="en-CA"/>
        </w:rPr>
      </w:pPr>
      <w:r>
        <w:rPr>
          <w:rFonts w:hint="default" w:ascii="Times New Roman" w:hAnsi="Times New Roman" w:cs="Times New Roman"/>
          <w:b/>
          <w:bCs/>
          <w:sz w:val="22"/>
          <w:lang w:val="en-CA"/>
        </w:rPr>
        <w:t xml:space="preserve">Exhibit Facilitator                                                                    </w:t>
      </w:r>
      <w:r>
        <w:rPr>
          <w:rFonts w:hint="default" w:ascii="Times New Roman" w:hAnsi="Times New Roman" w:cs="Times New Roman"/>
          <w:i/>
          <w:iCs/>
          <w:sz w:val="22"/>
          <w:lang w:val="en-CA"/>
        </w:rPr>
        <w:t xml:space="preserve">BC., Canada </w:t>
      </w:r>
    </w:p>
    <w:p w14:paraId="4845ED54">
      <w:pPr>
        <w:pStyle w:val="8"/>
        <w:numPr>
          <w:ilvl w:val="0"/>
          <w:numId w:val="3"/>
        </w:numPr>
        <w:ind w:firstLineChars="0"/>
        <w:rPr>
          <w:rFonts w:ascii="Times New Roman" w:hAnsi="Times New Roman" w:cs="Times New Roman"/>
          <w:sz w:val="22"/>
        </w:rPr>
      </w:pPr>
      <w:r>
        <w:rPr>
          <w:rFonts w:hint="default" w:ascii="Times New Roman" w:hAnsi="Times New Roman" w:cs="Times New Roman"/>
          <w:sz w:val="22"/>
          <w:lang w:val="en-CA"/>
        </w:rPr>
        <w:t>Demonstrated hands-on experiments that made physics and biology easy to grasp, while answering questions during engaging conversations with customers</w:t>
      </w:r>
    </w:p>
    <w:p w14:paraId="3399CDF9">
      <w:pPr>
        <w:pStyle w:val="8"/>
        <w:numPr>
          <w:ilvl w:val="0"/>
          <w:numId w:val="3"/>
        </w:numPr>
        <w:ind w:firstLineChars="0"/>
        <w:rPr>
          <w:rFonts w:ascii="Times New Roman" w:hAnsi="Times New Roman" w:cs="Times New Roman"/>
          <w:sz w:val="22"/>
        </w:rPr>
      </w:pPr>
      <w:r>
        <w:rPr>
          <w:rFonts w:hint="default" w:ascii="Times New Roman" w:hAnsi="Times New Roman" w:cs="Times New Roman"/>
          <w:sz w:val="22"/>
          <w:lang w:val="en-CA"/>
        </w:rPr>
        <w:t>Monitored exhibit areas, restocked materials, and kept the learning space safe and tidy</w:t>
      </w:r>
    </w:p>
    <w:p w14:paraId="6CDE755C">
      <w:pPr>
        <w:pStyle w:val="8"/>
        <w:numPr>
          <w:ilvl w:val="0"/>
          <w:numId w:val="3"/>
        </w:numPr>
        <w:ind w:firstLineChars="0"/>
        <w:rPr>
          <w:rFonts w:ascii="Times New Roman" w:hAnsi="Times New Roman" w:cs="Times New Roman"/>
          <w:sz w:val="22"/>
        </w:rPr>
      </w:pPr>
      <w:r>
        <w:rPr>
          <w:rFonts w:hint="default" w:ascii="Times New Roman" w:hAnsi="Times New Roman" w:cs="Times New Roman"/>
          <w:sz w:val="22"/>
          <w:lang w:val="en-CA"/>
        </w:rPr>
        <w:t>Scanned digital and paper tickets at theatre entrances and verified showtime.</w:t>
      </w:r>
    </w:p>
    <w:p w14:paraId="616184D1">
      <w:pPr>
        <w:pStyle w:val="8"/>
        <w:bidi w:val="0"/>
        <w:ind w:left="0" w:leftChars="0" w:firstLine="0" w:firstLineChars="0"/>
        <w:rPr>
          <w:rFonts w:hint="default"/>
          <w:lang w:val="en-CA"/>
        </w:rPr>
      </w:pPr>
    </w:p>
    <w:p w14:paraId="6963A41C">
      <w:pPr>
        <w:rPr>
          <w:rFonts w:hint="default" w:ascii="Times New Roman" w:hAnsi="Times New Roman" w:cs="Times New Roman"/>
          <w:b/>
          <w:bCs/>
          <w:sz w:val="22"/>
          <w:lang w:val="en-CA"/>
        </w:rPr>
      </w:pPr>
    </w:p>
    <w:p w14:paraId="1709D4BF">
      <w:pPr>
        <w:rPr>
          <w:rFonts w:hint="default" w:ascii="Times New Roman" w:hAnsi="Times New Roman" w:cs="Times New Roman"/>
          <w:b/>
          <w:bCs/>
          <w:sz w:val="22"/>
          <w:lang w:val="en-CA"/>
        </w:rPr>
      </w:pPr>
    </w:p>
    <w:p w14:paraId="48B2FC89">
      <w:pPr>
        <w:rPr>
          <w:rFonts w:hint="default" w:ascii="Times New Roman" w:hAnsi="Times New Roman" w:cs="Times New Roman"/>
          <w:b/>
          <w:bCs/>
          <w:sz w:val="22"/>
          <w:lang w:val="en-CA"/>
        </w:rPr>
      </w:pPr>
    </w:p>
    <w:p w14:paraId="24F9D27A">
      <w:pPr>
        <w:pStyle w:val="8"/>
        <w:widowControl w:val="0"/>
        <w:numPr>
          <w:ilvl w:val="0"/>
          <w:numId w:val="0"/>
        </w:numPr>
        <w:jc w:val="both"/>
        <w:rPr>
          <w:rFonts w:hint="default" w:ascii="SimSun" w:hAnsi="SimSun" w:eastAsia="SimSun" w:cs="SimSun"/>
          <w:sz w:val="24"/>
          <w:szCs w:val="24"/>
          <w:lang w:val="en-CA"/>
        </w:rPr>
      </w:pPr>
    </w:p>
    <w:sectPr>
      <w:pgSz w:w="11906" w:h="16838"/>
      <w:pgMar w:top="1021" w:right="1134" w:bottom="102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D40C72"/>
    <w:multiLevelType w:val="multilevel"/>
    <w:tmpl w:val="12D40C72"/>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
    <w:nsid w:val="1ADD56C5"/>
    <w:multiLevelType w:val="multilevel"/>
    <w:tmpl w:val="1ADD56C5"/>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209B19D6"/>
    <w:multiLevelType w:val="multilevel"/>
    <w:tmpl w:val="209B19D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335"/>
    <w:rsid w:val="00132794"/>
    <w:rsid w:val="00153847"/>
    <w:rsid w:val="00185006"/>
    <w:rsid w:val="00436C19"/>
    <w:rsid w:val="004F20E7"/>
    <w:rsid w:val="006035AC"/>
    <w:rsid w:val="00651944"/>
    <w:rsid w:val="00672838"/>
    <w:rsid w:val="006857CB"/>
    <w:rsid w:val="00723335"/>
    <w:rsid w:val="007C2903"/>
    <w:rsid w:val="008D6708"/>
    <w:rsid w:val="008F03C6"/>
    <w:rsid w:val="00B02670"/>
    <w:rsid w:val="00B054F7"/>
    <w:rsid w:val="00BC4A5E"/>
    <w:rsid w:val="00BD0004"/>
    <w:rsid w:val="00C71D49"/>
    <w:rsid w:val="00CB1D73"/>
    <w:rsid w:val="00CE1C63"/>
    <w:rsid w:val="00D256C1"/>
    <w:rsid w:val="00D40358"/>
    <w:rsid w:val="00D92682"/>
    <w:rsid w:val="00E07513"/>
    <w:rsid w:val="00E17269"/>
    <w:rsid w:val="00F24521"/>
    <w:rsid w:val="00FB0A67"/>
    <w:rsid w:val="00FC3BB2"/>
    <w:rsid w:val="02F403E5"/>
    <w:rsid w:val="0C9C593D"/>
    <w:rsid w:val="13596FCB"/>
    <w:rsid w:val="1C976FB2"/>
    <w:rsid w:val="291A69E3"/>
    <w:rsid w:val="2BA14AA2"/>
    <w:rsid w:val="2BE05C4E"/>
    <w:rsid w:val="2F532CB4"/>
    <w:rsid w:val="40341627"/>
    <w:rsid w:val="433901D7"/>
    <w:rsid w:val="43E83B17"/>
    <w:rsid w:val="4C56394D"/>
    <w:rsid w:val="515240C2"/>
    <w:rsid w:val="52560B58"/>
    <w:rsid w:val="6763052A"/>
    <w:rsid w:val="6FDC0F91"/>
    <w:rsid w:val="792F591E"/>
    <w:rsid w:val="7C746BBD"/>
    <w:rsid w:val="7EBD69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5"/>
    <w:next w:val="1"/>
    <w:semiHidden/>
    <w:unhideWhenUsed/>
    <w:qFormat/>
    <w:uiPriority w:val="9"/>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0"/>
    <w:unhideWhenUsed/>
    <w:qFormat/>
    <w:uiPriority w:val="99"/>
    <w:pPr>
      <w:tabs>
        <w:tab w:val="center" w:pos="4153"/>
        <w:tab w:val="right" w:pos="8306"/>
      </w:tabs>
      <w:snapToGrid w:val="0"/>
      <w:jc w:val="left"/>
    </w:pPr>
    <w:rPr>
      <w:sz w:val="18"/>
      <w:szCs w:val="18"/>
    </w:rPr>
  </w:style>
  <w:style w:type="paragraph" w:styleId="6">
    <w:name w:val="header"/>
    <w:basedOn w:val="1"/>
    <w:link w:val="9"/>
    <w:unhideWhenUsed/>
    <w:qFormat/>
    <w:uiPriority w:val="99"/>
    <w:pPr>
      <w:tabs>
        <w:tab w:val="center" w:pos="4153"/>
        <w:tab w:val="right" w:pos="8306"/>
      </w:tabs>
      <w:snapToGrid w:val="0"/>
      <w:jc w:val="center"/>
    </w:pPr>
    <w:rPr>
      <w:sz w:val="18"/>
      <w:szCs w:val="18"/>
    </w:r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
    <w:name w:val="List Paragraph"/>
    <w:basedOn w:val="1"/>
    <w:qFormat/>
    <w:uiPriority w:val="34"/>
    <w:pPr>
      <w:ind w:firstLine="420" w:firstLineChars="200"/>
    </w:pPr>
  </w:style>
  <w:style w:type="character" w:customStyle="1" w:styleId="9">
    <w:name w:val="页眉 字符"/>
    <w:basedOn w:val="3"/>
    <w:link w:val="6"/>
    <w:qFormat/>
    <w:uiPriority w:val="99"/>
    <w:rPr>
      <w:sz w:val="18"/>
      <w:szCs w:val="18"/>
    </w:rPr>
  </w:style>
  <w:style w:type="character" w:customStyle="1" w:styleId="10">
    <w:name w:val="页脚 字符"/>
    <w:basedOn w:val="3"/>
    <w:link w:val="5"/>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612</Words>
  <Characters>3818</Characters>
  <Lines>64</Lines>
  <Paragraphs>41</Paragraphs>
  <TotalTime>4598</TotalTime>
  <ScaleCrop>false</ScaleCrop>
  <LinksUpToDate>false</LinksUpToDate>
  <CharactersWithSpaces>5207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2023-12-08T05:53:00Z</dcterms:created>
  <dc:creator>31666</dc:creator>
  <cp:lastModifiedBy>Andy Zhang</cp:lastModifiedBy>
  <dcterms:modified xsi:type="dcterms:W3CDTF">2025-11-22T00:40:17Z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7b20768e02bd5961f002673de7e56b772098e30522ca695a6b1fc80c6da203a4</vt:lpwstr>
  </property>
  <property fmtid="{D5CDD505-2E9C-101B-9397-08002B2CF9AE}" pid="3" name="KSOProductBuildVer">
    <vt:lpwstr>1033-12.2.0.23155</vt:lpwstr>
  </property>
  <property fmtid="{D5CDD505-2E9C-101B-9397-08002B2CF9AE}" pid="4" name="ICV">
    <vt:lpwstr>89C4FBABE262402DABD773E9BC0BD93C_13</vt:lpwstr>
  </property>
</Properties>
</file>