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C7CA8" w14:textId="17B76514" w:rsidR="00BD2934" w:rsidRDefault="0065561B" w:rsidP="0065561B">
      <w:pPr>
        <w:pStyle w:val="a3"/>
        <w:numPr>
          <w:ilvl w:val="0"/>
          <w:numId w:val="1"/>
        </w:numPr>
      </w:pPr>
      <w:r>
        <w:t>Создаем все папки, ссылки на ксс и н</w:t>
      </w:r>
      <w:r w:rsidR="004F30BD">
        <w:t>а шрифты</w:t>
      </w:r>
    </w:p>
    <w:p w14:paraId="71AD70EE" w14:textId="3D2C4B95" w:rsidR="004F30BD" w:rsidRDefault="004F30BD" w:rsidP="0065561B">
      <w:pPr>
        <w:pStyle w:val="a3"/>
        <w:numPr>
          <w:ilvl w:val="0"/>
          <w:numId w:val="1"/>
        </w:numPr>
      </w:pPr>
      <w:r>
        <w:t xml:space="preserve">  Задаем фон, цвет шрифта для всег, и шрифты,  обнуляем отступы, чтобы в будущем их лучше считать – в общем контейнере боди</w:t>
      </w:r>
    </w:p>
    <w:p w14:paraId="675C6E8A" w14:textId="1FA719B3" w:rsidR="001B3A92" w:rsidRDefault="001B3A92" w:rsidP="0065561B">
      <w:pPr>
        <w:pStyle w:val="a3"/>
        <w:numPr>
          <w:ilvl w:val="0"/>
          <w:numId w:val="1"/>
        </w:numPr>
      </w:pPr>
      <w:r>
        <w:t>Задаем рабочую область: ее ширину, потом ставим его по центру, т.к. стандартно он сча прибит к левому краю</w:t>
      </w:r>
    </w:p>
    <w:p w14:paraId="6891991A" w14:textId="7C80F465" w:rsidR="001B3A92" w:rsidRDefault="001B3A92" w:rsidP="0065561B">
      <w:pPr>
        <w:pStyle w:val="a3"/>
        <w:numPr>
          <w:ilvl w:val="0"/>
          <w:numId w:val="1"/>
        </w:numPr>
      </w:pPr>
      <w:r>
        <w:t>Создаются разделы для контейнеров тег нав для навигации</w:t>
      </w:r>
      <w:r w:rsidR="004572C9">
        <w:t xml:space="preserve"> 4класса 1 весь хедер</w:t>
      </w:r>
    </w:p>
    <w:p w14:paraId="7A2CB236" w14:textId="3E9138D1" w:rsidR="004572C9" w:rsidRDefault="004572C9" w:rsidP="004572C9">
      <w:pPr>
        <w:ind w:left="45"/>
      </w:pPr>
      <w:r>
        <w:t>Потом делется на 2 там где логотип</w:t>
      </w:r>
      <w:r w:rsidRPr="004572C9">
        <w:t xml:space="preserve">, </w:t>
      </w:r>
      <w:r>
        <w:t>номер и где картинка</w:t>
      </w:r>
    </w:p>
    <w:p w14:paraId="33079A2E" w14:textId="197F2C50" w:rsidR="004572C9" w:rsidRDefault="004572C9" w:rsidP="004572C9">
      <w:pPr>
        <w:pStyle w:val="a3"/>
        <w:numPr>
          <w:ilvl w:val="0"/>
          <w:numId w:val="1"/>
        </w:numPr>
      </w:pPr>
      <w:r>
        <w:t>Вставляем картинку и задаем ей класс лого, и форматим его в ксс</w:t>
      </w:r>
      <w:r w:rsidRPr="004572C9">
        <w:t>.</w:t>
      </w:r>
    </w:p>
    <w:p w14:paraId="3F757E5F" w14:textId="0FA20322" w:rsidR="00F52A9B" w:rsidRDefault="00F52A9B" w:rsidP="00F52A9B">
      <w:pPr>
        <w:pStyle w:val="a3"/>
        <w:numPr>
          <w:ilvl w:val="0"/>
          <w:numId w:val="1"/>
        </w:numPr>
      </w:pPr>
      <w:r>
        <w:t>В 3 матрешке с навигацией список с сылками 38.40</w:t>
      </w:r>
    </w:p>
    <w:p w14:paraId="555EDC3C" w14:textId="6E4D717D" w:rsidR="00F52A9B" w:rsidRPr="00F52A9B" w:rsidRDefault="00F52A9B" w:rsidP="00F52A9B">
      <w:pPr>
        <w:pStyle w:val="a3"/>
        <w:numPr>
          <w:ilvl w:val="0"/>
          <w:numId w:val="1"/>
        </w:numPr>
      </w:pPr>
      <w:r>
        <w:t xml:space="preserve">   Далее класс телефон на одном уровне вложенности с лого и списком</w:t>
      </w:r>
    </w:p>
    <w:p w14:paraId="2C07B19C" w14:textId="604D64C7" w:rsidR="00F52A9B" w:rsidRDefault="00F52A9B" w:rsidP="00F52A9B">
      <w:pPr>
        <w:pStyle w:val="a3"/>
        <w:numPr>
          <w:ilvl w:val="0"/>
          <w:numId w:val="1"/>
        </w:numPr>
      </w:pPr>
      <w:r>
        <w:t xml:space="preserve">Задает для всех тегов для падинга бокс сайзинг, убрал подчеркивание у ссылок, </w:t>
      </w:r>
      <w:r w:rsidR="00225018">
        <w:t xml:space="preserve"> сформировал из навигации отдельный блок, чтобы они шли как одно целое и обнулил маргин и паддинг</w:t>
      </w:r>
    </w:p>
    <w:p w14:paraId="1420072E" w14:textId="37458AEB" w:rsidR="00225018" w:rsidRDefault="00225018" w:rsidP="00F52A9B">
      <w:pPr>
        <w:pStyle w:val="a3"/>
        <w:numPr>
          <w:ilvl w:val="0"/>
          <w:numId w:val="1"/>
        </w:numPr>
      </w:pPr>
      <w:r>
        <w:t>Он сказал что паддинг и маржин не наследуется.</w:t>
      </w:r>
    </w:p>
    <w:p w14:paraId="01EF2F2B" w14:textId="25D13A54" w:rsidR="00225018" w:rsidRPr="004572C9" w:rsidRDefault="00225018" w:rsidP="00F52A9B">
      <w:pPr>
        <w:pStyle w:val="a3"/>
        <w:numPr>
          <w:ilvl w:val="0"/>
          <w:numId w:val="1"/>
        </w:numPr>
      </w:pPr>
      <w:r>
        <w:t>Выставляем в одну строку:</w:t>
      </w:r>
      <w:r w:rsidR="00CB5D03">
        <w:t xml:space="preserve"> и все три пункта в классе нав – в строку, применяем это к отдельному классу. Настраивает ли 47.20</w:t>
      </w:r>
    </w:p>
    <w:p w14:paraId="782E08E6" w14:textId="2CF10D2F" w:rsidR="004F30BD" w:rsidRDefault="00E410EE" w:rsidP="00E410EE">
      <w:pPr>
        <w:pStyle w:val="a3"/>
        <w:numPr>
          <w:ilvl w:val="0"/>
          <w:numId w:val="1"/>
        </w:numPr>
      </w:pPr>
      <w:r>
        <w:t>Задал для навигации цвет, размер шрифта, задает растояние между ли</w:t>
      </w:r>
    </w:p>
    <w:p w14:paraId="36939C7E" w14:textId="3D112A38" w:rsidR="00A924CE" w:rsidRPr="00E410EE" w:rsidRDefault="00A924CE" w:rsidP="00E410EE">
      <w:pPr>
        <w:pStyle w:val="a3"/>
        <w:numPr>
          <w:ilvl w:val="0"/>
          <w:numId w:val="1"/>
        </w:numPr>
      </w:pPr>
      <w:r>
        <w:t>Потом начал делать, чтобы по клику он изменил цвет и добавил границы</w:t>
      </w:r>
      <w:bookmarkStart w:id="0" w:name="_GoBack"/>
      <w:bookmarkEnd w:id="0"/>
    </w:p>
    <w:p w14:paraId="26C6E76B" w14:textId="37A8B941" w:rsidR="004F30BD" w:rsidRDefault="004F30BD" w:rsidP="004F30BD"/>
    <w:p w14:paraId="472314E4" w14:textId="59CF652C" w:rsidR="00224383" w:rsidRPr="004F30BD" w:rsidRDefault="00224383" w:rsidP="004F30BD"/>
    <w:sectPr w:rsidR="00224383" w:rsidRPr="004F3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F5410"/>
    <w:multiLevelType w:val="hybridMultilevel"/>
    <w:tmpl w:val="AF34EA3E"/>
    <w:lvl w:ilvl="0" w:tplc="F10A8C3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D7"/>
    <w:rsid w:val="000E42F1"/>
    <w:rsid w:val="001B3A92"/>
    <w:rsid w:val="00224383"/>
    <w:rsid w:val="00225018"/>
    <w:rsid w:val="004572C9"/>
    <w:rsid w:val="004F30BD"/>
    <w:rsid w:val="0065561B"/>
    <w:rsid w:val="009628D7"/>
    <w:rsid w:val="00A924CE"/>
    <w:rsid w:val="00BD2934"/>
    <w:rsid w:val="00CB5D03"/>
    <w:rsid w:val="00E410EE"/>
    <w:rsid w:val="00F5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910D8"/>
  <w15:chartTrackingRefBased/>
  <w15:docId w15:val="{F94E627E-45D9-4C0E-A53A-6C8754DE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Славарысь</dc:creator>
  <cp:keywords/>
  <dc:description/>
  <cp:lastModifiedBy>Славарысь</cp:lastModifiedBy>
  <cp:revision>3</cp:revision>
  <dcterms:created xsi:type="dcterms:W3CDTF">2019-12-08T08:13:00Z</dcterms:created>
  <dcterms:modified xsi:type="dcterms:W3CDTF">2019-12-08T19:14:00Z</dcterms:modified>
</cp:coreProperties>
</file>