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637" w:rsidRPr="00022637" w:rsidRDefault="00022637" w:rsidP="000226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0226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 xml:space="preserve">REST </w:t>
      </w:r>
    </w:p>
    <w:p w:rsidR="00022637" w:rsidRPr="00022637" w:rsidRDefault="00022637" w:rsidP="000226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hu-HU"/>
        </w:rPr>
        <w:drawing>
          <wp:inline distT="0" distB="0" distL="0" distR="0">
            <wp:extent cx="155575" cy="155575"/>
            <wp:effectExtent l="0" t="0" r="0" b="0"/>
            <wp:docPr id="2" name="Kép 2" descr="Ez a lap egy ellenőrzött változ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z a lap egy ellenőrzött változat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hu-HU"/>
        </w:rPr>
        <w:drawing>
          <wp:inline distT="0" distB="0" distL="0" distR="0">
            <wp:extent cx="207010" cy="155575"/>
            <wp:effectExtent l="0" t="0" r="2540" b="0"/>
            <wp:docPr id="1" name="Kép 1" descr="részletek megjelenítése/elrejté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w-fr-revisiontoggle" descr="részletek megjelenítése/elrejté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637" w:rsidRPr="00022637" w:rsidRDefault="00022637" w:rsidP="00022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>A Wikipédiából, a szabad enciklopédiából</w:t>
      </w:r>
    </w:p>
    <w:p w:rsidR="00022637" w:rsidRPr="00022637" w:rsidRDefault="00022637" w:rsidP="00022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02263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REST</w:t>
      </w:r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r w:rsidRPr="0002263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Representational State Transfer</w:t>
      </w:r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egy szoftverarchitektúra típus </w:t>
      </w:r>
      <w:hyperlink r:id="rId8" w:tooltip="Elosztott számítások" w:history="1">
        <w:r w:rsidRPr="00022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elosztott</w:t>
        </w:r>
      </w:hyperlink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hyperlink r:id="rId9" w:tooltip="Hipermédia" w:history="1">
        <w:r w:rsidRPr="00022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hipermédia</w:t>
        </w:r>
      </w:hyperlink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rendszerek számára, amilyen például a </w:t>
      </w:r>
      <w:hyperlink r:id="rId10" w:tooltip="Világháló" w:history="1">
        <w:r w:rsidRPr="00022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világháló</w:t>
        </w:r>
      </w:hyperlink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A </w:t>
      </w:r>
      <w:r w:rsidRPr="00022637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Representational State Transfer</w:t>
      </w:r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kifejezést Roy Fielding vezette be és definiálta 2000-ben a doktori disszertációjában.</w:t>
      </w:r>
      <w:hyperlink r:id="rId11" w:anchor="cite_note-Fielding-Ch5-1" w:history="1">
        <w:r w:rsidRPr="00022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hu-HU"/>
          </w:rPr>
          <w:t>[1]</w:t>
        </w:r>
      </w:hyperlink>
      <w:hyperlink r:id="rId12" w:anchor="cite_note-2" w:history="1">
        <w:r w:rsidRPr="00022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hu-HU"/>
          </w:rPr>
          <w:t>[2]</w:t>
        </w:r>
      </w:hyperlink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Fielding egyike a </w:t>
      </w:r>
      <w:hyperlink r:id="rId13" w:tooltip="HTTP" w:history="1">
        <w:r w:rsidRPr="00022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HTTP</w:t>
        </w:r>
      </w:hyperlink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(HyperText Transfer Protocol) specifikáció szerkesztőinek.</w:t>
      </w:r>
      <w:hyperlink r:id="rId14" w:anchor="cite_note-3" w:history="1">
        <w:r w:rsidRPr="00022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hu-HU"/>
          </w:rPr>
          <w:t>[3]</w:t>
        </w:r>
      </w:hyperlink>
      <w:hyperlink r:id="rId15" w:anchor="cite_note-4" w:history="1">
        <w:r w:rsidRPr="00022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hu-HU"/>
          </w:rPr>
          <w:t>[4]</w:t>
        </w:r>
      </w:hyperlink>
    </w:p>
    <w:p w:rsidR="00022637" w:rsidRPr="00022637" w:rsidRDefault="00022637" w:rsidP="00022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>Azokat a rendszereket, amelyek eleget tesznek a REST megszorításainak, "RESTful"-nak nevezik.</w:t>
      </w:r>
      <w:hyperlink r:id="rId16" w:anchor="cite_note-5" w:history="1">
        <w:r w:rsidRPr="00022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hu-HU"/>
          </w:rPr>
          <w:t>[5]</w:t>
        </w:r>
      </w:hyperlink>
    </w:p>
    <w:p w:rsidR="00022637" w:rsidRPr="00022637" w:rsidRDefault="00022637" w:rsidP="000226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022637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Tartalomjegyzék</w:t>
      </w:r>
    </w:p>
    <w:p w:rsidR="00022637" w:rsidRPr="00022637" w:rsidRDefault="00022637" w:rsidP="000226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17" w:anchor="T.C3.B6rt.C3.A9net" w:history="1">
        <w:r w:rsidRPr="00022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1 Történet</w:t>
        </w:r>
      </w:hyperlink>
    </w:p>
    <w:p w:rsidR="00022637" w:rsidRPr="00022637" w:rsidRDefault="00022637" w:rsidP="000226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18" w:anchor="Koncepci.C3.B3" w:history="1">
        <w:r w:rsidRPr="00022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2 Koncepció</w:t>
        </w:r>
      </w:hyperlink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022637" w:rsidRPr="00022637" w:rsidRDefault="00022637" w:rsidP="000226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19" w:anchor="A_HTTP_p.C3.A9ld.C3.A1ja" w:history="1">
        <w:r w:rsidRPr="00022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2.1 A HTTP példája</w:t>
        </w:r>
      </w:hyperlink>
    </w:p>
    <w:p w:rsidR="00022637" w:rsidRPr="00022637" w:rsidRDefault="00022637" w:rsidP="000226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20" w:anchor="A_SOAP_p.C3.A9ld.C3.A1ja" w:history="1">
        <w:r w:rsidRPr="00022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2.2 A SOAP példája</w:t>
        </w:r>
      </w:hyperlink>
    </w:p>
    <w:p w:rsidR="00022637" w:rsidRPr="00022637" w:rsidRDefault="00022637" w:rsidP="000226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21" w:anchor="Megszor.C3.ADt.C3.A1sok" w:history="1">
        <w:r w:rsidRPr="00022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3 Megszorítások</w:t>
        </w:r>
      </w:hyperlink>
    </w:p>
    <w:p w:rsidR="00022637" w:rsidRPr="00022637" w:rsidRDefault="00022637" w:rsidP="000226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22" w:anchor="Az_interf.C3.A9sz_vez.C3.A9relvei" w:history="1">
        <w:r w:rsidRPr="00022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4 Az interfész vezérelvei</w:t>
        </w:r>
      </w:hyperlink>
    </w:p>
    <w:p w:rsidR="00022637" w:rsidRPr="00022637" w:rsidRDefault="00022637" w:rsidP="000226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23" w:anchor="Forr.C3.A1sok" w:history="1">
        <w:r w:rsidRPr="00022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5 Források</w:t>
        </w:r>
      </w:hyperlink>
    </w:p>
    <w:p w:rsidR="00022637" w:rsidRPr="00022637" w:rsidRDefault="00022637" w:rsidP="000226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24" w:anchor="L.C3.A1sd_m.C3.A9g" w:history="1">
        <w:r w:rsidRPr="00022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6 Lásd még</w:t>
        </w:r>
      </w:hyperlink>
    </w:p>
    <w:p w:rsidR="00022637" w:rsidRPr="00022637" w:rsidRDefault="00022637" w:rsidP="000226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25" w:anchor="K.C3.BCls.C5.91_referencia" w:history="1">
        <w:r w:rsidRPr="00022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7 Külső referencia</w:t>
        </w:r>
      </w:hyperlink>
    </w:p>
    <w:p w:rsidR="00022637" w:rsidRPr="00022637" w:rsidRDefault="00022637" w:rsidP="000226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26" w:anchor="K.C3.BCls.C5.91_hivatkoz.C3.A1sok" w:history="1">
        <w:r w:rsidRPr="00022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8 Külső hivatkozások</w:t>
        </w:r>
      </w:hyperlink>
    </w:p>
    <w:p w:rsidR="00022637" w:rsidRPr="00022637" w:rsidRDefault="00022637" w:rsidP="000226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022637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Történet</w:t>
      </w:r>
    </w:p>
    <w:p w:rsidR="00022637" w:rsidRPr="00022637" w:rsidRDefault="00022637" w:rsidP="00022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REST architektúra típust párhuzamosan fejlesztették a </w:t>
      </w:r>
      <w:hyperlink r:id="rId27" w:tooltip="HTTP" w:history="1">
        <w:r w:rsidRPr="00022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HTTP</w:t>
        </w:r>
      </w:hyperlink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specifikáció 1.1-es változatával, a már meglévő HTTP 1.0-s specifikáció dizájnjára alapozva.</w:t>
      </w:r>
      <w:hyperlink r:id="rId28" w:anchor="cite_note-6" w:history="1">
        <w:r w:rsidRPr="00022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hu-HU"/>
          </w:rPr>
          <w:t>[6]</w:t>
        </w:r>
      </w:hyperlink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legnagyobb olyan rendszer, amely eleget tesz a REST szoftverarchitektúra típus követelményeinek a </w:t>
      </w:r>
      <w:hyperlink r:id="rId29" w:tooltip="Világháló" w:history="1">
        <w:r w:rsidRPr="00022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világháló</w:t>
        </w:r>
      </w:hyperlink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>. A REST szemlélteti a világháló architektúráját azzal, hogy leírja és megköti a világháló négy komponensének (</w:t>
      </w:r>
      <w:hyperlink r:id="rId30" w:tooltip="Kiszolgáló" w:history="1">
        <w:r w:rsidRPr="00022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kiszolgálók</w:t>
        </w:r>
      </w:hyperlink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átjárók, </w:t>
      </w:r>
      <w:hyperlink r:id="rId31" w:tooltip="Proxy" w:history="1">
        <w:r w:rsidRPr="00022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proxyk</w:t>
        </w:r>
      </w:hyperlink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hyperlink r:id="rId32" w:tooltip="Kliens" w:history="1">
        <w:r w:rsidRPr="00022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kliensek</w:t>
        </w:r>
      </w:hyperlink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>) magas szintű kölcsönhatásait.</w:t>
      </w:r>
    </w:p>
    <w:p w:rsidR="00022637" w:rsidRPr="00022637" w:rsidRDefault="00022637" w:rsidP="000226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022637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Koncepció</w:t>
      </w:r>
    </w:p>
    <w:p w:rsidR="00022637" w:rsidRPr="00022637" w:rsidRDefault="00022637" w:rsidP="00022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>Egy REST típusú architektúra kliensekből és szerverekből áll. A kliensek kéréseket indítanak a szerverek felé; a szerverek kéréseket dolgoznak fel és a megfelelő választ küldik vissza. A kérések és a válaszok erőforrás-reprezentációk szállítása köré épülnek. Az erőforrás lényegében bármilyen koherens és értelmesen címezhető koncepció lehet. Egy erőforrás-reprezentáció általában egy dokumentum, mely rögzíti az erőforrás jelenlegi vagy kívánt állapotát.</w:t>
      </w:r>
    </w:p>
    <w:p w:rsidR="00022637" w:rsidRPr="00022637" w:rsidRDefault="00022637" w:rsidP="00022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Bármely adott pillanatban egy kliens vagy állapotok közötti átmenetben van, vagy "nyugalmi" állapotban. A nyugalmi állapotban lévő kliens képes interakcióra a felhasználójával, de nem hoz létre terhelést és nem fogyaszt tárolót a szervereken vagy a hálózaton.</w:t>
      </w:r>
    </w:p>
    <w:p w:rsidR="00022637" w:rsidRPr="00022637" w:rsidRDefault="00022637" w:rsidP="00022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>Ha a kliens készen áll az átmenetre egy új állapotba, akkor elkezdi küldeni a kéréseit a szerverekhez. Míg legalább egy olyan kérés van, amelyre nem érkezett válasz, a kliens átmeneti állapotban marad. Egyes erőforrás-reprezentációk hivatkozásokat tartalmaznak további erőforrásokra, amelyeket a kliens felhasználhat új állapotba történő átmenetkor.</w:t>
      </w:r>
      <w:hyperlink r:id="rId33" w:anchor="cite_note-7" w:history="1">
        <w:r w:rsidRPr="00022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hu-HU"/>
          </w:rPr>
          <w:t>[7]</w:t>
        </w:r>
      </w:hyperlink>
    </w:p>
    <w:p w:rsidR="00022637" w:rsidRPr="00022637" w:rsidRDefault="00022637" w:rsidP="00022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REST eredetileg a </w:t>
      </w:r>
      <w:hyperlink r:id="rId34" w:tooltip="HTTP" w:history="1">
        <w:r w:rsidRPr="00022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HTTP</w:t>
        </w:r>
      </w:hyperlink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keretein belül lett leírva, de nem korlátozódik erre a protokollra. Egy "RESTful" architektúra más </w:t>
      </w:r>
      <w:hyperlink r:id="rId35" w:tooltip="Alkalmazási réteg" w:history="1">
        <w:r w:rsidRPr="00022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alkalmazási rétegbeli</w:t>
        </w:r>
      </w:hyperlink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protokollra is épülhet, amennyiben az már rendelkezik értelmes erőforrás-reprezentáció átvitelhez szükséges gazdag és egységes szókinccsel. A "RESTful" alkalmazások maximálisan kihasználják a választott hálózati protokoll már létező, jól kialakított interfészeit és egyéb beépített képességeit, és minimalizálják új alkalmazás-specifikus jellemzők bevezetését.</w:t>
      </w:r>
    </w:p>
    <w:p w:rsidR="00022637" w:rsidRPr="00022637" w:rsidRDefault="00022637" w:rsidP="000226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2263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 HTTP példája</w:t>
      </w:r>
    </w:p>
    <w:p w:rsidR="00022637" w:rsidRPr="00022637" w:rsidRDefault="00022637" w:rsidP="00022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HTTP nagyon gazdag szókinccsel rendelkezik igék (vagy "metódusok"), </w:t>
      </w:r>
      <w:hyperlink r:id="rId36" w:tooltip="URI" w:history="1">
        <w:r w:rsidRPr="00022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URI</w:t>
        </w:r>
      </w:hyperlink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>-k, média típusok, kérés- és feleletkódok stb. szempontjából. Egy REST alkalmazás a HTTP protokoll meglévő tulajdonságait használja és így lehetővé teszi a proxyknak és az átjáróknak, hogy együttműködjenek az alkalmazással (például gyorsítótárazás vagy biztonsági funkciók formájában).</w:t>
      </w:r>
    </w:p>
    <w:p w:rsidR="00022637" w:rsidRPr="00022637" w:rsidRDefault="00022637" w:rsidP="000226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2263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 SOAP példája</w:t>
      </w:r>
    </w:p>
    <w:p w:rsidR="00022637" w:rsidRPr="00022637" w:rsidRDefault="00022637" w:rsidP="00022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fentiekkel szemben a </w:t>
      </w:r>
      <w:hyperlink r:id="rId37" w:tooltip="SOAP" w:history="1">
        <w:r w:rsidRPr="00022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SOAP</w:t>
        </w:r>
      </w:hyperlink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hyperlink r:id="rId38" w:tooltip="Remote procedure call" w:history="1">
        <w:r w:rsidRPr="00022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RPC</w:t>
        </w:r>
      </w:hyperlink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protokoll arra ösztönzi az alkalmazásfejlesztőket, hogy új és önkényes főnév és ige szókincset definiáljanak (például </w:t>
      </w:r>
      <w:r w:rsidRPr="00022637">
        <w:rPr>
          <w:rFonts w:ascii="Courier New" w:eastAsia="Times New Roman" w:hAnsi="Courier New" w:cs="Courier New"/>
          <w:sz w:val="20"/>
          <w:szCs w:val="20"/>
          <w:lang w:eastAsia="hu-HU"/>
        </w:rPr>
        <w:t>getUsers()</w:t>
      </w:r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022637">
        <w:rPr>
          <w:rFonts w:ascii="Courier New" w:eastAsia="Times New Roman" w:hAnsi="Courier New" w:cs="Courier New"/>
          <w:sz w:val="20"/>
          <w:szCs w:val="20"/>
          <w:lang w:eastAsia="hu-HU"/>
        </w:rPr>
        <w:t>savePurchaseOrder(...)</w:t>
      </w:r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>) és csak a POST HTTP-igét használják. Emiatt sok létező HTTP képesség nincs kihasználva (pl. gyorsítótárazás, autentikáció).</w:t>
      </w:r>
      <w:hyperlink r:id="rId39" w:anchor="cite_note-Scribner_and_Seely-8" w:history="1">
        <w:r w:rsidRPr="00022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hu-HU"/>
          </w:rPr>
          <w:t>[8]</w:t>
        </w:r>
      </w:hyperlink>
    </w:p>
    <w:p w:rsidR="00022637" w:rsidRPr="00022637" w:rsidRDefault="00022637" w:rsidP="000226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022637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Megszorítások</w:t>
      </w:r>
    </w:p>
    <w:p w:rsidR="00022637" w:rsidRPr="00022637" w:rsidRDefault="00022637" w:rsidP="00022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>Egy REST architektúra a következő hat megszorításnak kell megfelelnie, miközben az egyes komponensek implementációit hagyja szabadon tervezni:</w:t>
      </w:r>
    </w:p>
    <w:p w:rsidR="00022637" w:rsidRPr="00022637" w:rsidRDefault="00022637" w:rsidP="00022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40" w:tooltip="Kliens-szerver architektúra" w:history="1">
        <w:r w:rsidRPr="00022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Kliens-szerver architektúra</w:t>
        </w:r>
      </w:hyperlink>
    </w:p>
    <w:p w:rsidR="00022637" w:rsidRPr="00022637" w:rsidRDefault="00022637" w:rsidP="000226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>A kliensek el vannak különítve a szerverektől egy egységes interfész által. Az érdekeltségek ilyen nemű szétválasztása azt jelenti, például, hogy a kliensek nem foglalkoznak adattárolással, ami a szerver belső ügye marad, és így a kliens kód hordozhatósága megnő. A szerverek nem foglalkoznak a felhasználói felülettel vagy a kliens állapotával, így a szerverek egyszerűbbek és még skálázhatóbbak lehetnek. A szerverek és kliensek áthelyezhetőek és fejleszthetőek külön-külön is, egészen addig amíg az interfész nem változik meg.</w:t>
      </w:r>
    </w:p>
    <w:p w:rsidR="00022637" w:rsidRPr="00022637" w:rsidRDefault="00022637" w:rsidP="00022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>Állapotmentesség</w:t>
      </w:r>
    </w:p>
    <w:p w:rsidR="00022637" w:rsidRPr="00022637" w:rsidRDefault="00022637" w:rsidP="000226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kliens-szerver kommunikáció tovább korlátozott az által, hogy a szerveren nem tárolják a kliens állapotát a kérések között. Minden egyes kérés bármelyik klienstől tartalmazza az összes szükséges információt a kérés kiszolgálásához, és minden állapotot a kliens tárol. A szerver lehet állapottartó; ez a korlátozás csupán azt követeli </w:t>
      </w:r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meg, hogy a szerver oldali erőforrás-állapotok URL által címezhetőek legyenek. Ez nem csak a szerver felügyeletét teszi lehetővé, de megbízhatóbbá teszi őket a hálózati meghibásodásokkal szemben, valamit tovább fokozza a skálázhatóságot.</w:t>
      </w:r>
    </w:p>
    <w:p w:rsidR="00022637" w:rsidRPr="00022637" w:rsidRDefault="00022637" w:rsidP="00022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>Gyorsítótárazhatóság</w:t>
      </w:r>
    </w:p>
    <w:p w:rsidR="00022637" w:rsidRPr="00022637" w:rsidRDefault="00022637" w:rsidP="000226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>Mint ahogy a világhálón, a kliensek itt is képesek gyorsító-tárazni a válaszokat. A válaszoknak ezért impliciten vagy expliciten tartalmazniuk kell, hogy gyorsítótárazhatóak-e vagy sem. Így elkerülhető, hogy a kliens téves vagy elavult adatokat használjon fel újra. Egy jól menedzselt gyorsítótár lehetővé teszi, hogy teljesen megkerüljünk egyes kliens-szerver interakciókat, továbbá megnöveli a rendszer skálázhatóságát és a teljesítményét.</w:t>
      </w:r>
    </w:p>
    <w:p w:rsidR="00022637" w:rsidRPr="00022637" w:rsidRDefault="00022637" w:rsidP="00022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>Réteges felépítés</w:t>
      </w:r>
    </w:p>
    <w:p w:rsidR="00022637" w:rsidRPr="00022637" w:rsidRDefault="00022637" w:rsidP="000226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>Egy kliens általában nem tudja megmondani, hogy direkt csatlakozott-e a végpont szerverhez, vagy közvetítő segítségével. A közvetítő szerverek megnövelhetik a rendszer skálázhatóságát terheléseloszlás kiegyenlítéssel és megosztott gyorsítótárak használatával.</w:t>
      </w:r>
    </w:p>
    <w:p w:rsidR="00022637" w:rsidRPr="00022637" w:rsidRDefault="00022637" w:rsidP="00022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41" w:tooltip="Igényelt kód" w:history="1">
        <w:r w:rsidRPr="00022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Igényelt kód</w:t>
        </w:r>
      </w:hyperlink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(opcionális)</w:t>
      </w:r>
    </w:p>
    <w:p w:rsidR="00022637" w:rsidRPr="00022637" w:rsidRDefault="00022637" w:rsidP="000226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szerverek képesek időlegesen kiterjeszteni vagy testre szabni egy kliens funkcionalitását, programrészek átadásával, amelyeket a kliens futtatni képes. Ide tartoznak az előre fordított komponensek (pl. Java appletek) és a kliensoldali szkriptek (pl. </w:t>
      </w:r>
      <w:hyperlink r:id="rId42" w:tooltip="JavaScript" w:history="1">
        <w:r w:rsidRPr="00022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JavaScript</w:t>
        </w:r>
      </w:hyperlink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022637" w:rsidRPr="00022637" w:rsidRDefault="00022637" w:rsidP="00022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>Egységes interfész</w:t>
      </w:r>
    </w:p>
    <w:p w:rsidR="00022637" w:rsidRPr="00022637" w:rsidRDefault="00022637" w:rsidP="000226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>Az egységes interfész kliens és szerver között egyszerűsíti és kettéválasztja az architektúrát, és lehetővé teszi, hogy egymástól függetlenül fejlődjenek az egyes részek. Az interfész négy irányadó elve alább kerül részletezésre.</w:t>
      </w:r>
    </w:p>
    <w:p w:rsidR="00022637" w:rsidRPr="00022637" w:rsidRDefault="00022637" w:rsidP="00022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>A REST architektúra egyetlen opcionális megszorítása az igényelt kód. Ha egy szolgáltatás sért bármely más megszorítást, azt nem lehet feltétlenül "RESTful"-nak nevezni.</w:t>
      </w:r>
    </w:p>
    <w:p w:rsidR="00022637" w:rsidRPr="00022637" w:rsidRDefault="00022637" w:rsidP="00022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>Ha az architektúra teljesíti ezeket a korlátozásokat, akkor rendelkezni fog az elosztott hipermédia rendszerek kiemelkedő tulajdonságaival, mint például a teljesítmény, skálázhatóság, egyszerűség, módosíthatóság, láthatóság, hordozhatóság és megbízhatóság.</w:t>
      </w:r>
    </w:p>
    <w:p w:rsidR="00022637" w:rsidRPr="00022637" w:rsidRDefault="00022637" w:rsidP="000226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022637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Az interfész vezérelvei</w:t>
      </w:r>
    </w:p>
    <w:p w:rsidR="00022637" w:rsidRPr="00022637" w:rsidRDefault="00022637" w:rsidP="00022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>Az egységes interfész, melyet minden REST interfésznek biztosítania kell, alapvetőnek tekinthető minden REST szolgáltatás tervezésekor.</w:t>
      </w:r>
      <w:hyperlink r:id="rId43" w:anchor="cite_note-Scribner_and_Seely-8" w:history="1">
        <w:r w:rsidRPr="00022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hu-HU"/>
          </w:rPr>
          <w:t>[8]</w:t>
        </w:r>
      </w:hyperlink>
    </w:p>
    <w:p w:rsidR="00022637" w:rsidRPr="00022637" w:rsidRDefault="00022637" w:rsidP="00022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>Erőforrások azonosítása</w:t>
      </w:r>
    </w:p>
    <w:p w:rsidR="00022637" w:rsidRPr="00022637" w:rsidRDefault="00022637" w:rsidP="000226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Egyéni erőforrások azonosítása a kérésekben történik, például </w:t>
      </w:r>
      <w:hyperlink r:id="rId44" w:tooltip="URI" w:history="1">
        <w:r w:rsidRPr="00022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URI</w:t>
        </w:r>
      </w:hyperlink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-k használatával HTTP-alapú REST rendszereknél. A források maguk koncepcionálisan elkülönítettek a reprezentációktól, melyeket a kliens kap. Például a szerver nem küldi el az adatbázisát, hanem néhány </w:t>
      </w:r>
      <w:hyperlink r:id="rId45" w:tooltip="HTML" w:history="1">
        <w:r w:rsidRPr="00022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HTML</w:t>
        </w:r>
      </w:hyperlink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hyperlink r:id="rId46" w:tooltip="XML" w:history="1">
        <w:r w:rsidRPr="00022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XML</w:t>
        </w:r>
      </w:hyperlink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</w:t>
      </w:r>
      <w:hyperlink r:id="rId47" w:tooltip="JSON" w:history="1">
        <w:r w:rsidRPr="00022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JSON</w:t>
        </w:r>
      </w:hyperlink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dokumentumot, melyek az adatbázis néhány rekordját reprezentálják, </w:t>
      </w:r>
      <w:hyperlink r:id="rId48" w:tooltip="UTF-8" w:history="1">
        <w:r w:rsidRPr="00022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UTF-8</w:t>
        </w:r>
      </w:hyperlink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>-ban kódolva, a kérés adataitól és a szerver implementációjától függően.</w:t>
      </w:r>
    </w:p>
    <w:p w:rsidR="00022637" w:rsidRPr="00022637" w:rsidRDefault="00022637" w:rsidP="00022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>Erőforrások manipulációja ezeken a reprezentációkon keresztül</w:t>
      </w:r>
    </w:p>
    <w:p w:rsidR="00022637" w:rsidRPr="00022637" w:rsidRDefault="00022637" w:rsidP="000226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egy kliens rendelkezik egy erőforrás-reprezentációval, beleértve minden csatolt </w:t>
      </w:r>
      <w:hyperlink r:id="rId49" w:tooltip="Metaadat" w:history="1">
        <w:r w:rsidRPr="00022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metaadatot</w:t>
        </w:r>
      </w:hyperlink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>, akkor elegendő információja van az erőforrás módosításához vagy törléséhez a szerverről, feltéve, ha van engedélye hozzá.</w:t>
      </w:r>
    </w:p>
    <w:p w:rsidR="00022637" w:rsidRPr="00022637" w:rsidRDefault="00022637" w:rsidP="00022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>Önleíró üzenetek</w:t>
      </w:r>
    </w:p>
    <w:p w:rsidR="00022637" w:rsidRPr="00022637" w:rsidRDefault="00022637" w:rsidP="000226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Minden egyes üzenet elegendő információt tartalmaz az üzenet feldolgozásához. Például a média típusát, hogy a kliens tudja, hogyan jelenítse meg az erőforrást.</w:t>
      </w:r>
      <w:hyperlink r:id="rId50" w:anchor="cite_note-Fielding-Ch5-1" w:history="1">
        <w:r w:rsidRPr="00022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hu-HU"/>
          </w:rPr>
          <w:t>[1]</w:t>
        </w:r>
      </w:hyperlink>
    </w:p>
    <w:p w:rsidR="00022637" w:rsidRPr="00022637" w:rsidRDefault="00022637" w:rsidP="00022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>Hipermédia, mint az alkalmazásállapot motorja</w:t>
      </w:r>
    </w:p>
    <w:p w:rsidR="00022637" w:rsidRPr="00022637" w:rsidRDefault="00022637" w:rsidP="000226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2637">
        <w:rPr>
          <w:rFonts w:ascii="Times New Roman" w:eastAsia="Times New Roman" w:hAnsi="Times New Roman" w:cs="Times New Roman"/>
          <w:sz w:val="24"/>
          <w:szCs w:val="24"/>
          <w:lang w:eastAsia="hu-HU"/>
        </w:rPr>
        <w:t>A kliensek csakis azokon az állapotokon mehetnek át, amelyeket a szerver által küldött hipermédia tartalmaz hivatkozások alakjában. Pár egyszerű belépési pont kivételével a kliens nem feltételezi egyik művelet meglétét sem.</w:t>
      </w:r>
    </w:p>
    <w:p w:rsidR="00DC4044" w:rsidRDefault="00DC4044">
      <w:bookmarkStart w:id="0" w:name="_GoBack"/>
      <w:bookmarkEnd w:id="0"/>
    </w:p>
    <w:sectPr w:rsidR="00DC40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04B9E"/>
    <w:multiLevelType w:val="multilevel"/>
    <w:tmpl w:val="7628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FAF"/>
    <w:rsid w:val="00022637"/>
    <w:rsid w:val="00AC2FAF"/>
    <w:rsid w:val="00DC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0226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0226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0226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22637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022637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022637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022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022637"/>
    <w:rPr>
      <w:color w:val="0000FF"/>
      <w:u w:val="single"/>
    </w:rPr>
  </w:style>
  <w:style w:type="character" w:customStyle="1" w:styleId="tocnumber">
    <w:name w:val="tocnumber"/>
    <w:basedOn w:val="Bekezdsalapbettpusa"/>
    <w:rsid w:val="00022637"/>
  </w:style>
  <w:style w:type="character" w:customStyle="1" w:styleId="toctext">
    <w:name w:val="toctext"/>
    <w:basedOn w:val="Bekezdsalapbettpusa"/>
    <w:rsid w:val="00022637"/>
  </w:style>
  <w:style w:type="character" w:customStyle="1" w:styleId="mw-headline">
    <w:name w:val="mw-headline"/>
    <w:basedOn w:val="Bekezdsalapbettpusa"/>
    <w:rsid w:val="00022637"/>
  </w:style>
  <w:style w:type="character" w:styleId="HTML-kd">
    <w:name w:val="HTML Code"/>
    <w:basedOn w:val="Bekezdsalapbettpusa"/>
    <w:uiPriority w:val="99"/>
    <w:semiHidden/>
    <w:unhideWhenUsed/>
    <w:rsid w:val="00022637"/>
    <w:rPr>
      <w:rFonts w:ascii="Courier New" w:eastAsia="Times New Roman" w:hAnsi="Courier New" w:cs="Courier New"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22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226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0226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0226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0226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22637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022637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022637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022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022637"/>
    <w:rPr>
      <w:color w:val="0000FF"/>
      <w:u w:val="single"/>
    </w:rPr>
  </w:style>
  <w:style w:type="character" w:customStyle="1" w:styleId="tocnumber">
    <w:name w:val="tocnumber"/>
    <w:basedOn w:val="Bekezdsalapbettpusa"/>
    <w:rsid w:val="00022637"/>
  </w:style>
  <w:style w:type="character" w:customStyle="1" w:styleId="toctext">
    <w:name w:val="toctext"/>
    <w:basedOn w:val="Bekezdsalapbettpusa"/>
    <w:rsid w:val="00022637"/>
  </w:style>
  <w:style w:type="character" w:customStyle="1" w:styleId="mw-headline">
    <w:name w:val="mw-headline"/>
    <w:basedOn w:val="Bekezdsalapbettpusa"/>
    <w:rsid w:val="00022637"/>
  </w:style>
  <w:style w:type="character" w:styleId="HTML-kd">
    <w:name w:val="HTML Code"/>
    <w:basedOn w:val="Bekezdsalapbettpusa"/>
    <w:uiPriority w:val="99"/>
    <w:semiHidden/>
    <w:unhideWhenUsed/>
    <w:rsid w:val="00022637"/>
    <w:rPr>
      <w:rFonts w:ascii="Courier New" w:eastAsia="Times New Roman" w:hAnsi="Courier New" w:cs="Courier New"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22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226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0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5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1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u.wikipedia.org/wiki/HTTP" TargetMode="External"/><Relationship Id="rId18" Type="http://schemas.openxmlformats.org/officeDocument/2006/relationships/hyperlink" Target="https://hu.wikipedia.org/wiki/REST" TargetMode="External"/><Relationship Id="rId26" Type="http://schemas.openxmlformats.org/officeDocument/2006/relationships/hyperlink" Target="https://hu.wikipedia.org/wiki/REST" TargetMode="External"/><Relationship Id="rId39" Type="http://schemas.openxmlformats.org/officeDocument/2006/relationships/hyperlink" Target="https://hu.wikipedia.org/wiki/RES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hu.wikipedia.org/wiki/REST" TargetMode="External"/><Relationship Id="rId34" Type="http://schemas.openxmlformats.org/officeDocument/2006/relationships/hyperlink" Target="https://hu.wikipedia.org/wiki/HTTP" TargetMode="External"/><Relationship Id="rId42" Type="http://schemas.openxmlformats.org/officeDocument/2006/relationships/hyperlink" Target="https://hu.wikipedia.org/wiki/JavaScript" TargetMode="External"/><Relationship Id="rId47" Type="http://schemas.openxmlformats.org/officeDocument/2006/relationships/hyperlink" Target="https://hu.wikipedia.org/wiki/JSON" TargetMode="External"/><Relationship Id="rId50" Type="http://schemas.openxmlformats.org/officeDocument/2006/relationships/hyperlink" Target="https://hu.wikipedia.org/wiki/REST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hu.wikipedia.org/wiki/REST" TargetMode="External"/><Relationship Id="rId17" Type="http://schemas.openxmlformats.org/officeDocument/2006/relationships/hyperlink" Target="https://hu.wikipedia.org/wiki/REST" TargetMode="External"/><Relationship Id="rId25" Type="http://schemas.openxmlformats.org/officeDocument/2006/relationships/hyperlink" Target="https://hu.wikipedia.org/wiki/REST" TargetMode="External"/><Relationship Id="rId33" Type="http://schemas.openxmlformats.org/officeDocument/2006/relationships/hyperlink" Target="https://hu.wikipedia.org/wiki/REST" TargetMode="External"/><Relationship Id="rId38" Type="http://schemas.openxmlformats.org/officeDocument/2006/relationships/hyperlink" Target="https://hu.wikipedia.org/wiki/Remote_procedure_call" TargetMode="External"/><Relationship Id="rId46" Type="http://schemas.openxmlformats.org/officeDocument/2006/relationships/hyperlink" Target="https://hu.wikipedia.org/wiki/X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hu.wikipedia.org/wiki/REST" TargetMode="External"/><Relationship Id="rId20" Type="http://schemas.openxmlformats.org/officeDocument/2006/relationships/hyperlink" Target="https://hu.wikipedia.org/wiki/REST" TargetMode="External"/><Relationship Id="rId29" Type="http://schemas.openxmlformats.org/officeDocument/2006/relationships/hyperlink" Target="https://hu.wikipedia.org/wiki/Vil%C3%A1gh%C3%A1l%C3%B3" TargetMode="External"/><Relationship Id="rId41" Type="http://schemas.openxmlformats.org/officeDocument/2006/relationships/hyperlink" Target="https://hu.wikipedia.org/wiki/Ig%C3%A9nyelt_k%C3%B3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u.wikipedia.org/wiki/REST" TargetMode="External"/><Relationship Id="rId24" Type="http://schemas.openxmlformats.org/officeDocument/2006/relationships/hyperlink" Target="https://hu.wikipedia.org/wiki/REST" TargetMode="External"/><Relationship Id="rId32" Type="http://schemas.openxmlformats.org/officeDocument/2006/relationships/hyperlink" Target="https://hu.wikipedia.org/wiki/Kliens" TargetMode="External"/><Relationship Id="rId37" Type="http://schemas.openxmlformats.org/officeDocument/2006/relationships/hyperlink" Target="https://hu.wikipedia.org/wiki/SOAP" TargetMode="External"/><Relationship Id="rId40" Type="http://schemas.openxmlformats.org/officeDocument/2006/relationships/hyperlink" Target="https://hu.wikipedia.org/wiki/Kliens-szerver_architekt%C3%BAra" TargetMode="External"/><Relationship Id="rId45" Type="http://schemas.openxmlformats.org/officeDocument/2006/relationships/hyperlink" Target="https://hu.wikipedia.org/wiki/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u.wikipedia.org/wiki/REST" TargetMode="External"/><Relationship Id="rId23" Type="http://schemas.openxmlformats.org/officeDocument/2006/relationships/hyperlink" Target="https://hu.wikipedia.org/wiki/REST" TargetMode="External"/><Relationship Id="rId28" Type="http://schemas.openxmlformats.org/officeDocument/2006/relationships/hyperlink" Target="https://hu.wikipedia.org/wiki/REST" TargetMode="External"/><Relationship Id="rId36" Type="http://schemas.openxmlformats.org/officeDocument/2006/relationships/hyperlink" Target="https://hu.wikipedia.org/wiki/URI" TargetMode="External"/><Relationship Id="rId49" Type="http://schemas.openxmlformats.org/officeDocument/2006/relationships/hyperlink" Target="https://hu.wikipedia.org/wiki/Metaadat" TargetMode="External"/><Relationship Id="rId10" Type="http://schemas.openxmlformats.org/officeDocument/2006/relationships/hyperlink" Target="https://hu.wikipedia.org/wiki/Vil%C3%A1gh%C3%A1l%C3%B3" TargetMode="External"/><Relationship Id="rId19" Type="http://schemas.openxmlformats.org/officeDocument/2006/relationships/hyperlink" Target="https://hu.wikipedia.org/wiki/REST" TargetMode="External"/><Relationship Id="rId31" Type="http://schemas.openxmlformats.org/officeDocument/2006/relationships/hyperlink" Target="https://hu.wikipedia.org/wiki/Proxy" TargetMode="External"/><Relationship Id="rId44" Type="http://schemas.openxmlformats.org/officeDocument/2006/relationships/hyperlink" Target="https://hu.wikipedia.org/wiki/URI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hu.wikipedia.org/wiki/Hiperm%C3%A9dia" TargetMode="External"/><Relationship Id="rId14" Type="http://schemas.openxmlformats.org/officeDocument/2006/relationships/hyperlink" Target="https://hu.wikipedia.org/wiki/REST" TargetMode="External"/><Relationship Id="rId22" Type="http://schemas.openxmlformats.org/officeDocument/2006/relationships/hyperlink" Target="https://hu.wikipedia.org/wiki/REST" TargetMode="External"/><Relationship Id="rId27" Type="http://schemas.openxmlformats.org/officeDocument/2006/relationships/hyperlink" Target="https://hu.wikipedia.org/wiki/HTTP" TargetMode="External"/><Relationship Id="rId30" Type="http://schemas.openxmlformats.org/officeDocument/2006/relationships/hyperlink" Target="https://hu.wikipedia.org/wiki/Kiszolg%C3%A1l%C3%B3" TargetMode="External"/><Relationship Id="rId35" Type="http://schemas.openxmlformats.org/officeDocument/2006/relationships/hyperlink" Target="https://hu.wikipedia.org/wiki/Alkalmaz%C3%A1si_r%C3%A9teg" TargetMode="External"/><Relationship Id="rId43" Type="http://schemas.openxmlformats.org/officeDocument/2006/relationships/hyperlink" Target="https://hu.wikipedia.org/wiki/REST" TargetMode="External"/><Relationship Id="rId48" Type="http://schemas.openxmlformats.org/officeDocument/2006/relationships/hyperlink" Target="https://hu.wikipedia.org/wiki/UTF-8" TargetMode="External"/><Relationship Id="rId8" Type="http://schemas.openxmlformats.org/officeDocument/2006/relationships/hyperlink" Target="https://hu.wikipedia.org/wiki/Elosztott_sz%C3%A1m%C3%ADt%C3%A1sok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1397</Words>
  <Characters>9645</Characters>
  <Application>Microsoft Office Word</Application>
  <DocSecurity>0</DocSecurity>
  <Lines>80</Lines>
  <Paragraphs>22</Paragraphs>
  <ScaleCrop>false</ScaleCrop>
  <Company/>
  <LinksUpToDate>false</LinksUpToDate>
  <CharactersWithSpaces>11020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jeghtamas@gmail.com</dc:creator>
  <cp:keywords/>
  <dc:description/>
  <cp:lastModifiedBy>jeghtamas@gmail.com</cp:lastModifiedBy>
  <cp:revision>2</cp:revision>
  <dcterms:created xsi:type="dcterms:W3CDTF">2016-10-03T11:19:00Z</dcterms:created>
  <dcterms:modified xsi:type="dcterms:W3CDTF">2016-10-03T11:19:00Z</dcterms:modified>
</cp:coreProperties>
</file>