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数据平台问答归档</w:t>
      </w:r>
    </w:p>
    <w:p>
      <w:pPr>
        <w:ind w:left="360"/>
      </w:pPr>
      <w:r>
        <w:rPr>
          <w:rFonts w:ascii="Microsoft YaHei" w:hAnsi="Microsoft YaHei" w:eastAsia="Microsoft YaHei"/>
          <w:i/>
        </w:rPr>
        <w:t>本文件持续归档数据平台相关的问答。每个问题独立成节，单问题正文不超过五小节。新问题在用户确认回答满意后追加于末尾。</w:t>
        <w:br/>
        <w:br/>
        <w:t>关联架构文档：</w:t>
      </w:r>
      <w:r>
        <w:rPr>
          <w:rFonts w:ascii="Microsoft YaHei" w:hAnsi="Microsoft YaHei" w:eastAsia="Microsoft YaHei"/>
          <w:i/>
          <w:u w:val="single"/>
        </w:rPr>
        <w:t>Camera DMP数据网格平台设计剖析与架构归档</w:t>
      </w:r>
    </w:p>
    <w:p>
      <w:pPr>
        <w:pStyle w:val="Heading2"/>
      </w:pPr>
      <w:r>
        <w:rPr>
          <w:rFonts w:ascii="Microsoft YaHei" w:hAnsi="Microsoft YaHei" w:eastAsia="Microsoft YaHei"/>
        </w:rPr>
        <w:t>Q1：Camera DMP 中谁扮演 Ray 的角色和功能？</w:t>
      </w:r>
    </w:p>
    <w:p>
      <w:pPr>
        <w:pStyle w:val="ListBullet"/>
      </w:pPr>
      <w:r>
        <w:rPr>
          <w:rFonts w:ascii="Microsoft YaHei" w:hAnsi="Microsoft YaHei" w:eastAsia="Microsoft YaHei"/>
        </w:rPr>
        <w:t>归档日期：2026-08-03</w:t>
      </w:r>
    </w:p>
    <w:p>
      <w:pPr>
        <w:pStyle w:val="ListBullet"/>
      </w:pPr>
      <w:r>
        <w:rPr>
          <w:rFonts w:ascii="Microsoft YaHei" w:hAnsi="Microsoft YaHei" w:eastAsia="Microsoft YaHei"/>
        </w:rPr>
        <w:t>问题来源：用户提问“对于这个平台，谁扮演的是 Ray 的角色和功能？”</w:t>
      </w:r>
    </w:p>
    <w:p>
      <w:pPr>
        <w:pStyle w:val="Heading3"/>
      </w:pPr>
      <w:r>
        <w:rPr>
          <w:rFonts w:ascii="Microsoft YaHei" w:hAnsi="Microsoft YaHei" w:eastAsia="Microsoft YaHei"/>
        </w:rPr>
        <w:t>一、结论</w:t>
      </w:r>
    </w:p>
    <w:p>
      <w:r>
        <w:rPr>
          <w:rFonts w:ascii="Microsoft YaHei" w:hAnsi="Microsoft YaHei" w:eastAsia="Microsoft YaHei"/>
        </w:rPr>
        <w:t xml:space="preserve">这套架构里没有一个组件完整对应 Ray。Ray 在数据/AI 平台承担的是“分布式计算执行 + GPU 训练推理 + 服务化”的统一运行时，而 Camera DMP 把这个角色拆成两部分、且把重算力外置：最接近 Ray “分布式任务执行”那一面的是 </w:t>
      </w:r>
      <w:r>
        <w:rPr>
          <w:rFonts w:ascii="Microsoft YaHei" w:hAnsi="Microsoft YaHei" w:eastAsia="Microsoft YaHei"/>
          <w:b/>
        </w:rPr>
        <w:t>Celery Worker / Beat</w:t>
      </w:r>
      <w:r>
        <w:rPr>
          <w:rFonts w:ascii="Microsoft YaHei" w:hAnsi="Microsoft YaHei" w:eastAsia="Microsoft YaHei"/>
        </w:rPr>
        <w:t xml:space="preserve">；最接近 Ray “GPU 训练/推理/服务”那一面的是 </w:t>
      </w:r>
      <w:r>
        <w:rPr>
          <w:rFonts w:ascii="Microsoft YaHei" w:hAnsi="Microsoft YaHei" w:eastAsia="Microsoft YaHei"/>
          <w:b/>
        </w:rPr>
        <w:t>SimPlat + ModelArts CSB + Kubernetes</w:t>
      </w:r>
      <w:r>
        <w:rPr>
          <w:rFonts w:ascii="Microsoft YaHei" w:hAnsi="Microsoft YaHei" w:eastAsia="Microsoft YaHei"/>
        </w:rPr>
        <w:t>（外部）。</w:t>
      </w:r>
    </w:p>
    <w:p>
      <w:pPr>
        <w:pStyle w:val="Heading3"/>
      </w:pPr>
      <w:r>
        <w:rPr>
          <w:rFonts w:ascii="Microsoft YaHei" w:hAnsi="Microsoft YaHei" w:eastAsia="Microsoft YaHei"/>
        </w:rPr>
        <w:t>二、Ray 核心能力 vs 平台对应物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Ray 的能力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平台承担者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覆盖程度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分布式任务/Actor 执行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Celery Worker（+ RabbitMQ、Redis 协调）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部分对应，轻量任务级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周期/调度触发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APScheduler + Celery Beat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对应调度入口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GPU 训练/推理/在线服务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SimPlat → ModelArts CSB → Kubernetes（外部）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对应重算力，但外置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批量数据处理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可选 Spark / PyArrow / Polars / Pandas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Polars 偏单机，Spark 仅可选 Lakehouse 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资源调度（优先级/抢占）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平台自研 GPU 调度 + Redis 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自研而非 Ray 调度器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服务化推理（Ray Serve 对应）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ModelVersionDeploy / ApiService（经 ModelArts/K8s）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外置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三、最像 Ray 的内部组件：Celery</w:t>
      </w:r>
    </w:p>
    <w:p>
      <w:r>
        <w:rPr>
          <w:rFonts w:ascii="Microsoft YaHei" w:hAnsi="Microsoft YaHei" w:eastAsia="Microsoft YaHei"/>
        </w:rPr>
        <w:t>Ray 贴近“分布式 Python 任务运行时”的部分在平台里是 Celery + RabbitMQ + Redis：事件驱动摄入（MinIO 事件 → RabbitMQ → Celery）、</w:t>
      </w:r>
      <w:r>
        <w:rPr>
          <w:rFonts w:ascii="Consolas" w:hAnsi="Consolas"/>
        </w:rPr>
        <w:t>serial_ch</w:t>
      </w:r>
      <w:r>
        <w:rPr>
          <w:rFonts w:ascii="Microsoft YaHei" w:hAnsi="Microsoft YaHei" w:eastAsia="Microsoft YaHei"/>
        </w:rPr>
        <w:t xml:space="preserve"> 入库 / </w:t>
      </w:r>
      <w:r>
        <w:rPr>
          <w:rFonts w:ascii="Consolas" w:hAnsi="Consolas"/>
        </w:rPr>
        <w:t>serial_data_copy</w:t>
      </w:r>
      <w:r>
        <w:rPr>
          <w:rFonts w:ascii="Microsoft YaHei" w:hAnsi="Microsoft YaHei" w:eastAsia="Microsoft YaHei"/>
        </w:rPr>
        <w:t xml:space="preserve"> 版本生成 / </w:t>
      </w:r>
      <w:r>
        <w:rPr>
          <w:rFonts w:ascii="Consolas" w:hAnsi="Consolas"/>
        </w:rPr>
        <w:t>aihub_commits</w:t>
      </w:r>
      <w:r>
        <w:rPr>
          <w:rFonts w:ascii="Microsoft YaHei" w:hAnsi="Microsoft YaHei" w:eastAsia="Microsoft YaHei"/>
        </w:rPr>
        <w:t xml:space="preserve"> 发布 / </w:t>
      </w:r>
      <w:r>
        <w:rPr>
          <w:rFonts w:ascii="Consolas" w:hAnsi="Consolas"/>
        </w:rPr>
        <w:t>workflow_api_task</w:t>
      </w:r>
      <w:r>
        <w:rPr>
          <w:rFonts w:ascii="Microsoft YaHei" w:hAnsi="Microsoft YaHei" w:eastAsia="Microsoft YaHei"/>
        </w:rPr>
        <w:t>、串行并行 Worker + Beat 周期触发。本质差异：Celery 是消息驱动任务队列，Ray 是基于对象存储 + Actor 模型的统一运行时；Celery 擅长“投递任务等结果”，不擅长 Ray 的细粒度 Actor、毫秒级任务图、GPU 张量共享和训练循环内分布式计算。</w:t>
      </w:r>
    </w:p>
    <w:p>
      <w:pPr>
        <w:pStyle w:val="Heading3"/>
      </w:pPr>
      <w:r>
        <w:rPr>
          <w:rFonts w:ascii="Microsoft YaHei" w:hAnsi="Microsoft YaHei" w:eastAsia="Microsoft YaHei"/>
        </w:rPr>
        <w:t>四、外置 GPU 链路 + 批处理可选</w:t>
      </w:r>
    </w:p>
    <w:p>
      <w:r>
        <w:rPr>
          <w:rFonts w:ascii="Microsoft YaHei" w:hAnsi="Microsoft YaHei" w:eastAsia="Microsoft YaHei"/>
        </w:rPr>
        <w:t>Ray 通常在集群内跑训练/推理，平台把 GPU 作业整体外包：</w:t>
      </w:r>
      <w:r>
        <w:rPr>
          <w:rFonts w:ascii="Consolas" w:hAnsi="Consolas"/>
        </w:rPr>
        <w:t>Camera DMP → SimPlat REST API → ModelArts CSB → Kubernetes → GPU 训练/推理/API</w:t>
      </w:r>
      <w:r>
        <w:rPr>
          <w:rFonts w:ascii="Microsoft YaHei" w:hAnsi="Microsoft YaHei" w:eastAsia="Microsoft YaHei"/>
        </w:rPr>
        <w:t xml:space="preserve">。平台只登记模型版本/部署配置，不在本平台内运行 Ray 式分布式训练；Ray Serve 对应的在线推理服务是 </w:t>
      </w:r>
      <w:r>
        <w:rPr>
          <w:rFonts w:ascii="Consolas" w:hAnsi="Consolas"/>
        </w:rPr>
        <w:t>ModelVersionDeploy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/>
        </w:rPr>
        <w:t>ApiService</w:t>
      </w:r>
      <w:r>
        <w:rPr>
          <w:rFonts w:ascii="Microsoft YaHei" w:hAnsi="Microsoft YaHei" w:eastAsia="Microsoft YaHei"/>
        </w:rPr>
        <w:t>，同样落在外部。批处理方面，</w:t>
      </w:r>
      <w:r>
        <w:rPr>
          <w:rFonts w:ascii="Consolas" w:hAnsi="Consolas"/>
        </w:rPr>
        <w:t>deploy/lakehouse</w:t>
      </w:r>
      <w:r>
        <w:rPr>
          <w:rFonts w:ascii="Microsoft YaHei" w:hAnsi="Microsoft YaHei" w:eastAsia="Microsoft YaHei"/>
        </w:rPr>
        <w:t xml:space="preserve"> 的 Spark/Kyuubi/Trino/Delta Lake 是</w:t>
      </w:r>
      <w:r>
        <w:rPr>
          <w:rFonts w:ascii="Microsoft YaHei" w:hAnsi="Microsoft YaHei" w:eastAsia="Microsoft YaHei"/>
          <w:b/>
        </w:rPr>
        <w:t>可选 Lakehouse 栈</w:t>
      </w:r>
      <w:r>
        <w:rPr>
          <w:rFonts w:ascii="Microsoft YaHei" w:hAnsi="Microsoft YaHei" w:eastAsia="Microsoft YaHei"/>
        </w:rPr>
        <w:t>，生产启用范围待确认；默认链路靠 Polars/PyArrow/Parquet（偏单机/中等规模）。</w:t>
      </w:r>
    </w:p>
    <w:p>
      <w:pPr>
        <w:pStyle w:val="Heading3"/>
      </w:pPr>
      <w:r>
        <w:rPr>
          <w:rFonts w:ascii="Microsoft YaHei" w:hAnsi="Microsoft YaHei" w:eastAsia="Microsoft YaHei"/>
        </w:rPr>
        <w:t>五、总结</w:t>
      </w:r>
    </w:p>
    <w:p>
      <w:r>
        <w:rPr>
          <w:rFonts w:ascii="Microsoft YaHei" w:hAnsi="Microsoft YaHei" w:eastAsia="Microsoft YaHei"/>
        </w:rPr>
        <w:t xml:space="preserve">若一定要在平台内部找“Ray 替身”，答案是 </w:t>
      </w:r>
      <w:r>
        <w:rPr>
          <w:rFonts w:ascii="Microsoft YaHei" w:hAnsi="Microsoft YaHei" w:eastAsia="Microsoft YaHei"/>
          <w:b/>
        </w:rPr>
        <w:t>Celery</w:t>
      </w:r>
      <w:r>
        <w:rPr>
          <w:rFonts w:ascii="Microsoft YaHei" w:hAnsi="Microsoft YaHei" w:eastAsia="Microsoft YaHei"/>
        </w:rPr>
        <w:t>——只覆盖 Ray 的“分布式任务执行”表层，且是队列模型而非 Actor/任务图模型。Ray 真正核心的“GPU 分布式训练/推理/服务化”被</w:t>
      </w:r>
      <w:r>
        <w:rPr>
          <w:rFonts w:ascii="Microsoft YaHei" w:hAnsi="Microsoft YaHei" w:eastAsia="Microsoft YaHei"/>
          <w:b/>
        </w:rPr>
        <w:t>外置</w:t>
      </w:r>
      <w:r>
        <w:rPr>
          <w:rFonts w:ascii="Microsoft YaHei" w:hAnsi="Microsoft YaHei" w:eastAsia="Microsoft YaHei"/>
        </w:rPr>
        <w:t>到 SimPlat + ModelArts CSB + Kubernetes，平台只做登记与调度编排。若要补齐 Ray 式能力，这里缺的是一个</w:t>
      </w:r>
      <w:r>
        <w:rPr>
          <w:rFonts w:ascii="Microsoft YaHei" w:hAnsi="Microsoft YaHei" w:eastAsia="Microsoft YaHei"/>
          <w:b/>
        </w:rPr>
        <w:t>集群内统一分布式计算/服务运行时</w:t>
      </w:r>
      <w:r>
        <w:rPr>
          <w:rFonts w:ascii="Microsoft YaHei" w:hAnsi="Microsoft YaHei" w:eastAsia="Microsoft YaHei"/>
        </w:rPr>
        <w:t>（Ray 或替代物如 Dask/Volcano），目前由外部 K8s 平台承担，平台自身没有等价物。</w:t>
      </w:r>
    </w:p>
    <w:p>
      <w:pPr>
        <w:pStyle w:val="Heading2"/>
      </w:pPr>
      <w:r>
        <w:rPr>
          <w:rFonts w:ascii="Microsoft YaHei" w:hAnsi="Microsoft YaHei" w:eastAsia="Microsoft YaHei"/>
        </w:rPr>
        <w:t>Q2：数据平台用 Daft + Ray 技术栈的具体实现？</w:t>
      </w:r>
    </w:p>
    <w:p>
      <w:pPr>
        <w:pStyle w:val="ListBullet"/>
      </w:pPr>
      <w:r>
        <w:rPr>
          <w:rFonts w:ascii="Microsoft YaHei" w:hAnsi="Microsoft YaHei" w:eastAsia="Microsoft YaHei"/>
        </w:rPr>
        <w:t>归档日期：2026-08-03</w:t>
      </w:r>
    </w:p>
    <w:p>
      <w:pPr>
        <w:pStyle w:val="ListBullet"/>
      </w:pPr>
      <w:r>
        <w:rPr>
          <w:rFonts w:ascii="Microsoft YaHei" w:hAnsi="Microsoft YaHei" w:eastAsia="Microsoft YaHei"/>
        </w:rPr>
        <w:t>讨论日期基准：2026-07-31</w:t>
      </w:r>
    </w:p>
    <w:p>
      <w:pPr>
        <w:pStyle w:val="ListBullet"/>
      </w:pPr>
      <w:r>
        <w:rPr>
          <w:rFonts w:ascii="Microsoft YaHei" w:hAnsi="Microsoft YaHei" w:eastAsia="Microsoft YaHei"/>
        </w:rPr>
        <w:t>问题来源：用户提问“不局限于当前平台，如果一个数据平台要用 Daft + Ray 的技术栈，两者的使用具体该如何实现？”</w:t>
      </w:r>
    </w:p>
    <w:p>
      <w:pPr>
        <w:pStyle w:val="Heading3"/>
      </w:pPr>
      <w:r>
        <w:rPr>
          <w:rFonts w:ascii="Microsoft YaHei" w:hAnsi="Microsoft YaHei" w:eastAsia="Microsoft YaHei"/>
        </w:rPr>
        <w:t>一、分工与集群拓扑</w:t>
      </w:r>
    </w:p>
    <w:p>
      <w:r>
        <w:rPr>
          <w:rFonts w:ascii="Microsoft YaHei" w:hAnsi="Microsoft YaHei" w:eastAsia="Microsoft YaHei"/>
        </w:rPr>
        <w:t xml:space="preserve">职责必须切干净：Ray 是底座（集群调度、Actor、GPU 资源、自动扩缩容、训练/服务运行时）；Daft 是跑在 Ray 上的查询/数据层（惰性计划、Rust 算子、谓词下推、Iceberg/Parquet 读取、shuffle）。表格式用 Iceberg + REST Catalog，存储用 S3/MinIO，二者都经 </w:t>
      </w:r>
      <w:r>
        <w:rPr>
          <w:rFonts w:ascii="Consolas" w:hAnsi="Consolas"/>
        </w:rPr>
        <w:t>s3://</w:t>
      </w:r>
      <w:r>
        <w:rPr>
          <w:rFonts w:ascii="Microsoft YaHei" w:hAnsi="Microsoft YaHei" w:eastAsia="Microsoft YaHei"/>
        </w:rPr>
        <w:t xml:space="preserve"> 直访对象存储，不走 Ray 对象存储。</w:t>
      </w:r>
      <w:r>
        <w:rPr>
          <w:rFonts w:ascii="Microsoft YaHei" w:hAnsi="Microsoft YaHei" w:eastAsia="Microsoft YaHei"/>
          <w:b/>
        </w:rPr>
        <w:t>关键决策：把 Ray Data 的位置换成 Daft，Daft 为唯一数据层。</w:t>
      </w:r>
      <w:r>
        <w:rPr>
          <w:rFonts w:ascii="Microsoft YaHei" w:hAnsi="Microsoft YaHei" w:eastAsia="Microsoft YaHei"/>
        </w:rPr>
        <w:t xml:space="preserve"> 集群推荐 KubeRay 托管于 K8s：Head Pod（无 GPU）+ CPU Worker Group（Daft ETL/读取）+ GPU Worker Group（Ray Train/Ray Serve），</w:t>
      </w:r>
      <w:r>
        <w:rPr>
          <w:rFonts w:ascii="Consolas" w:hAnsi="Consolas"/>
        </w:rPr>
        <w:t>getdaft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/>
        </w:rPr>
        <w:t>pyiceberg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/>
        </w:rPr>
        <w:t>pyarrow</w:t>
      </w:r>
      <w:r>
        <w:rPr>
          <w:rFonts w:ascii="Microsoft YaHei" w:hAnsi="Microsoft YaHei" w:eastAsia="Microsoft YaHei"/>
        </w:rPr>
        <w:t xml:space="preserve"> 打进 </w:t>
      </w:r>
      <w:r>
        <w:rPr>
          <w:rFonts w:ascii="Consolas" w:hAnsi="Consolas"/>
        </w:rPr>
        <w:t>runtime_env</w:t>
      </w:r>
      <w:r>
        <w:rPr>
          <w:rFonts w:ascii="Microsoft YaHei" w:hAnsi="Microsoft YaHei" w:eastAsia="Microsoft YaHei"/>
        </w:rPr>
        <w:t>，GPU/CPU worker 用 Ray 资源标签隔离。</w:t>
      </w:r>
    </w:p>
    <w:p>
      <w:pPr>
        <w:pStyle w:val="Heading3"/>
      </w:pPr>
      <w:r>
        <w:rPr>
          <w:rFonts w:ascii="Microsoft YaHei" w:hAnsi="Microsoft YaHei" w:eastAsia="Microsoft YaHei"/>
        </w:rPr>
        <w:t>二、Daft on Ray 与 ETL 查询</w:t>
      </w:r>
    </w:p>
    <w:p>
      <w:pPr>
        <w:ind w:left="240"/>
      </w:pPr>
      <w:r>
        <w:rPr>
          <w:rFonts w:ascii="Consolas" w:hAnsi="Consolas" w:eastAsia="Consolas"/>
          <w:sz w:val="18"/>
        </w:rPr>
        <w:t>import ray, daft</w:t>
        <w:br/>
        <w:t>ray.init(address="ray://ray-head:10001",</w:t>
        <w:br/>
        <w:t xml:space="preserve">         runtime_env={"pip": ["daft", "pyiceberg", "pyarrow"]})</w:t>
        <w:br/>
        <w:t>daft.set_runner_ray(address="ray://ray-head:10001")  # 模块级函数；若 ray.init() 已调用则复用现有 client</w:t>
      </w:r>
    </w:p>
    <w:p>
      <w:pPr>
        <w:ind w:left="360"/>
      </w:pPr>
      <w:r>
        <w:rPr>
          <w:rFonts w:ascii="Microsoft YaHei" w:hAnsi="Microsoft YaHei" w:eastAsia="Microsoft YaHei"/>
          <w:i/>
        </w:rPr>
        <w:t xml:space="preserve">API 已核实（来源：docs.daft.io/en/stable/distributed/ray/，2026-08-03 经 curl 抓取）：包名现为 </w:t>
      </w:r>
      <w:r>
        <w:rPr>
          <w:rFonts w:ascii="Consolas" w:hAnsi="Consolas"/>
          <w:i/>
        </w:rPr>
        <w:t>daft</w:t>
      </w:r>
      <w:r>
        <w:rPr>
          <w:rFonts w:ascii="Microsoft YaHei" w:hAnsi="Microsoft YaHei" w:eastAsia="Microsoft YaHei"/>
          <w:i/>
        </w:rPr>
        <w:t xml:space="preserve">（PyPI </w:t>
      </w:r>
      <w:r>
        <w:rPr>
          <w:rFonts w:ascii="Consolas" w:hAnsi="Consolas"/>
          <w:i/>
        </w:rPr>
        <w:t>getdaft</w:t>
      </w:r>
      <w:r>
        <w:rPr>
          <w:rFonts w:ascii="Microsoft YaHei" w:hAnsi="Microsoft YaHei" w:eastAsia="Microsoft YaHei"/>
          <w:i/>
        </w:rPr>
        <w:t xml:space="preserve"> 0.5.0 已声明 “getdaft is now daft”），Ray runner 启用为模块级函数 </w:t>
      </w:r>
      <w:r>
        <w:rPr>
          <w:rFonts w:ascii="Consolas" w:hAnsi="Consolas"/>
          <w:i/>
        </w:rPr>
        <w:t>daft.set_runner_ray(address=...)</w:t>
      </w:r>
      <w:r>
        <w:rPr>
          <w:rFonts w:ascii="Microsoft YaHei" w:hAnsi="Microsoft YaHei" w:eastAsia="Microsoft YaHei"/>
          <w:i/>
        </w:rPr>
        <w:t xml:space="preserve">；在 head node 上提交 job 时可无参调用 </w:t>
      </w:r>
      <w:r>
        <w:rPr>
          <w:rFonts w:ascii="Consolas" w:hAnsi="Consolas"/>
          <w:i/>
        </w:rPr>
        <w:t>daft.set_runner_ray()</w:t>
      </w:r>
      <w:r>
        <w:rPr>
          <w:rFonts w:ascii="Microsoft YaHei" w:hAnsi="Microsoft YaHei" w:eastAsia="Microsoft YaHei"/>
          <w:i/>
        </w:rPr>
        <w:t>。</w:t>
      </w:r>
    </w:p>
    <w:p>
      <w:r>
        <w:rPr>
          <w:rFonts w:ascii="Microsoft YaHei" w:hAnsi="Microsoft YaHei" w:eastAsia="Microsoft YaHei"/>
        </w:rPr>
        <w:t>ETL 是 Daft 主场：</w:t>
      </w:r>
      <w:r>
        <w:rPr>
          <w:rFonts w:ascii="Consolas" w:hAnsi="Consolas"/>
        </w:rPr>
        <w:t>read_iceberg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/>
        </w:rPr>
        <w:t>read_parquet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/>
        </w:rPr>
        <w:t>where</w:t>
      </w:r>
      <w:r>
        <w:rPr>
          <w:rFonts w:ascii="Microsoft YaHei" w:hAnsi="Microsoft YaHei" w:eastAsia="Microsoft YaHei"/>
        </w:rPr>
        <w:t xml:space="preserve"> 谓词下推 → </w:t>
      </w:r>
      <w:r>
        <w:rPr>
          <w:rFonts w:ascii="Consolas" w:hAnsi="Consolas"/>
        </w:rPr>
        <w:t>select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/>
        </w:rPr>
        <w:t>with_column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/>
        </w:rPr>
        <w:t>groupby().agg()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/>
        </w:rPr>
        <w:t>write_parquet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/>
        </w:rPr>
        <w:t>collect()</w:t>
      </w:r>
      <w:r>
        <w:rPr>
          <w:rFonts w:ascii="Microsoft YaHei" w:hAnsi="Microsoft YaHei" w:eastAsia="Microsoft YaHei"/>
        </w:rPr>
        <w:t xml:space="preserve"> 触发。Daft 惰性，</w:t>
      </w:r>
      <w:r>
        <w:rPr>
          <w:rFonts w:ascii="Consolas" w:hAnsi="Consolas"/>
        </w:rPr>
        <w:t>collect()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/>
        </w:rPr>
        <w:t>show()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/>
        </w:rPr>
        <w:t>write_*()</w:t>
      </w:r>
      <w:r>
        <w:rPr>
          <w:rFonts w:ascii="Microsoft YaHei" w:hAnsi="Microsoft YaHei" w:eastAsia="Microsoft YaHei"/>
        </w:rPr>
        <w:t xml:space="preserve"> 才把计划编译为 Ray 任务图执行；谓词/列裁剪下推到 Iceberg/Parquet 减少从 S3 拉取量；用 </w:t>
      </w:r>
      <w:r>
        <w:rPr>
          <w:rFonts w:ascii="Consolas" w:hAnsi="Consolas"/>
        </w:rPr>
        <w:t>into_partitions(n)</w:t>
      </w:r>
      <w:r>
        <w:rPr>
          <w:rFonts w:ascii="Microsoft YaHei" w:hAnsi="Microsoft YaHei" w:eastAsia="Microsoft YaHei"/>
        </w:rPr>
        <w:t xml:space="preserve"> 对齐 worker 数控制并发，shuffle 算子注意分片数避免倾斜。</w:t>
      </w:r>
    </w:p>
    <w:p>
      <w:pPr>
        <w:pStyle w:val="Heading3"/>
      </w:pPr>
      <w:r>
        <w:rPr>
          <w:rFonts w:ascii="Microsoft YaHei" w:hAnsi="Microsoft YaHei" w:eastAsia="Microsoft YaHei"/>
        </w:rPr>
        <w:t>三、训练流水线（Ray Train × Daft）</w:t>
      </w:r>
    </w:p>
    <w:p>
      <w:r>
        <w:rPr>
          <w:rFonts w:ascii="Microsoft YaHei" w:hAnsi="Microsoft YaHei" w:eastAsia="Microsoft YaHei"/>
        </w:rPr>
        <w:t>既然选了 Daft 就不要再引入 Ray Data，避免双数据层。两种模式：</w:t>
      </w:r>
      <w:r>
        <w:rPr>
          <w:rFonts w:ascii="Microsoft YaHei" w:hAnsi="Microsoft YaHei" w:eastAsia="Microsoft YaHei"/>
          <w:b/>
        </w:rPr>
        <w:t>模式 A</w:t>
      </w:r>
      <w:r>
        <w:rPr>
          <w:rFonts w:ascii="Microsoft YaHei" w:hAnsi="Microsoft YaHei" w:eastAsia="Microsoft YaHei"/>
        </w:rPr>
        <w:t>——</w:t>
      </w:r>
      <w:r>
        <w:rPr>
          <w:rFonts w:ascii="Consolas" w:hAnsi="Consolas"/>
        </w:rPr>
        <w:t>df.into_partitions(world_size).shuffle()</w:t>
      </w:r>
      <w:r>
        <w:rPr>
          <w:rFonts w:ascii="Microsoft YaHei" w:hAnsi="Microsoft YaHei" w:eastAsia="Microsoft YaHei"/>
        </w:rPr>
        <w:t xml:space="preserve"> 后在 </w:t>
      </w:r>
      <w:r>
        <w:rPr>
          <w:rFonts w:ascii="Consolas" w:hAnsi="Consolas"/>
        </w:rPr>
        <w:t>train_loop</w:t>
      </w:r>
      <w:r>
        <w:rPr>
          <w:rFonts w:ascii="Microsoft YaHei" w:hAnsi="Microsoft YaHei" w:eastAsia="Microsoft YaHei"/>
        </w:rPr>
        <w:t xml:space="preserve"> 内 </w:t>
      </w:r>
      <w:r>
        <w:rPr>
          <w:rFonts w:ascii="Consolas" w:hAnsi="Consolas"/>
        </w:rPr>
        <w:t>iter_partitions()</w:t>
      </w:r>
      <w:r>
        <w:rPr>
          <w:rFonts w:ascii="Microsoft YaHei" w:hAnsi="Microsoft YaHei" w:eastAsia="Microsoft YaHei"/>
        </w:rPr>
        <w:t xml:space="preserve"> 取 Arrow 分片转 tensor，适合单/少 epoch、不额外落盘；</w:t>
      </w:r>
      <w:r>
        <w:rPr>
          <w:rFonts w:ascii="Microsoft YaHei" w:hAnsi="Microsoft YaHei" w:eastAsia="Microsoft YaHei"/>
          <w:b/>
        </w:rPr>
        <w:t>模式 B</w:t>
      </w:r>
      <w:r>
        <w:rPr>
          <w:rFonts w:ascii="Microsoft YaHei" w:hAnsi="Microsoft YaHei" w:eastAsia="Microsoft YaHei"/>
        </w:rPr>
        <w:t>——Daft 先把预处理（归一化/增强）算好落 Parquet 分片，训练作业流式读，适合多 epoch 复用预处理结果。判定标准：</w:t>
      </w:r>
      <w:r>
        <w:rPr>
          <w:rFonts w:ascii="Microsoft YaHei" w:hAnsi="Microsoft YaHei" w:eastAsia="Microsoft YaHei"/>
          <w:b/>
        </w:rPr>
        <w:t>是否多 epoch 复用预处理结果</w:t>
      </w:r>
      <w:r>
        <w:rPr>
          <w:rFonts w:ascii="Microsoft YaHei" w:hAnsi="Microsoft YaHei" w:eastAsia="Microsoft YaHei"/>
        </w:rPr>
        <w:t xml:space="preserve">。注意 </w:t>
      </w:r>
      <w:r>
        <w:rPr>
          <w:rFonts w:ascii="Consolas" w:hAnsi="Consolas"/>
        </w:rPr>
        <w:t>iter_partitions()</w:t>
      </w:r>
      <w:r>
        <w:rPr>
          <w:rFonts w:ascii="Microsoft YaHei" w:hAnsi="Microsoft YaHei" w:eastAsia="Microsoft YaHei"/>
        </w:rPr>
        <w:t xml:space="preserve"> 返回 Arrow 分片，跨 Ray task 边界传递中间结果要先物化，不要把惰性 DataFrame 当 Ray 引用长期持有。</w:t>
      </w:r>
    </w:p>
    <w:p>
      <w:pPr>
        <w:pStyle w:val="Heading3"/>
      </w:pPr>
      <w:r>
        <w:rPr>
          <w:rFonts w:ascii="Microsoft YaHei" w:hAnsi="Microsoft YaHei" w:eastAsia="Microsoft YaHei"/>
        </w:rPr>
        <w:t>四、在线推理与作业编排</w:t>
      </w:r>
    </w:p>
    <w:p>
      <w:r>
        <w:rPr>
          <w:rFonts w:ascii="Microsoft YaHei" w:hAnsi="Microsoft YaHei" w:eastAsia="Microsoft YaHei"/>
        </w:rPr>
        <w:t>Ray Serve 负责模型服务化（</w:t>
      </w:r>
      <w:r>
        <w:rPr>
          <w:rFonts w:ascii="Consolas" w:hAnsi="Consolas"/>
        </w:rPr>
        <w:t>@serve.deployment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/>
        </w:rPr>
        <w:t>num_replicas</w:t>
      </w:r>
      <w:r>
        <w:rPr>
          <w:rFonts w:ascii="Microsoft YaHei" w:hAnsi="Microsoft YaHei" w:eastAsia="Microsoft YaHei"/>
        </w:rPr>
        <w:t xml:space="preserve"> + GPU actor）；</w:t>
      </w:r>
      <w:r>
        <w:rPr>
          <w:rFonts w:ascii="Microsoft YaHei" w:hAnsi="Microsoft YaHei" w:eastAsia="Microsoft YaHei"/>
          <w:b/>
        </w:rPr>
        <w:t>Daft 不走单条在线路径</w:t>
      </w:r>
      <w:r>
        <w:rPr>
          <w:rFonts w:ascii="Microsoft YaHei" w:hAnsi="Microsoft YaHei" w:eastAsia="Microsoft YaHei"/>
        </w:rPr>
        <w:t>，它面向批，在离线做批量推理/特征更新：</w:t>
      </w:r>
      <w:r>
        <w:rPr>
          <w:rFonts w:ascii="Consolas" w:hAnsi="Consolas"/>
        </w:rPr>
        <w:t>read_iceberg → with_column(embedding=clip_embed(...)) → write_iceberg</w:t>
      </w:r>
      <w:r>
        <w:rPr>
          <w:rFonts w:ascii="Microsoft YaHei" w:hAnsi="Microsoft YaHei" w:eastAsia="Microsoft YaHei"/>
        </w:rPr>
        <w:t xml:space="preserve">。编排统一走 </w:t>
      </w:r>
      <w:r>
        <w:rPr>
          <w:rFonts w:ascii="Microsoft YaHei" w:hAnsi="Microsoft YaHei" w:eastAsia="Microsoft YaHei"/>
          <w:b/>
        </w:rPr>
        <w:t>Ray Job Submission API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/>
        </w:rPr>
        <w:t>ray job submit --working-dir</w:t>
      </w:r>
      <w:r>
        <w:rPr>
          <w:rFonts w:ascii="Microsoft YaHei" w:hAnsi="Microsoft YaHei" w:eastAsia="Microsoft YaHei"/>
        </w:rPr>
        <w:t>），外部再加 Airflow/Dagster/Prefect 做 DAG 层编排，每个 task 提交一个 Ray job，Daft 只是 job 内查询层，不让 Daft 和 Ray 各跑一套调度。</w:t>
      </w:r>
    </w:p>
    <w:p>
      <w:pPr>
        <w:pStyle w:val="Heading3"/>
      </w:pPr>
      <w:r>
        <w:rPr>
          <w:rFonts w:ascii="Microsoft YaHei" w:hAnsi="Microsoft YaHei" w:eastAsia="Microsoft YaHei"/>
        </w:rPr>
        <w:t>五、落地避坑与对照原平台</w:t>
      </w:r>
    </w:p>
    <w:p>
      <w:r>
        <w:rPr>
          <w:rFonts w:ascii="Microsoft YaHei" w:hAnsi="Microsoft YaHei" w:eastAsia="Microsoft YaHei"/>
        </w:rPr>
        <w:t xml:space="preserve">避坑要点：(1) 别同时用 Ray Data 和 Daft；(2) 惰性 DataFrame 跨 task 先 </w:t>
      </w:r>
      <w:r>
        <w:rPr>
          <w:rFonts w:ascii="Consolas" w:hAnsi="Consolas"/>
        </w:rPr>
        <w:t>collect()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/>
        </w:rPr>
        <w:t>write_parquet()</w:t>
      </w:r>
      <w:r>
        <w:rPr>
          <w:rFonts w:ascii="Microsoft YaHei" w:hAnsi="Microsoft YaHei" w:eastAsia="Microsoft YaHei"/>
        </w:rPr>
        <w:t xml:space="preserve"> 物化；(3) Daft shuffle 走 Ray object store，注意其容量与 spill，大表 join 先试 partition 数；(4) 需 GPU 的 Daft 算子（如 CLIP）用 </w:t>
      </w:r>
      <w:r>
        <w:rPr>
          <w:rFonts w:ascii="Consolas" w:hAnsi="Consolas"/>
        </w:rPr>
        <w:t>num_gpus</w:t>
      </w:r>
      <w:r>
        <w:rPr>
          <w:rFonts w:ascii="Microsoft YaHei" w:hAnsi="Microsoft YaHei" w:eastAsia="Microsoft YaHei"/>
        </w:rPr>
        <w:t xml:space="preserve"> 标注或拆独立 Ray task；(5) Ray runner 启用为模块级函数 </w:t>
      </w:r>
      <w:r>
        <w:rPr>
          <w:rFonts w:ascii="Consolas" w:hAnsi="Consolas"/>
        </w:rPr>
        <w:t>daft.set_runner_ray(address=...)</w:t>
      </w:r>
      <w:r>
        <w:rPr>
          <w:rFonts w:ascii="Microsoft YaHei" w:hAnsi="Microsoft YaHei" w:eastAsia="Microsoft YaHei"/>
        </w:rPr>
        <w:t xml:space="preserve">，包名 </w:t>
      </w:r>
      <w:r>
        <w:rPr>
          <w:rFonts w:ascii="Consolas" w:hAnsi="Consolas"/>
        </w:rPr>
        <w:t>daft</w:t>
      </w:r>
      <w:r>
        <w:rPr>
          <w:rFonts w:ascii="Microsoft YaHei" w:hAnsi="Microsoft YaHei" w:eastAsia="Microsoft YaHei"/>
        </w:rPr>
        <w:t xml:space="preserve">（非 </w:t>
      </w:r>
      <w:r>
        <w:rPr>
          <w:rFonts w:ascii="Consolas" w:hAnsi="Consolas"/>
        </w:rPr>
        <w:t>getdaft</w:t>
      </w:r>
      <w:r>
        <w:rPr>
          <w:rFonts w:ascii="Microsoft YaHei" w:hAnsi="Microsoft YaHei" w:eastAsia="Microsoft YaHei"/>
        </w:rPr>
        <w:t>，已核实 docs.daft.io）；(6) runtime_env 依赖版本兼容矩阵要固化。若用 Daft+Ray 重做 Camera DMP，映射为：ClickHouse 文件元数据检索/聚合 → Daft 直读 Iceberg + 下推（可保留 ClickHouse 做运维分析）；Celery ETL/版本生成/复制 → Ray Job + Daft；</w:t>
      </w:r>
      <w:r>
        <w:rPr>
          <w:rFonts w:ascii="Consolas" w:hAnsi="Consolas"/>
        </w:rPr>
        <w:t>serial_ch</w:t>
      </w:r>
      <w:r>
        <w:rPr>
          <w:rFonts w:ascii="Microsoft YaHei" w:hAnsi="Microsoft YaHei" w:eastAsia="Microsoft YaHei"/>
        </w:rPr>
        <w:t xml:space="preserve"> 串行写冲突 → Iceberg 分区写入 + ACID；SimPlat/ModelArts/K8s 的 GPU 训练 → Ray Train，在线推理 → Ray Serve（外置 K8s 由 KubeRay 托管 Ray 集群本身）。</w:t>
      </w:r>
    </w:p>
    <w:p>
      <w:pPr>
        <w:pStyle w:val="Heading2"/>
      </w:pPr>
      <w:r>
        <w:rPr>
          <w:rFonts w:ascii="Microsoft YaHei" w:hAnsi="Microsoft YaHei" w:eastAsia="Microsoft YaHei"/>
        </w:rPr>
        <w:t>Q3：重新开发带 Agent 能力的数据平台，Agent 开发应在哪个阶段进行？</w:t>
      </w:r>
    </w:p>
    <w:p>
      <w:pPr>
        <w:pStyle w:val="ListBullet"/>
      </w:pPr>
      <w:r>
        <w:rPr>
          <w:rFonts w:ascii="Microsoft YaHei" w:hAnsi="Microsoft YaHei" w:eastAsia="Microsoft YaHei"/>
        </w:rPr>
        <w:t>归档日期：2026-08-03</w:t>
      </w:r>
    </w:p>
    <w:p>
      <w:pPr>
        <w:pStyle w:val="ListBullet"/>
      </w:pPr>
      <w:r>
        <w:rPr>
          <w:rFonts w:ascii="Microsoft YaHei" w:hAnsi="Microsoft YaHei" w:eastAsia="Microsoft YaHei"/>
        </w:rPr>
        <w:t>问题来源：用户提问“重新开发一个 Agent 数据平台，功能上与原数据平台一致但要融入 Agent 能力，在整个开发流程中 Agent 的开发应在哪个阶段进行？”</w:t>
      </w:r>
    </w:p>
    <w:p>
      <w:pPr>
        <w:pStyle w:val="ListBullet"/>
      </w:pPr>
      <w:r>
        <w:rPr>
          <w:rFonts w:ascii="Microsoft YaHei" w:hAnsi="Microsoft YaHei" w:eastAsia="Microsoft YaHei"/>
        </w:rPr>
        <w:t>业界佐证：Anthropic《Building Effective Agents》（https://www.anthropic.com/engineering/building-effective-agents ），经 curl 抓取核实</w:t>
      </w:r>
    </w:p>
    <w:p>
      <w:pPr>
        <w:pStyle w:val="Heading3"/>
      </w:pPr>
      <w:r>
        <w:rPr>
          <w:rFonts w:ascii="Microsoft YaHei" w:hAnsi="Microsoft YaHei" w:eastAsia="Microsoft YaHei"/>
        </w:rPr>
        <w:t>一、核心判断</w:t>
      </w:r>
    </w:p>
    <w:p>
      <w:r>
        <w:rPr>
          <w:rFonts w:ascii="Microsoft YaHei" w:hAnsi="Microsoft YaHei" w:eastAsia="Microsoft YaHei"/>
        </w:rPr>
        <w:t>Agent 不是收尾阶段，也不是起步阶段——正确做法是“</w:t>
      </w:r>
      <w:r>
        <w:rPr>
          <w:rFonts w:ascii="Microsoft YaHei" w:hAnsi="Microsoft YaHei" w:eastAsia="Microsoft YaHei"/>
          <w:b/>
        </w:rPr>
        <w:t>起步即设计为 agent-ready，中段集中集成，全程反向校验</w:t>
      </w:r>
      <w:r>
        <w:rPr>
          <w:rFonts w:ascii="Microsoft YaHei" w:hAnsi="Microsoft YaHei" w:eastAsia="Microsoft YaHei"/>
        </w:rPr>
        <w:t>”。Agent 层寄生在数据底座和业务工具之上，需要“有东西可调”，但平台必须从第一天就为 agent 调用预留接口契约，否则后补会造成工具改造返工。一句话：Agent 的“设计”贯穿全程，“编码”集中在阶段 3，并用阶段 1 末的 spike 提前打通工具面。</w:t>
      </w:r>
    </w:p>
    <w:p>
      <w:pPr>
        <w:pStyle w:val="Heading3"/>
      </w:pPr>
      <w:r>
        <w:rPr>
          <w:rFonts w:ascii="Microsoft YaHei" w:hAnsi="Microsoft YaHei" w:eastAsia="Microsoft YaHei"/>
        </w:rPr>
        <w:t>二、五阶段与 Agent 落点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产出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Agent 工作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0 架构设计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架构、接口契约、权限/可观测性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设计 agent-ready</w:t>
            </w:r>
            <w:r>
              <w:rPr>
                <w:rFonts w:ascii="Microsoft YaHei" w:hAnsi="Microsoft YaHei" w:eastAsia="Microsoft YaHei"/>
              </w:rPr>
              <w:t>：工具粒度、幂等、结构化 I/O、人/agent 统一鉴权（Anthropic 称 ACI）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 数据底座与核心服务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存储（PG/ClickHouse/Iceberg）、摄入、CRUD/检索 API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先建“agent 将来要调的工具”——数据集/版本/检索/任务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2 业务流程层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标注、质检、流水线、模型部署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继续沉淀领域工具（标注/质检/工作流触发）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3 Agent 能力集成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工具注册、规划-调用循环、RAG、护栏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集中开发 Agent 本体</w:t>
            </w:r>
            <w:r>
              <w:rPr>
                <w:rFonts w:ascii="Microsoft YaHei" w:hAnsi="Microsoft YaHei" w:eastAsia="Microsoft YaHei"/>
              </w:rPr>
              <w:t>：把 1/2 能力封装为 agent tool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4 治理与评测上线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Eval、审计、HITL、灰度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agent 轨迹可观测、失败补偿、权限边界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三、为什么不能太早也不能太晚 + 阶段 0 设计要点</w:t>
      </w:r>
    </w:p>
    <w:p>
      <w:r>
        <w:rPr>
          <w:rFonts w:ascii="Microsoft YaHei" w:hAnsi="Microsoft YaHei" w:eastAsia="Microsoft YaHei"/>
        </w:rPr>
        <w:t>太早（先做 agent、工具全是桩）：真实数据底座/业务 API 定型后工具签名与返回结构全变，agent 提示词与规划逻辑跟着返工。太晚（最后贴 agent）：核心 API 面向人/前端，无 LLM 友好契约，被迫写“agent 胶水”，平台本应有的自治能力出不来。阶段 0 必须把 agent-ready 写进契约：工具按领域动作切粒度（单一职责、可单次决策）；入参出参一律 JSON Schema、错误结构化 code+message；副作用与幂等性标注；同一权限模型同时认 SSO 用户与 agent 服务身份；每次工具调用带 trace_id/调用者类型为审计铺路。</w:t>
      </w:r>
    </w:p>
    <w:p>
      <w:pPr>
        <w:pStyle w:val="Heading3"/>
      </w:pPr>
      <w:r>
        <w:rPr>
          <w:rFonts w:ascii="Microsoft YaHei" w:hAnsi="Microsoft YaHei" w:eastAsia="Microsoft YaHei"/>
        </w:rPr>
        <w:t>四、业界佐证（Anthropic《Building Effective Agents》）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先工具后 agent</w:t>
      </w:r>
      <w:r>
        <w:rPr>
          <w:rFonts w:ascii="Microsoft YaHei" w:hAnsi="Microsoft YaHei" w:eastAsia="Microsoft YaHei"/>
        </w:rPr>
        <w:t xml:space="preserve">：原文“Agents are typically just </w:t>
      </w:r>
      <w:r>
        <w:rPr>
          <w:rFonts w:ascii="Microsoft YaHei" w:hAnsi="Microsoft YaHei" w:eastAsia="Microsoft YaHei"/>
          <w:b/>
        </w:rPr>
        <w:t>LLMs using tools</w:t>
      </w:r>
      <w:r>
        <w:rPr>
          <w:rFonts w:ascii="Microsoft YaHei" w:hAnsi="Microsoft YaHei" w:eastAsia="Microsoft YaHei"/>
        </w:rPr>
        <w:t xml:space="preserve"> in a loop... it is crucial to </w:t>
      </w:r>
      <w:r>
        <w:rPr>
          <w:rFonts w:ascii="Microsoft YaHei" w:hAnsi="Microsoft YaHei" w:eastAsia="Microsoft YaHei"/>
          <w:b/>
        </w:rPr>
        <w:t>design toolsets</w:t>
      </w:r>
      <w:r>
        <w:rPr>
          <w:rFonts w:ascii="Microsoft YaHei" w:hAnsi="Microsoft YaHei" w:eastAsia="Microsoft YaHei"/>
        </w:rPr>
        <w:t>”，并按 augmented LLM→workflow→autonomous agent “progressively increase complexity”——印证工具面先行、agent 编码在中段。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起步即设计 ACI</w:t>
      </w:r>
      <w:r>
        <w:rPr>
          <w:rFonts w:ascii="Microsoft YaHei" w:hAnsi="Microsoft YaHei" w:eastAsia="Microsoft YaHei"/>
        </w:rPr>
        <w:t>：原文把“agent-computer interface (ACI)”提升到与 prompt 同等地位，“a good tool definition includes example usage, edge cases, input format requirements, and clear boundaries”——印证阶段 0 的工具契约设计。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早期 spike 反向校验 + 工具面投入最大</w:t>
      </w:r>
      <w:r>
        <w:rPr>
          <w:rFonts w:ascii="Microsoft YaHei" w:hAnsi="Microsoft YaHei" w:eastAsia="Microsoft YaHei"/>
        </w:rPr>
        <w:t xml:space="preserve">：SWE-bench 实例“we actually </w:t>
      </w:r>
      <w:r>
        <w:rPr>
          <w:rFonts w:ascii="Microsoft YaHei" w:hAnsi="Microsoft YaHei" w:eastAsia="Microsoft YaHei"/>
          <w:b/>
        </w:rPr>
        <w:t>spent more time optimizing our tools than the overall prompt</w:t>
      </w:r>
      <w:r>
        <w:rPr>
          <w:rFonts w:ascii="Microsoft YaHei" w:hAnsi="Microsoft YaHei" w:eastAsia="Microsoft YaHei"/>
        </w:rPr>
        <w:t>... changed the tool to always require absolute filepaths—and the model used it flawlessly”——印证阶段 1 末 spike 压测工具面、回改契约。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不要过早复杂化</w:t>
      </w:r>
      <w:r>
        <w:rPr>
          <w:rFonts w:ascii="Microsoft YaHei" w:hAnsi="Microsoft YaHei" w:eastAsia="Microsoft YaHei"/>
        </w:rPr>
        <w:t>：原文“</w:t>
      </w:r>
      <w:r>
        <w:rPr>
          <w:rFonts w:ascii="Microsoft YaHei" w:hAnsi="Microsoft YaHei" w:eastAsia="Microsoft YaHei"/>
          <w:b/>
        </w:rPr>
        <w:t>finding the simplest solution possible, and only increasing complexity when needed</w:t>
      </w:r>
      <w:r>
        <w:rPr>
          <w:rFonts w:ascii="Microsoft YaHei" w:hAnsi="Microsoft YaHei" w:eastAsia="Microsoft YaHei"/>
        </w:rPr>
        <w:t xml:space="preserve">”“most successful implementations use </w:t>
      </w:r>
      <w:r>
        <w:rPr>
          <w:rFonts w:ascii="Microsoft YaHei" w:hAnsi="Microsoft YaHei" w:eastAsia="Microsoft YaHei"/>
          <w:b/>
        </w:rPr>
        <w:t>simple, composable patterns</w:t>
      </w:r>
      <w:r>
        <w:rPr>
          <w:rFonts w:ascii="Microsoft YaHei" w:hAnsi="Microsoft YaHei" w:eastAsia="Microsoft YaHei"/>
        </w:rPr>
        <w:t xml:space="preserve"> rather than complex frameworks”——印证不能太早。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治理与人在环</w:t>
      </w:r>
      <w:r>
        <w:rPr>
          <w:rFonts w:ascii="Microsoft YaHei" w:hAnsi="Microsoft YaHei" w:eastAsia="Microsoft YaHei"/>
        </w:rPr>
        <w:t xml:space="preserve">：原文“agents gain ground truth at each step... </w:t>
      </w:r>
      <w:r>
        <w:rPr>
          <w:rFonts w:ascii="Microsoft YaHei" w:hAnsi="Microsoft YaHei" w:eastAsia="Microsoft YaHei"/>
          <w:b/>
        </w:rPr>
        <w:t>pause for human feedback at checkpoints</w:t>
      </w:r>
      <w:r>
        <w:rPr>
          <w:rFonts w:ascii="Microsoft YaHei" w:hAnsi="Microsoft YaHei" w:eastAsia="Microsoft YaHei"/>
        </w:rPr>
        <w:t>”——印证阶段 4 HITL/审计。</w:t>
      </w:r>
    </w:p>
    <w:p>
      <w:pPr>
        <w:pStyle w:val="Heading3"/>
      </w:pPr>
      <w:r>
        <w:rPr>
          <w:rFonts w:ascii="Microsoft YaHei" w:hAnsi="Microsoft YaHei" w:eastAsia="Microsoft YaHei"/>
        </w:rPr>
        <w:t>五、落地顺序</w:t>
      </w:r>
    </w:p>
    <w:p>
      <w:r>
        <w:rPr>
          <w:rFonts w:ascii="Microsoft YaHei" w:hAnsi="Microsoft YaHei" w:eastAsia="Microsoft YaHei"/>
        </w:rPr>
        <w:t>(1) 阶段 0：架构 + agent-ready 契约（含权限/审计为 agent 预留）；(2) 阶段 1：数据底座 + 核心服务 API，按“将来是 agent 工具”的标准写；(3) 阶段 1 末：一次 agent spike 反向校验工具面、回改契约；(4) 阶段 2：业务流程层继续沉淀领域工具；(5) 阶段 3：集中开发 Agent 本体（工具注册、规划循环、RAG、护栏）；(6) 阶段 4：agent 评测集 + 轨迹审计 + HITL 审批 + 灰度。结论：业界实践一致——Agent“设计”全程起步即做、“编码”集中中段、用早期 spike 校验工具面，SWE-bench 案例证明工具面投入甚至超过 agent 本体。</w:t>
      </w:r>
    </w:p>
    <w:p>
      <w:pPr>
        <w:pStyle w:val="Heading2"/>
      </w:pPr>
      <w:r>
        <w:rPr>
          <w:rFonts w:ascii="Microsoft YaHei" w:hAnsi="Microsoft YaHei" w:eastAsia="Microsoft YaHei"/>
        </w:rPr>
        <w:t>Q4：火山引擎 DataSail 的数据传递逻辑是什么？</w:t>
      </w:r>
    </w:p>
    <w:p>
      <w:pPr>
        <w:pStyle w:val="ListBullet"/>
      </w:pPr>
      <w:r>
        <w:rPr>
          <w:rFonts w:ascii="Microsoft YaHei" w:hAnsi="Microsoft YaHei" w:eastAsia="Microsoft YaHei"/>
        </w:rPr>
        <w:t>归档日期：2026-08-03</w:t>
      </w:r>
    </w:p>
    <w:p>
      <w:pPr>
        <w:pStyle w:val="ListBullet"/>
      </w:pPr>
      <w:r>
        <w:rPr>
          <w:rFonts w:ascii="Microsoft YaHei" w:hAnsi="Microsoft YaHei" w:eastAsia="Microsoft YaHei"/>
        </w:rPr>
        <w:t>问题来源：用户提问“火山引擎的 DataSail 的数据传递逻辑是什么？”</w:t>
      </w:r>
    </w:p>
    <w:p>
      <w:pPr>
        <w:pStyle w:val="ListBullet"/>
      </w:pPr>
      <w:r>
        <w:rPr>
          <w:rFonts w:ascii="Microsoft YaHei" w:hAnsi="Microsoft YaHei" w:eastAsia="Microsoft YaHei"/>
        </w:rPr>
        <w:t>信息来源：本地 LAS 调研归档（2026-07-31，基于 BitSail 官方 README curl 抓取 + 火山 DataSail 文档 volcengine.com/docs/6260/142041）</w:t>
      </w:r>
    </w:p>
    <w:p>
      <w:pPr>
        <w:pStyle w:val="Heading3"/>
      </w:pPr>
      <w:r>
        <w:rPr>
          <w:rFonts w:ascii="Microsoft YaHei" w:hAnsi="Microsoft YaHei" w:eastAsia="Microsoft YaHei"/>
        </w:rPr>
        <w:t>一、总体定位与引擎模型</w:t>
      </w:r>
    </w:p>
    <w:p>
      <w:r>
        <w:rPr>
          <w:rFonts w:ascii="Microsoft YaHei" w:hAnsi="Microsoft YaHei" w:eastAsia="Microsoft YaHei"/>
        </w:rPr>
        <w:t>DataSail 是火山引擎</w:t>
      </w:r>
      <w:r>
        <w:rPr>
          <w:rFonts w:ascii="Microsoft YaHei" w:hAnsi="Microsoft YaHei" w:eastAsia="Microsoft YaHei"/>
          <w:b/>
        </w:rPr>
        <w:t>托管的数据集成/同步服务</w:t>
      </w:r>
      <w:r>
        <w:rPr>
          <w:rFonts w:ascii="Microsoft YaHei" w:hAnsi="Microsoft YaHei" w:eastAsia="Microsoft YaHei"/>
        </w:rPr>
        <w:t xml:space="preserve">，嵌在 DataLeap 大数据研发治理套件里，与字节开源的 BitSail 同源。传递逻辑本质是 BitSail 的 </w:t>
      </w:r>
      <w:r>
        <w:rPr>
          <w:rFonts w:ascii="Microsoft YaHei" w:hAnsi="Microsoft YaHei" w:eastAsia="Microsoft YaHei"/>
          <w:b/>
        </w:rPr>
        <w:t>Source → Framework → Sink</w:t>
      </w:r>
      <w:r>
        <w:rPr>
          <w:rFonts w:ascii="Microsoft YaHei" w:hAnsi="Microsoft YaHei" w:eastAsia="Microsoft YaHei"/>
        </w:rPr>
        <w:t xml:space="preserve"> 三段式管道：Source 读异构数据源，Framework 做 Schema 协调/字段转换/切分/容错，Sink 写目标存储。传递模式分三种：批式（全量）/ 流式（Kafka、MQ）/ 增量（CDC）。</w:t>
      </w:r>
    </w:p>
    <w:p>
      <w:pPr>
        <w:pStyle w:val="Heading3"/>
      </w:pPr>
      <w:r>
        <w:rPr>
          <w:rFonts w:ascii="Microsoft YaHei" w:hAnsi="Microsoft YaHei" w:eastAsia="Microsoft YaHei"/>
        </w:rPr>
        <w:t>二、在 LAS 数据平台里的具体流向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入向（ingress）</w:t>
      </w:r>
      <w:r>
        <w:rPr>
          <w:rFonts w:ascii="Microsoft YaHei" w:hAnsi="Microsoft YaHei" w:eastAsia="Microsoft YaHei"/>
        </w:rPr>
        <w:t>：外部异构源（MySQL/Oracle/PG/Kafka/RocketMQ/Hive/HDFS/FTP… + CDC）→ 经 DataSail → 写入 LAS 存储（TOS 对象存储 / Lance 数据集 / LAS）。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数据回流链路</w:t>
      </w:r>
      <w:r>
        <w:rPr>
          <w:rFonts w:ascii="Microsoft YaHei" w:hAnsi="Microsoft YaHei" w:eastAsia="Microsoft YaHei"/>
        </w:rPr>
        <w:t>：线上推理请求/响应、业务库变更 → 经 DataSail → 写入 LAS 数据集 → 之后才轮到 Daft/Ray 算子加工。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横向搬运</w:t>
      </w:r>
      <w:r>
        <w:rPr>
          <w:rFonts w:ascii="Microsoft YaHei" w:hAnsi="Microsoft YaHei" w:eastAsia="Microsoft YaHei"/>
        </w:rPr>
        <w:t>：LAS ↔ ByteHouse、LAS ↔ EMR 等火山系统之间搬数据。</w:t>
      </w:r>
    </w:p>
    <w:p>
      <w:pPr>
        <w:pStyle w:val="ListBullet"/>
      </w:pPr>
      <w:r>
        <w:rPr>
          <w:rFonts w:ascii="Microsoft YaHei" w:hAnsi="Microsoft YaHei" w:eastAsia="Microsoft YaHei"/>
        </w:rPr>
        <w:t>在 LAS 分层里 DataSail 属于「数据接入层」(ingress/egress)，喂给最底层的 Module A（存储与数据资产底座），是其“入口传送带”。</w:t>
      </w:r>
    </w:p>
    <w:p>
      <w:pPr>
        <w:pStyle w:val="Heading3"/>
      </w:pPr>
      <w:r>
        <w:rPr>
          <w:rFonts w:ascii="Microsoft YaHei" w:hAnsi="Microsoft YaHei" w:eastAsia="Microsoft YaHei"/>
        </w:rPr>
        <w:t>三、传递的语义边界（关键）</w:t>
      </w:r>
    </w:p>
    <w:p>
      <w:r>
        <w:rPr>
          <w:rFonts w:ascii="Microsoft YaHei" w:hAnsi="Microsoft YaHei" w:eastAsia="Microsoft YaHei"/>
          <w:b/>
        </w:rPr>
        <w:t>DataSail 只搬运/同步“记录”，不做多模态语义加工。</w:t>
      </w:r>
      <w:r>
        <w:rPr>
          <w:rFonts w:ascii="Microsoft YaHei" w:hAnsi="Microsoft YaHei" w:eastAsia="Microsoft YaHei"/>
        </w:rPr>
        <w:t xml:space="preserve"> 记录可含 BINARY、STRING、Array 字段，但它不识别图片内容、不生成标签/质量分/Embedding——这些靠 LAS 算子 + Daft/Ray。即 </w:t>
      </w:r>
      <w:r>
        <w:rPr>
          <w:rFonts w:ascii="Microsoft YaHei" w:hAnsi="Microsoft YaHei" w:eastAsia="Microsoft YaHei"/>
          <w:b/>
        </w:rPr>
        <w:t>DataSail = 跨系统搬数据；Daft/Ray = 湖内加工数据</w:t>
      </w:r>
      <w:r>
        <w:rPr>
          <w:rFonts w:ascii="Microsoft YaHei" w:hAnsi="Microsoft YaHei" w:eastAsia="Microsoft YaHei"/>
        </w:rPr>
        <w:t>。更精确链路：外部数据/二进制文件 → DataSail 接入 → 形成路径、二进制内容和基础元数据等记录 → 由 ve-Daft/任务或目标写入能力转换为 LAS 数据集/Lance 表。对大图片和视频通常优先保存 URI 与元数据，而非把大文件直接作为单个 BINARY 字段传输。</w:t>
      </w:r>
    </w:p>
    <w:p>
      <w:pPr>
        <w:pStyle w:val="Heading3"/>
      </w:pPr>
      <w:r>
        <w:rPr>
          <w:rFonts w:ascii="Microsoft YaHei" w:hAnsi="Microsoft YaHei" w:eastAsia="Microsoft YaHei"/>
        </w:rPr>
        <w:t>四、传递的运行机制与可靠性</w:t>
      </w:r>
    </w:p>
    <w:p>
      <w:r>
        <w:rPr>
          <w:rFonts w:ascii="Microsoft YaHei" w:hAnsi="Microsoft YaHei" w:eastAsia="Microsoft YaHei"/>
        </w:rPr>
        <w:t>三种模式：批式全量、流式（Kafka/MQ）、增量 CDC（含 MySQL CDC、MongoDB CDC 高级参数）。产品级能力：</w:t>
      </w:r>
      <w:r>
        <w:rPr>
          <w:rFonts w:ascii="Microsoft YaHei" w:hAnsi="Microsoft YaHei" w:eastAsia="Microsoft YaHei"/>
          <w:b/>
        </w:rPr>
        <w:t>断点续传</w:t>
      </w:r>
      <w:r>
        <w:rPr>
          <w:rFonts w:ascii="Microsoft YaHei" w:hAnsi="Microsoft YaHei" w:eastAsia="Microsoft YaHei"/>
        </w:rPr>
        <w:t>、流式集群管理、监控告警（飞书推送）、资源组多租户隔离（公共/独享集成/计算/调度）、IAM/VPC/数据安全赋权。资源管理上同源 BitSail 原生 runtime 支持 yarn/local（k8s 开发中），DataSail 把这部分托管化、免运维。</w:t>
      </w:r>
    </w:p>
    <w:p>
      <w:pPr>
        <w:pStyle w:val="Heading3"/>
      </w:pPr>
      <w:r>
        <w:rPr>
          <w:rFonts w:ascii="Microsoft YaHei" w:hAnsi="Microsoft YaHei" w:eastAsia="Microsoft YaHei"/>
        </w:rPr>
        <w:t>五、一句话总结 + 来源与边界</w:t>
      </w:r>
    </w:p>
    <w:p>
      <w:r>
        <w:rPr>
          <w:rFonts w:ascii="Microsoft YaHei" w:hAnsi="Microsoft YaHei" w:eastAsia="Microsoft YaHei"/>
          <w:b/>
        </w:rPr>
        <w:t>DataSail 的数据传递逻辑 = Source→Framework→Sink 的托管化同步管道</w:t>
      </w:r>
      <w:r>
        <w:rPr>
          <w:rFonts w:ascii="Microsoft YaHei" w:hAnsi="Microsoft YaHei" w:eastAsia="Microsoft YaHei"/>
        </w:rPr>
        <w:t>，把异构源（含 CDC）的记录以批/流/增量方式搬进/搬出 LAS 与火山数据系统，</w:t>
      </w:r>
      <w:r>
        <w:rPr>
          <w:rFonts w:ascii="Microsoft YaHei" w:hAnsi="Microsoft YaHei" w:eastAsia="Microsoft YaHei"/>
          <w:b/>
        </w:rPr>
        <w:t>只传记录不加工语义</w:t>
      </w:r>
      <w:r>
        <w:rPr>
          <w:rFonts w:ascii="Microsoft YaHei" w:hAnsi="Microsoft YaHei" w:eastAsia="Microsoft YaHei"/>
        </w:rPr>
        <w:t>，语义加工交给 Daft/Ray；因此它是数据平台的“入口传送带”，Phase 0/1 就要打通。来源：BitSail README（github.com/bytedance/bitsail）+ 火山 DataSail 文档 volcengine.com/docs/6260/142041。事实边界：DataSail 到 Lance 的直接写入路径、大图片/视频二进制推荐实现，在 LAS+Agent 报告 11.3 中仍列为“待核实”项。</w:t>
      </w:r>
    </w:p>
    <w:p>
      <w:pPr>
        <w:pStyle w:val="Heading2"/>
      </w:pPr>
      <w:r>
        <w:rPr>
          <w:rFonts w:ascii="Microsoft YaHei" w:hAnsi="Microsoft YaHei" w:eastAsia="Microsoft YaHei"/>
        </w:rPr>
        <w:t>Q5：业界先进平台如何设计数据版本与数据增删改？</w:t>
      </w:r>
    </w:p>
    <w:p>
      <w:pPr>
        <w:pStyle w:val="ListBullet"/>
      </w:pPr>
      <w:r>
        <w:rPr>
          <w:rFonts w:ascii="Microsoft YaHei" w:hAnsi="Microsoft YaHei" w:eastAsia="Microsoft YaHei"/>
        </w:rPr>
        <w:t>归档日期：2026-08-03</w:t>
      </w:r>
    </w:p>
    <w:p>
      <w:pPr>
        <w:pStyle w:val="ListBullet"/>
      </w:pPr>
      <w:r>
        <w:rPr>
          <w:rFonts w:ascii="Microsoft YaHei" w:hAnsi="Microsoft YaHei" w:eastAsia="Microsoft YaHei"/>
        </w:rPr>
        <w:t>问题来源：用户提问“存一批数据后筛 A&gt;1 作为一版，原做法是加标记列、不动基表；业界先进平台对数据版本与增删改如何设计？”</w:t>
      </w:r>
    </w:p>
    <w:p>
      <w:pPr>
        <w:pStyle w:val="ListBullet"/>
      </w:pPr>
      <w:r>
        <w:rPr>
          <w:rFonts w:ascii="Microsoft YaHei" w:hAnsi="Microsoft YaHei" w:eastAsia="Microsoft YaHei"/>
        </w:rPr>
        <w:t>注：此条回答此前的会话中未确认归档，现补入。</w:t>
      </w:r>
    </w:p>
    <w:p>
      <w:pPr>
        <w:pStyle w:val="Heading3"/>
      </w:pPr>
      <w:r>
        <w:rPr>
          <w:rFonts w:ascii="Microsoft YaHei" w:hAnsi="Microsoft YaHei" w:eastAsia="Microsoft YaHei"/>
        </w:rPr>
        <w:t>一、你的方案在业界的位置</w:t>
      </w:r>
    </w:p>
    <w:p>
      <w:r>
        <w:rPr>
          <w:rFonts w:ascii="Microsoft YaHei" w:hAnsi="Microsoft YaHei" w:eastAsia="Microsoft YaHei"/>
        </w:rPr>
        <w:t xml:space="preserve">你“基表不删改 + 加列标记版本”≈ 数仓维度建模的 </w:t>
      </w:r>
      <w:r>
        <w:rPr>
          <w:rFonts w:ascii="Microsoft YaHei" w:hAnsi="Microsoft YaHei" w:eastAsia="Microsoft YaHei"/>
          <w:b/>
        </w:rPr>
        <w:t>SCD Type 2 / 软删除标记</w:t>
      </w:r>
      <w:r>
        <w:rPr>
          <w:rFonts w:ascii="Microsoft YaHei" w:hAnsi="Microsoft YaHei" w:eastAsia="Microsoft YaHei"/>
        </w:rPr>
        <w:t>。对的：基表不可变、append-only、保留历史。硬伤：版本一多列爆炸、schema churn；无快照隔离（查询者漏带标记列就读脏数据）；无法原子回滚；死行常驻、存储只增不减；无行级血缘。把“版本隶属”塞进数据列本身是问题根源。</w:t>
      </w:r>
    </w:p>
    <w:p>
      <w:pPr>
        <w:pStyle w:val="Heading3"/>
      </w:pPr>
      <w:r>
        <w:rPr>
          <w:rFonts w:ascii="Microsoft YaHei" w:hAnsi="Microsoft YaHei" w:eastAsia="Microsoft YaHei"/>
        </w:rPr>
        <w:t>二、行业核心原则：数据与版本分离</w:t>
      </w:r>
    </w:p>
    <w:p>
      <w:r>
        <w:rPr>
          <w:rFonts w:ascii="Microsoft YaHei" w:hAnsi="Microsoft YaHei" w:eastAsia="Microsoft YaHei"/>
        </w:rPr>
        <w:t>先进湖仓表格式把版本从数据列拿出来、交表元数据承载。</w:t>
      </w:r>
      <w:r>
        <w:rPr>
          <w:rFonts w:ascii="Microsoft YaHei" w:hAnsi="Microsoft YaHei" w:eastAsia="Microsoft YaHei"/>
          <w:b/>
        </w:rPr>
        <w:t>Apache Iceberg</w:t>
      </w:r>
      <w:r>
        <w:rPr>
          <w:rFonts w:ascii="Microsoft YaHei" w:hAnsi="Microsoft YaHei" w:eastAsia="Microsoft YaHei"/>
        </w:rPr>
        <w:t>：每次提交生成不可变快照，记录“这版由哪些数据文件组成”，</w:t>
      </w:r>
      <w:r>
        <w:rPr>
          <w:rFonts w:ascii="Consolas" w:hAnsi="Consolas"/>
        </w:rPr>
        <w:t>snapshot-id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/>
        </w:rPr>
        <w:t>timestamp-as-of</w:t>
      </w:r>
      <w:r>
        <w:rPr>
          <w:rFonts w:ascii="Microsoft YaHei" w:hAnsi="Microsoft YaHei" w:eastAsia="Microsoft YaHei"/>
        </w:rPr>
        <w:t xml:space="preserve"> time travel，支持 branch/tag。</w:t>
      </w:r>
      <w:r>
        <w:rPr>
          <w:rFonts w:ascii="Microsoft YaHei" w:hAnsi="Microsoft YaHei" w:eastAsia="Microsoft YaHei"/>
          <w:b/>
        </w:rPr>
        <w:t>Delta Lake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/>
        </w:rPr>
        <w:t>_delta_log</w:t>
      </w:r>
      <w:r>
        <w:rPr>
          <w:rFonts w:ascii="Microsoft YaHei" w:hAnsi="Microsoft YaHei" w:eastAsia="Microsoft YaHei"/>
        </w:rPr>
        <w:t xml:space="preserve"> 事务日志按版本号递增，</w:t>
      </w:r>
      <w:r>
        <w:rPr>
          <w:rFonts w:ascii="Consolas" w:hAnsi="Consolas"/>
        </w:rPr>
        <w:t>VERSION AS OF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/>
        </w:rPr>
        <w:t>TIMESTAMP AS OF</w:t>
      </w:r>
      <w:r>
        <w:rPr>
          <w:rFonts w:ascii="Microsoft YaHei" w:hAnsi="Microsoft YaHei" w:eastAsia="Microsoft YaHei"/>
        </w:rPr>
        <w:t>，</w:t>
      </w:r>
      <w:r>
        <w:rPr>
          <w:rFonts w:ascii="Consolas" w:hAnsi="Consolas"/>
        </w:rPr>
        <w:t>MERGE/UPDATE/DELETE</w:t>
      </w:r>
      <w:r>
        <w:rPr>
          <w:rFonts w:ascii="Microsoft YaHei" w:hAnsi="Microsoft YaHei" w:eastAsia="Microsoft YaHei"/>
        </w:rPr>
        <w:t xml:space="preserve"> 一等公民。</w:t>
      </w:r>
      <w:r>
        <w:rPr>
          <w:rFonts w:ascii="Microsoft YaHei" w:hAnsi="Microsoft YaHei" w:eastAsia="Microsoft YaHei"/>
          <w:b/>
        </w:rPr>
        <w:t>Apache Hudi</w:t>
      </w:r>
      <w:r>
        <w:rPr>
          <w:rFonts w:ascii="Microsoft YaHei" w:hAnsi="Microsoft YaHei" w:eastAsia="Microsoft YaHei"/>
        </w:rPr>
        <w:t>：commit instant timeline 做版本，专攻 upsert/delete 流式更新。共同点：数据文件不可变 + 版本 = 元数据快照引用，天然隔离、可回滚、带血缘。</w:t>
      </w:r>
    </w:p>
    <w:p>
      <w:pPr>
        <w:pStyle w:val="Heading3"/>
      </w:pPr>
      <w:r>
        <w:rPr>
          <w:rFonts w:ascii="Microsoft YaHei" w:hAnsi="Microsoft YaHei" w:eastAsia="Microsoft YaHei"/>
        </w:rPr>
        <w:t>三、“筛 A&gt;1 一版”怎么落</w:t>
      </w:r>
    </w:p>
    <w:p>
      <w:r>
        <w:rPr>
          <w:rFonts w:ascii="Microsoft YaHei" w:hAnsi="Microsoft YaHei" w:eastAsia="Microsoft YaHei"/>
        </w:rPr>
        <w:t>按是否需可复现物化版本分三档：</w:t>
      </w:r>
      <w:r>
        <w:rPr>
          <w:rFonts w:ascii="Microsoft YaHei" w:hAnsi="Microsoft YaHei" w:eastAsia="Microsoft YaHei"/>
          <w:b/>
        </w:rPr>
        <w:t>逻辑视图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/>
        </w:rPr>
        <w:t>CREATE VIEW v AS SELECT * FROM t WHERE A&gt;1</w:t>
      </w:r>
      <w:r>
        <w:rPr>
          <w:rFonts w:ascii="Microsoft YaHei" w:hAnsi="Microsoft YaHei" w:eastAsia="Microsoft YaHei"/>
        </w:rPr>
        <w:t>（零存储、反映最新基表，仅需查询期过滤）；</w:t>
      </w:r>
      <w:r>
        <w:rPr>
          <w:rFonts w:ascii="Microsoft YaHei" w:hAnsi="Microsoft YaHei" w:eastAsia="Microsoft YaHei"/>
          <w:b/>
        </w:rPr>
        <w:t>物化视图</w:t>
      </w:r>
      <w:r>
        <w:rPr>
          <w:rFonts w:ascii="Microsoft YaHei" w:hAnsi="Microsoft YaHei" w:eastAsia="Microsoft YaHei"/>
        </w:rPr>
        <w:t>（Snowflake/BigQuery/Databricks/ClickHouse MV，预计算+增量维护，既要复现又要快但随基表更新）；</w:t>
      </w:r>
      <w:r>
        <w:rPr>
          <w:rFonts w:ascii="Microsoft YaHei" w:hAnsi="Microsoft YaHei" w:eastAsia="Microsoft YaHei"/>
          <w:b/>
        </w:rPr>
        <w:t>快照/分支或派生表</w:t>
      </w:r>
      <w:r>
        <w:rPr>
          <w:rFonts w:ascii="Microsoft YaHei" w:hAnsi="Microsoft YaHei" w:eastAsia="Microsoft YaHei"/>
        </w:rPr>
        <w:t>（筛选结果写成新 Iceberg/Delta 表/分支，带血缘指向源快照，分支与源共享数据文件只写差异，适合冻结可回溯的“一版数据”给训练/评测）。你的场景多属第三档：写带血缘的派生数据集/分支，源基表完全不动。</w:t>
      </w:r>
    </w:p>
    <w:p>
      <w:pPr>
        <w:pStyle w:val="Heading3"/>
      </w:pPr>
      <w:r>
        <w:rPr>
          <w:rFonts w:ascii="Microsoft YaHei" w:hAnsi="Microsoft YaHei" w:eastAsia="Microsoft YaHei"/>
        </w:rPr>
        <w:t>四、增删改怎么落：COW vs MOR</w:t>
      </w:r>
    </w:p>
    <w:p>
      <w:r>
        <w:rPr>
          <w:rFonts w:ascii="Microsoft YaHei" w:hAnsi="Microsoft YaHei" w:eastAsia="Microsoft YaHei"/>
          <w:b/>
        </w:rPr>
        <w:t>Copy-on-Write</w:t>
      </w:r>
      <w:r>
        <w:rPr>
          <w:rFonts w:ascii="Microsoft YaHei" w:hAnsi="Microsoft YaHei" w:eastAsia="Microsoft YaHei"/>
        </w:rPr>
        <w:t>：写入时重写受影响数据文件产生新快照，读快写贵，适合读多写少（Iceberg/Delta 默认；“筛 A&gt;1”在 COW 下重写不含目标行的文件，老快照仍指老文件，历史完整）。</w:t>
      </w:r>
      <w:r>
        <w:rPr>
          <w:rFonts w:ascii="Microsoft YaHei" w:hAnsi="Microsoft YaHei" w:eastAsia="Microsoft YaHei"/>
          <w:b/>
        </w:rPr>
        <w:t>Merge-on-Read</w:t>
      </w:r>
      <w:r>
        <w:rPr>
          <w:rFonts w:ascii="Microsoft YaHei" w:hAnsi="Microsoft YaHei" w:eastAsia="Microsoft YaHei"/>
        </w:rPr>
        <w:t>：写入只追加行级 delta log、读取合并，写便宜读贵，适合流式 upsert 高频写（Hudi MOR 表型、Iceberg delete file）。无论哪条，历史以快照保留，</w:t>
      </w:r>
      <w:r>
        <w:rPr>
          <w:rFonts w:ascii="Consolas" w:hAnsi="Consolas"/>
        </w:rPr>
        <w:t>VACUUM</w:t>
      </w:r>
      <w:r>
        <w:rPr>
          <w:rFonts w:ascii="Microsoft YaHei" w:hAnsi="Microsoft YaHei" w:eastAsia="Microsoft YaHei"/>
        </w:rPr>
        <w:t>/过期策略才物理回收，time travel 与 rollback 免费——替代 SCD2 的“标记列 + 死行常驻”。</w:t>
      </w:r>
    </w:p>
    <w:p>
      <w:pPr>
        <w:pStyle w:val="Heading3"/>
      </w:pPr>
      <w:r>
        <w:rPr>
          <w:rFonts w:ascii="Microsoft YaHei" w:hAnsi="Microsoft YaHei" w:eastAsia="Microsoft YaHei"/>
        </w:rPr>
        <w:t>五、落到你的场景与 DatasetVersion 的建议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基表（raw）用 Iceberg/Delta，append-only 永不动行；2. “筛 A&gt;1 这版” = 一个派生 DatasetVersion（物化新表/分支），schema 记 </w:t>
      </w:r>
      <w:r>
        <w:rPr>
          <w:rFonts w:ascii="Consolas" w:hAnsi="Consolas"/>
        </w:rPr>
        <w:t>source_snapshot_id</w:t>
      </w:r>
      <w:r>
        <w:rPr>
          <w:rFonts w:ascii="Microsoft YaHei" w:hAnsi="Microsoft YaHei" w:eastAsia="Microsoft YaHei"/>
        </w:rPr>
        <w:t xml:space="preserve"> + 过滤谓词作血缘，不加标记列；3. 下游按 </w:t>
      </w:r>
      <w:r>
        <w:rPr>
          <w:rFonts w:ascii="Consolas" w:hAnsi="Consolas"/>
        </w:rPr>
        <w:t>DatasetVersion</w:t>
      </w:r>
      <w:r>
        <w:rPr>
          <w:rFonts w:ascii="Microsoft YaHei" w:hAnsi="Microsoft YaHei" w:eastAsia="Microsoft YaHei"/>
        </w:rPr>
        <w:t xml:space="preserve">（快照引用）取数，可复现可回滚可审计；4. 真要增删改用 </w:t>
      </w:r>
      <w:r>
        <w:rPr>
          <w:rFonts w:ascii="Consolas" w:hAnsi="Consolas"/>
        </w:rPr>
        <w:t>MERGE/UPDATE/DELETE</w:t>
      </w:r>
      <w:r>
        <w:rPr>
          <w:rFonts w:ascii="Microsoft YaHei" w:hAnsi="Microsoft YaHei" w:eastAsia="Microsoft YaHei"/>
        </w:rPr>
        <w:t xml:space="preserve"> 走 COW/MOR 产生新快照，老版本不丢；5. 历史回收靠表格式过期策略（如 Delta </w:t>
      </w:r>
      <w:r>
        <w:rPr>
          <w:rFonts w:ascii="Consolas" w:hAnsi="Consolas"/>
        </w:rPr>
        <w:t>VACUUM</w:t>
      </w:r>
      <w:r>
        <w:rPr>
          <w:rFonts w:ascii="Microsoft YaHei" w:hAnsi="Microsoft YaHei" w:eastAsia="Microsoft YaHei"/>
        </w:rPr>
        <w:t>）而非删标记列。一句话：</w:t>
      </w:r>
      <w:r>
        <w:rPr>
          <w:rFonts w:ascii="Microsoft YaHei" w:hAnsi="Microsoft YaHei" w:eastAsia="Microsoft YaHei"/>
          <w:b/>
        </w:rPr>
        <w:t>“不动基表”直觉对，但“用列标记版本”是 SCD2 老派做法；先进平台用表格式快照 + 分支/派生表 + 血缘，把版本从数据列彻底拿出去。</w:t>
      </w:r>
    </w:p>
    <w:p>
      <w:pPr>
        <w:pStyle w:val="Heading2"/>
      </w:pPr>
      <w:r>
        <w:rPr>
          <w:rFonts w:ascii="Microsoft YaHei" w:hAnsi="Microsoft YaHei" w:eastAsia="Microsoft YaHei"/>
        </w:rPr>
        <w:t>Q6：DatasetVersion 是什么、储存格式与取数方式？</w:t>
      </w:r>
    </w:p>
    <w:p>
      <w:pPr>
        <w:pStyle w:val="ListBullet"/>
      </w:pPr>
      <w:r>
        <w:rPr>
          <w:rFonts w:ascii="Microsoft YaHei" w:hAnsi="Microsoft YaHei" w:eastAsia="Microsoft YaHei"/>
        </w:rPr>
        <w:t>归档日期：2026-08-03</w:t>
      </w:r>
    </w:p>
    <w:p>
      <w:pPr>
        <w:pStyle w:val="ListBullet"/>
      </w:pPr>
      <w:r>
        <w:rPr>
          <w:rFonts w:ascii="Microsoft YaHei" w:hAnsi="Microsoft YaHei" w:eastAsia="Microsoft YaHei"/>
        </w:rPr>
        <w:t>问题来源：用户提问“DatasetVersion 是一个什么东西，它的储存格式是什么样的？取数时如何使用？”</w:t>
      </w:r>
    </w:p>
    <w:p>
      <w:pPr>
        <w:pStyle w:val="ListBullet"/>
      </w:pPr>
      <w:r>
        <w:rPr>
          <w:rFonts w:ascii="Microsoft YaHei" w:hAnsi="Microsoft YaHei" w:eastAsia="Microsoft YaHei"/>
        </w:rPr>
        <w:t>依据：本地《架构归档》§四.2 +《数据平台对比分析报告》（PG/ClickHouse/OBS 设计 vs 不可变 version_uuid + Manifest + Lance 设计）</w:t>
      </w:r>
    </w:p>
    <w:p>
      <w:pPr>
        <w:pStyle w:val="Heading3"/>
      </w:pPr>
      <w:r>
        <w:rPr>
          <w:rFonts w:ascii="Microsoft YaHei" w:hAnsi="Microsoft YaHei" w:eastAsia="Microsoft YaHei"/>
        </w:rPr>
        <w:t>一、DatasetVersion 是什么</w:t>
      </w:r>
    </w:p>
    <w:p>
      <w:r>
        <w:rPr>
          <w:rFonts w:ascii="Microsoft YaHei" w:hAnsi="Microsoft YaHei" w:eastAsia="Microsoft YaHei"/>
        </w:rPr>
        <w:t>它是一个</w:t>
      </w:r>
      <w:r>
        <w:rPr>
          <w:rFonts w:ascii="Microsoft YaHei" w:hAnsi="Microsoft YaHei" w:eastAsia="Microsoft YaHei"/>
          <w:b/>
        </w:rPr>
        <w:t>不可变的版本句柄</w:t>
      </w:r>
      <w:r>
        <w:rPr>
          <w:rFonts w:ascii="Microsoft YaHei" w:hAnsi="Microsoft YaHei" w:eastAsia="Microsoft YaHei"/>
        </w:rPr>
        <w:t>——记录“某次冻结的数据集快照”包含哪些文件/行、存在哪、什么 schema、多少样本、质检状态、从哪个上游版本加工而来。数据物理上躺在对象存储/表文件里，DatasetVersion 只是一张“目录页”，不持有字节。“取一版数据”= 拿句柄解析它指向的文件集合，而非从句柄读数据。</w:t>
      </w:r>
    </w:p>
    <w:p>
      <w:pPr>
        <w:pStyle w:val="Heading3"/>
      </w:pPr>
      <w:r>
        <w:rPr>
          <w:rFonts w:ascii="Microsoft YaHei" w:hAnsi="Microsoft YaHei" w:eastAsia="Microsoft YaHei"/>
        </w:rPr>
        <w:t>二、储存格式——当前 Camera DMP 设计</w:t>
      </w:r>
    </w:p>
    <w:p>
      <w:r>
        <w:rPr>
          <w:rFonts w:ascii="Microsoft YaHei" w:hAnsi="Microsoft YaHei" w:eastAsia="Microsoft YaHei"/>
        </w:rPr>
        <w:t>两层存：</w:t>
      </w:r>
      <w:r>
        <w:rPr>
          <w:rFonts w:ascii="Microsoft YaHei" w:hAnsi="Microsoft YaHei" w:eastAsia="Microsoft YaHei"/>
          <w:b/>
        </w:rPr>
        <w:t>版本清单（元数据）</w:t>
      </w:r>
      <w:r>
        <w:rPr>
          <w:rFonts w:ascii="Microsoft YaHei" w:hAnsi="Microsoft YaHei" w:eastAsia="Microsoft YaHei"/>
        </w:rPr>
        <w:t>= 一行 PostgreSQL 记录，字段含语义版本、</w:t>
      </w:r>
      <w:r>
        <w:rPr>
          <w:rFonts w:ascii="Consolas" w:hAnsi="Consolas"/>
        </w:rPr>
        <w:t>bucket_id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</w:rPr>
        <w:t>obs_path</w:t>
      </w:r>
      <w:r>
        <w:rPr>
          <w:rFonts w:ascii="Microsoft YaHei" w:hAnsi="Microsoft YaHei" w:eastAsia="Microsoft YaHei"/>
        </w:rPr>
        <w:t>、元数据路径、样本数量、质检状态、版本 UUID；Catalog 只负责注册/权限/任务/版本指针。</w:t>
      </w:r>
      <w:r>
        <w:rPr>
          <w:rFonts w:ascii="Microsoft YaHei" w:hAnsi="Microsoft YaHei" w:eastAsia="Microsoft YaHei"/>
          <w:b/>
        </w:rPr>
        <w:t>实际数据</w:t>
      </w:r>
      <w:r>
        <w:rPr>
          <w:rFonts w:ascii="Microsoft YaHei" w:hAnsi="Microsoft YaHei" w:eastAsia="Microsoft YaHei"/>
        </w:rPr>
        <w:t xml:space="preserve">= MinIO/OBS 上 </w:t>
      </w:r>
      <w:r>
        <w:rPr>
          <w:rFonts w:ascii="Consolas" w:hAnsi="Consolas"/>
        </w:rPr>
        <w:t>obs_path</w:t>
      </w:r>
      <w:r>
        <w:rPr>
          <w:rFonts w:ascii="Microsoft YaHei" w:hAnsi="Microsoft YaHei" w:eastAsia="Microsoft YaHei"/>
        </w:rPr>
        <w:t xml:space="preserve"> 下的多模态文件（Parquet/JSON/压缩包），ClickHouse 存每文件的 </w:t>
      </w:r>
      <w:r>
        <w:rPr>
          <w:rFonts w:ascii="Consolas" w:hAnsi="Consolas"/>
        </w:rPr>
        <w:t>version_id[]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/>
        </w:rPr>
        <w:t>dataset_id[]</w:t>
      </w:r>
      <w:r>
        <w:rPr>
          <w:rFonts w:ascii="Microsoft YaHei" w:hAnsi="Microsoft YaHei" w:eastAsia="Microsoft YaHei"/>
        </w:rPr>
        <w:t xml:space="preserve"> 数组表达文件→版本/数据集隶属，</w:t>
      </w:r>
      <w:r>
        <w:rPr>
          <w:rFonts w:ascii="Consolas" w:hAnsi="Consolas"/>
        </w:rPr>
        <w:t>meta JSON</w:t>
      </w:r>
      <w:r>
        <w:rPr>
          <w:rFonts w:ascii="Microsoft YaHei" w:hAnsi="Microsoft YaHei" w:eastAsia="Microsoft YaHei"/>
        </w:rPr>
        <w:t xml:space="preserve"> 承载可变属性。关键设计：同一文件可被多版本复用（</w:t>
      </w:r>
      <w:r>
        <w:rPr>
          <w:rFonts w:ascii="Consolas" w:hAnsi="Consolas"/>
        </w:rPr>
        <w:t>version_id[]</w:t>
      </w:r>
      <w:r>
        <w:rPr>
          <w:rFonts w:ascii="Microsoft YaHei" w:hAnsi="Microsoft YaHei" w:eastAsia="Microsoft YaHei"/>
        </w:rPr>
        <w:t xml:space="preserve"> 多值）减少重复存储；代价是一个完整版本依赖 PG+ClickHouse+OBS 三方记录共同成立，任一更新失败会不一致。</w:t>
      </w:r>
    </w:p>
    <w:p>
      <w:pPr>
        <w:pStyle w:val="Heading3"/>
      </w:pPr>
      <w:r>
        <w:rPr>
          <w:rFonts w:ascii="Microsoft YaHei" w:hAnsi="Microsoft YaHei" w:eastAsia="Microsoft YaHei"/>
        </w:rPr>
        <w:t>三、储存格式——湖仓 / Lance 设计</w:t>
      </w:r>
    </w:p>
    <w:p>
      <w:r>
        <w:rPr>
          <w:rFonts w:ascii="Microsoft YaHei" w:hAnsi="Microsoft YaHei" w:eastAsia="Microsoft YaHei"/>
        </w:rPr>
        <w:t>Agent 平台做成</w:t>
      </w:r>
      <w:r>
        <w:rPr>
          <w:rFonts w:ascii="Microsoft YaHei" w:hAnsi="Microsoft YaHei" w:eastAsia="Microsoft YaHei"/>
          <w:b/>
        </w:rPr>
        <w:t>不可变 `version_uuid` + Manifest</w:t>
      </w:r>
      <w:r>
        <w:rPr>
          <w:rFonts w:ascii="Microsoft YaHei" w:hAnsi="Microsoft YaHei" w:eastAsia="Microsoft YaHei"/>
        </w:rPr>
        <w:t>：版本清单 = 一份不可变 Manifest 文件，记录这版的数据文件、Arrow Schema、稳定 ID、精确上游版本/Pipe 版本/加工配置（血缘）；实际数据 = 不可变 Lance/Parquet 列式文件，多模态用稳定 ID + Links 关联。Lance 在列式文件上提供表级版本、增量更新、Manifest 及标量/全文/向量索引。差异本质：当前是跨库 UUID + Bucket/路径拼出版本；湖仓是不可变版本 UUID + Manifest 直接表达版本，版本与数据绑定在表格式里，不再跨三方拼接。</w:t>
      </w:r>
    </w:p>
    <w:p>
      <w:pPr>
        <w:pStyle w:val="Heading3"/>
      </w:pPr>
      <w:r>
        <w:rPr>
          <w:rFonts w:ascii="Microsoft YaHei" w:hAnsi="Microsoft YaHei" w:eastAsia="Microsoft YaHei"/>
        </w:rPr>
        <w:t>四、取数时如何使用</w:t>
      </w:r>
    </w:p>
    <w:p>
      <w:r>
        <w:rPr>
          <w:rFonts w:ascii="Microsoft YaHei" w:hAnsi="Microsoft YaHei" w:eastAsia="Microsoft YaHei"/>
        </w:rPr>
        <w:t>当前设计：拿到 DatasetVersion（</w:t>
      </w:r>
      <w:r>
        <w:rPr>
          <w:rFonts w:ascii="Consolas" w:hAnsi="Consolas"/>
        </w:rPr>
        <w:t>version_uuid</w:t>
      </w:r>
      <w:r>
        <w:rPr>
          <w:rFonts w:ascii="Microsoft YaHei" w:hAnsi="Microsoft YaHei" w:eastAsia="Microsoft YaHei"/>
        </w:rPr>
        <w:t>+</w:t>
      </w:r>
      <w:r>
        <w:rPr>
          <w:rFonts w:ascii="Consolas" w:hAnsi="Consolas"/>
        </w:rPr>
        <w:t>bucket_id</w:t>
      </w:r>
      <w:r>
        <w:rPr>
          <w:rFonts w:ascii="Microsoft YaHei" w:hAnsi="Microsoft YaHei" w:eastAsia="Microsoft YaHei"/>
        </w:rPr>
        <w:t>+</w:t>
      </w:r>
      <w:r>
        <w:rPr>
          <w:rFonts w:ascii="Consolas" w:hAnsi="Consolas"/>
        </w:rPr>
        <w:t>obs_path</w:t>
      </w:r>
      <w:r>
        <w:rPr>
          <w:rFonts w:ascii="Microsoft YaHei" w:hAnsi="Microsoft YaHei" w:eastAsia="Microsoft YaHei"/>
        </w:rPr>
        <w:t xml:space="preserve">）后，① 查 ClickHouse </w:t>
      </w:r>
      <w:r>
        <w:rPr>
          <w:rFonts w:ascii="Consolas" w:hAnsi="Consolas"/>
        </w:rPr>
        <w:t>WHERE has(version_id,'&lt;version_uuid&gt;')</w:t>
      </w:r>
      <w:r>
        <w:rPr>
          <w:rFonts w:ascii="Microsoft YaHei" w:hAnsi="Microsoft YaHei" w:eastAsia="Microsoft YaHei"/>
        </w:rPr>
        <w:t xml:space="preserve"> 得文件清单；② 按 path 从 OBS 拉文件或取 Presigned URL；③ 或读 </w:t>
      </w:r>
      <w:r>
        <w:rPr>
          <w:rFonts w:ascii="Consolas" w:hAnsi="Consolas"/>
        </w:rPr>
        <w:t>meta_path</w:t>
      </w:r>
      <w:r>
        <w:rPr>
          <w:rFonts w:ascii="Microsoft YaHei" w:hAnsi="Microsoft YaHei" w:eastAsia="Microsoft YaHei"/>
        </w:rPr>
        <w:t xml:space="preserve"> 下清单文件定位。</w:t>
      </w:r>
      <w:r>
        <w:rPr>
          <w:rFonts w:ascii="Consolas" w:hAnsi="Consolas"/>
        </w:rPr>
        <w:t>version_id[]</w:t>
      </w:r>
      <w:r>
        <w:rPr>
          <w:rFonts w:ascii="Microsoft YaHei" w:hAnsi="Microsoft YaHei" w:eastAsia="Microsoft YaHei"/>
        </w:rPr>
        <w:t xml:space="preserve"> 让“取某版”是一次过滤查询。湖仓设计：拿到 </w:t>
      </w:r>
      <w:r>
        <w:rPr>
          <w:rFonts w:ascii="Consolas" w:hAnsi="Consolas"/>
        </w:rPr>
        <w:t>version_uuid</w:t>
      </w:r>
      <w:r>
        <w:rPr>
          <w:rFonts w:ascii="Microsoft YaHei" w:hAnsi="Microsoft YaHei" w:eastAsia="Microsoft YaHei"/>
        </w:rPr>
        <w:t xml:space="preserve">/快照后，① 读 Manifest 得文件列表+schema；② Lance/SQL </w:t>
      </w:r>
      <w:r>
        <w:rPr>
          <w:rFonts w:ascii="Consolas" w:hAnsi="Consolas"/>
        </w:rPr>
        <w:t>SELECT * FROM dataset VERSION AS OF &lt;version_uuid&gt;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Consolas" w:hAnsi="Consolas"/>
        </w:rPr>
        <w:t>FOR SYSTEM_VERSION AS OF</w:t>
      </w:r>
      <w:r>
        <w:rPr>
          <w:rFonts w:ascii="Microsoft YaHei" w:hAnsi="Microsoft YaHei" w:eastAsia="Microsoft YaHei"/>
        </w:rPr>
        <w:t xml:space="preserve">，表格式按 Manifest 只读那版文件；③ 训练/评测把 </w:t>
      </w:r>
      <w:r>
        <w:rPr>
          <w:rFonts w:ascii="Consolas" w:hAnsi="Consolas"/>
        </w:rPr>
        <w:t>version_uuid</w:t>
      </w:r>
      <w:r>
        <w:rPr>
          <w:rFonts w:ascii="Microsoft YaHei" w:hAnsi="Microsoft YaHei" w:eastAsia="Microsoft YaHei"/>
        </w:rPr>
        <w:t xml:space="preserve"> 固定为 Job 输入保证可复现。</w:t>
      </w:r>
    </w:p>
    <w:p>
      <w:pPr>
        <w:pStyle w:val="Heading3"/>
      </w:pPr>
      <w:r>
        <w:rPr>
          <w:rFonts w:ascii="Microsoft YaHei" w:hAnsi="Microsoft YaHei" w:eastAsia="Microsoft YaHei"/>
        </w:rPr>
        <w:t>五、落到“筛 A&gt;1 一版” + 一句话</w:t>
      </w:r>
    </w:p>
    <w:p>
      <w:r>
        <w:rPr>
          <w:rFonts w:ascii="Microsoft YaHei" w:hAnsi="Microsoft YaHei" w:eastAsia="Microsoft YaHei"/>
        </w:rPr>
        <w:t xml:space="preserve">当前设计：基表不动；新增一个 DatasetVersion 行（新 </w:t>
      </w:r>
      <w:r>
        <w:rPr>
          <w:rFonts w:ascii="Consolas" w:hAnsi="Consolas"/>
        </w:rPr>
        <w:t>version_uuid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/>
        </w:rPr>
        <w:t>obs_path</w:t>
      </w:r>
      <w:r>
        <w:rPr>
          <w:rFonts w:ascii="Microsoft YaHei" w:hAnsi="Microsoft YaHei" w:eastAsia="Microsoft YaHei"/>
        </w:rPr>
        <w:t xml:space="preserve"> 指向筛选后写出的文件集，或给被选文件追加该 </w:t>
      </w:r>
      <w:r>
        <w:rPr>
          <w:rFonts w:ascii="Consolas" w:hAnsi="Consolas"/>
        </w:rPr>
        <w:t>version_id</w:t>
      </w:r>
      <w:r>
        <w:rPr>
          <w:rFonts w:ascii="Microsoft YaHei" w:hAnsi="Microsoft YaHei" w:eastAsia="Microsoft YaHei"/>
        </w:rPr>
        <w:t xml:space="preserve">），取这版 = </w:t>
      </w:r>
      <w:r>
        <w:rPr>
          <w:rFonts w:ascii="Consolas" w:hAnsi="Consolas"/>
        </w:rPr>
        <w:t>WHERE A&gt;1 AND has(version_id,'&lt;v2&gt;')</w:t>
      </w:r>
      <w:r>
        <w:rPr>
          <w:rFonts w:ascii="Microsoft YaHei" w:hAnsi="Microsoft YaHei" w:eastAsia="Microsoft YaHei"/>
        </w:rPr>
        <w:t xml:space="preserve">——不要加标记列，版本隶属已由 </w:t>
      </w:r>
      <w:r>
        <w:rPr>
          <w:rFonts w:ascii="Consolas" w:hAnsi="Consolas"/>
        </w:rPr>
        <w:t>version_id[]</w:t>
      </w:r>
      <w:r>
        <w:rPr>
          <w:rFonts w:ascii="Microsoft YaHei" w:hAnsi="Microsoft YaHei" w:eastAsia="Microsoft YaHei"/>
        </w:rPr>
        <w:t xml:space="preserve"> 表达。湖仓设计：</w:t>
      </w:r>
      <w:r>
        <w:rPr>
          <w:rFonts w:ascii="Consolas" w:hAnsi="Consolas"/>
        </w:rPr>
        <w:t>DELETE/过滤 WHERE A&lt;=1</w:t>
      </w:r>
      <w:r>
        <w:rPr>
          <w:rFonts w:ascii="Microsoft YaHei" w:hAnsi="Microsoft YaHei" w:eastAsia="Microsoft YaHei"/>
        </w:rPr>
        <w:t xml:space="preserve"> 走 COW 产生新 Lance 快照或派生分支，该版本 = Manifest 快照，下游按 </w:t>
      </w:r>
      <w:r>
        <w:rPr>
          <w:rFonts w:ascii="Consolas" w:hAnsi="Consolas"/>
        </w:rPr>
        <w:t>version_uuid</w:t>
      </w:r>
      <w:r>
        <w:rPr>
          <w:rFonts w:ascii="Microsoft YaHei" w:hAnsi="Microsoft YaHei" w:eastAsia="Microsoft YaHei"/>
        </w:rPr>
        <w:t xml:space="preserve"> 取数，基表与历史不动。一句话：</w:t>
      </w:r>
      <w:r>
        <w:rPr>
          <w:rFonts w:ascii="Microsoft YaHei" w:hAnsi="Microsoft YaHei" w:eastAsia="Microsoft YaHei"/>
          <w:b/>
        </w:rPr>
        <w:t>DatasetVersion 是“一版数据”的清单指针，本身存成 PG 行/Manifest 文件，数据存成 OBS 文件/Lance 列式文件；取数 = 用版本句柄查清单再拉文件（当前）或 `VERSION AS OF` 直读（湖仓）。</w:t>
      </w:r>
    </w:p>
    <w:p>
      <w:pPr>
        <w:pStyle w:val="Heading2"/>
      </w:pPr>
      <w:r>
        <w:rPr>
          <w:rFonts w:ascii="Microsoft YaHei" w:hAnsi="Microsoft YaHei" w:eastAsia="Microsoft YaHei"/>
        </w:rPr>
        <w:t>Q7：ByteHouse 是否双库？按“单库/存算分离/检索优化”三轴评估开源替代（原 Q7+Q8 合并）</w:t>
      </w:r>
    </w:p>
    <w:p>
      <w:pPr>
        <w:pStyle w:val="ListBullet"/>
      </w:pPr>
      <w:r>
        <w:rPr>
          <w:rFonts w:ascii="Microsoft YaHei" w:hAnsi="Microsoft YaHei" w:eastAsia="Microsoft YaHei"/>
        </w:rPr>
        <w:t>归档日期：2026-08-03</w:t>
      </w:r>
    </w:p>
    <w:p>
      <w:pPr>
        <w:pStyle w:val="ListBullet"/>
      </w:pPr>
      <w:r>
        <w:rPr>
          <w:rFonts w:ascii="Microsoft YaHei" w:hAnsi="Microsoft YaHei" w:eastAsia="Microsoft YaHei"/>
        </w:rPr>
        <w:t>问题来源：用户提问“ByteHouse 是否维护两个库？”+“按单库、存算分离、检索优化三轴评估开源替代”。原 ByteHouse 双库问题与替代评估合并。</w:t>
      </w:r>
    </w:p>
    <w:p>
      <w:pPr>
        <w:pStyle w:val="ListBullet"/>
      </w:pPr>
      <w:r>
        <w:rPr>
          <w:rFonts w:ascii="Microsoft YaHei" w:hAnsi="Microsoft YaHei" w:eastAsia="Microsoft YaHei"/>
        </w:rPr>
        <w:t>依据：本地 LAS 调研（ByteHouse 官方文档 curl 抓取 volcengine.com/docs/6464/1568660 &amp; 1568661）+ Apache Doris / ClickHouse / LanceDB 官方文档 curl 核实（2026-08-03）。</w:t>
      </w:r>
    </w:p>
    <w:p>
      <w:pPr>
        <w:pStyle w:val="Heading3"/>
      </w:pPr>
      <w:r>
        <w:rPr>
          <w:rFonts w:ascii="Microsoft YaHei" w:hAnsi="Microsoft YaHei" w:eastAsia="Microsoft YaHei"/>
        </w:rPr>
        <w:t>一、ByteHouse 是单引擎非双库</w:t>
      </w:r>
    </w:p>
    <w:p>
      <w:r>
        <w:rPr>
          <w:rFonts w:ascii="Microsoft YaHei" w:hAnsi="Microsoft YaHei" w:eastAsia="Microsoft YaHei"/>
        </w:rPr>
        <w:t>ByteHouse 来源于 ClickHouse，把向量列与 HNSW(hnswlib)+Faiss 索引原生收进数仓：</w:t>
      </w:r>
      <w:r>
        <w:rPr>
          <w:rFonts w:ascii="Consolas" w:hAnsi="Consolas"/>
        </w:rPr>
        <w:t>INDEX v1 vector TYPE HNSW(...)</w:t>
      </w:r>
      <w:r>
        <w:rPr>
          <w:rFonts w:ascii="Microsoft YaHei" w:hAnsi="Microsoft YaHei" w:eastAsia="Microsoft YaHei"/>
        </w:rPr>
        <w:t xml:space="preserve"> 建在表上，一条 SQL 同时做标量过滤 + 向量相似度排序 + 返回属性，由 </w:t>
      </w:r>
      <w:r>
        <w:rPr>
          <w:rFonts w:ascii="Consolas" w:hAnsi="Consolas"/>
        </w:rPr>
        <w:t>SelectWithSearch</w:t>
      </w:r>
      <w:r>
        <w:rPr>
          <w:rFonts w:ascii="Microsoft YaHei" w:hAnsi="Microsoft YaHei" w:eastAsia="Microsoft YaHei"/>
        </w:rPr>
        <w:t xml:space="preserve"> 新算子（替代 ClickHouse 的 </w:t>
      </w:r>
      <w:r>
        <w:rPr>
          <w:rFonts w:ascii="Consolas" w:hAnsi="Consolas"/>
        </w:rPr>
        <w:t>Skip Index Based Pipeline</w:t>
      </w:r>
      <w:r>
        <w:rPr>
          <w:rFonts w:ascii="Microsoft YaHei" w:hAnsi="Microsoft YaHei" w:eastAsia="Microsoft YaHei"/>
        </w:rPr>
        <w:t>）+ 成本优化器执行，配向量索引常驻内存缓存/预加载、存算分离 + 冷热分层。它消灭的正是 ClickHouse 时代“skip index + 应用层算向量 + 标量/向量拆开拼”的双轨形态——这是它“比 ClickHouse 先进”的本质。</w:t>
      </w:r>
    </w:p>
    <w:p>
      <w:pPr>
        <w:pStyle w:val="Heading3"/>
      </w:pPr>
      <w:r>
        <w:rPr>
          <w:rFonts w:ascii="Microsoft YaHei" w:hAnsi="Microsoft YaHei" w:eastAsia="Microsoft YaHei"/>
        </w:rPr>
        <w:t>二、三轴评估表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方案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协议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单库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存算分离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检索优化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Apache Doris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Apache 2.0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✓ 单分析引擎 SQL+全文+向量混合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✓ compute-storage decoupled、云原生 S3、冷热分层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✓ 向量索引+倒排+BM25+RRF+AI-native SQL+实时低延迟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ClickHouse 本体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Apache 2.0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✗ OSS 版存算耦合（Cloud 版才存算分离但属商业）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⚠ Annoy/usearch 实验性，无 ByteHouse 级算子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LanceDB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Apache 2.0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✓ Lance 单库存向量/标量/全文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✓ Lance over 对象存储、计算无状态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⚠ IVF+HNSW 可用，过滤/冷缓存慢（见 Q8）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pgvector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PG License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✗ 单机/Server 无存算分离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⚠ HNSW 可用，高并发大规模弱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Milvus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Apache 2.0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✗ 独立向量库（双系统，OLAP 仍在 CH）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✓ 云原生存算分离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✓ HNSW/DISKANN/GPU/混合，最成熟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Qdrant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Apache 2.0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✗ 独立向量库（双系统）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⚠ sharding，非云原生存算分离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✓ HNSW+强过滤、低延迟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三、Apache Doris 为何成首选（三轴全中）</w:t>
      </w:r>
    </w:p>
    <w:p>
      <w:r>
        <w:rPr>
          <w:rFonts w:ascii="Microsoft YaHei" w:hAnsi="Microsoft YaHei" w:eastAsia="Microsoft YaHei"/>
        </w:rPr>
        <w:t>Doris 官方定位“open-source real-time analytics and search database... hybrid search across structured, text, and vector data”，unifies 实时分析+半结构化+全文+向量+混合+AI-native SQL 于单一引擎；有 compute-storage decoupled 博客、doris-on-aws 云原生部署、冷热分层；检索侧 Vector Index+Inverted Index+BM25+Reciprocal Rank Fusion+实时低延迟 serving。这是 ByteHouse 那套（单引擎+存算分离+SelectWithSearch 级混合检索）的开源对应物，是三轴全中的唯一开源候选。注：Doris 向量索引底层算法（HNSW/IVF？）以官方文档为准，未逐条核实到底层。</w:t>
      </w:r>
    </w:p>
    <w:p>
      <w:pPr>
        <w:pStyle w:val="Heading3"/>
      </w:pPr>
      <w:r>
        <w:rPr>
          <w:rFonts w:ascii="Microsoft YaHei" w:hAnsi="Microsoft YaHei" w:eastAsia="Microsoft YaHei"/>
        </w:rPr>
        <w:t>四、其他候选的定位修正</w:t>
      </w:r>
    </w:p>
    <w:p>
      <w:r>
        <w:rPr>
          <w:rFonts w:ascii="Microsoft YaHei" w:hAnsi="Microsoft YaHei" w:eastAsia="Microsoft YaHei"/>
        </w:rPr>
        <w:t xml:space="preserve">LanceDB 单库+存算分离 ✓ 但检索优化是弱轴，过滤/冷缓存慢坐实——选它只为 LAS 的 Lance/Daft/Ray 湖仓契合，用检索性能换湖仓一体。Milvus/Qdrant 存算分离+检索优化强但破单库（双系统，ByteHouse 想消灭的形态）。ClickHouse 本体单库 ✓ 但 OSS 不存算分离、检索优化最弱——正是 ByteHouse 当年要优化的短板。StarRocks 仅有 </w:t>
      </w:r>
      <w:r>
        <w:rPr>
          <w:rFonts w:ascii="Consolas" w:hAnsi="Consolas"/>
        </w:rPr>
        <w:t>cos_similarity</w:t>
      </w:r>
      <w:r>
        <w:rPr>
          <w:rFonts w:ascii="Microsoft YaHei" w:hAnsi="Microsoft YaHei" w:eastAsia="Microsoft YaHei"/>
        </w:rPr>
        <w:t xml:space="preserve"> 距离函数，向量 ANN 索引成熟度未核实。</w:t>
      </w:r>
    </w:p>
    <w:p>
      <w:pPr>
        <w:pStyle w:val="Heading3"/>
      </w:pPr>
      <w:r>
        <w:rPr>
          <w:rFonts w:ascii="Microsoft YaHei" w:hAnsi="Microsoft YaHei" w:eastAsia="Microsoft YaHei"/>
        </w:rPr>
        <w:t>五、最终选型 + 来源</w:t>
      </w:r>
    </w:p>
    <w:p>
      <w:r>
        <w:rPr>
          <w:rFonts w:ascii="Microsoft YaHei" w:hAnsi="Microsoft YaHei" w:eastAsia="Microsoft YaHei"/>
        </w:rPr>
        <w:t xml:space="preserve">要同时保住单库+存算分离+检索优化（即复刻 ByteHouse 的开源版）→ </w:t>
      </w:r>
      <w:r>
        <w:rPr>
          <w:rFonts w:ascii="Microsoft YaHei" w:hAnsi="Microsoft YaHei" w:eastAsia="Microsoft YaHei"/>
          <w:b/>
        </w:rPr>
        <w:t>首选 Apache Doris</w:t>
      </w:r>
      <w:r>
        <w:rPr>
          <w:rFonts w:ascii="Microsoft YaHei" w:hAnsi="Microsoft YaHei" w:eastAsia="Microsoft YaHei"/>
        </w:rPr>
        <w:t>；愿“用检索性能换湖仓一体”且可接受过滤/冷缓存慢 → LanceDB；可接受双系统换极致检索性能 → Milvus（次 Qdrant）。不存在三轴+LanceDB 湖仓契合全占的开源单产品，这是真实权衡三角。来源：ByteHouse 事实出自本地 LAS 调研；Doris（doris.apache.org/use-cases/ai、README、blog/doris-compute-storage-decoupled）、ClickHouse（clickhouse.com/blog/vector-search-clickhouse-p2）、LanceDB（docs.lancedb.com）均 2026-08-03 curl 核实。边界：Doris 向量索引底层算法、各方案在具体数据量下的延迟需实测。</w:t>
      </w:r>
    </w:p>
    <w:p>
      <w:pPr>
        <w:pStyle w:val="Heading2"/>
      </w:pPr>
      <w:r>
        <w:rPr>
          <w:rFonts w:ascii="Microsoft YaHei" w:hAnsi="Microsoft YaHei" w:eastAsia="Microsoft YaHei"/>
        </w:rPr>
        <w:t>Q8：是否有开源设计优化 LanceDB 的向量检索？</w:t>
      </w:r>
    </w:p>
    <w:p>
      <w:pPr>
        <w:pStyle w:val="ListBullet"/>
      </w:pPr>
      <w:r>
        <w:rPr>
          <w:rFonts w:ascii="Microsoft YaHei" w:hAnsi="Microsoft YaHei" w:eastAsia="Microsoft YaHei"/>
        </w:rPr>
        <w:t>归档日期：2026-08-03</w:t>
      </w:r>
    </w:p>
    <w:p>
      <w:pPr>
        <w:pStyle w:val="ListBullet"/>
      </w:pPr>
      <w:r>
        <w:rPr>
          <w:rFonts w:ascii="Microsoft YaHei" w:hAnsi="Microsoft YaHei" w:eastAsia="Microsoft YaHei"/>
        </w:rPr>
        <w:t>问题来源：用户提问“是否有人或开源设计优化 LanceDB 向量检索？”</w:t>
      </w:r>
    </w:p>
    <w:p>
      <w:pPr>
        <w:pStyle w:val="ListBullet"/>
      </w:pPr>
      <w:r>
        <w:rPr>
          <w:rFonts w:ascii="Microsoft YaHei" w:hAnsi="Microsoft YaHei" w:eastAsia="Microsoft YaHei"/>
        </w:rPr>
        <w:t>依据：LanceDB 官方文档 curl 抓取（2026-08-03）：docs.lancedb.com/performance、/indexing/vector-index、/indexing/gpu-indexing、/indexing/quantization、/indexing/reindexing、/enterprise/benchmarks、/geneva/jobs/performance。</w:t>
      </w:r>
    </w:p>
    <w:p>
      <w:pPr>
        <w:pStyle w:val="Heading3"/>
      </w:pPr>
      <w:r>
        <w:rPr>
          <w:rFonts w:ascii="Microsoft YaHei" w:hAnsi="Microsoft YaHei" w:eastAsia="Microsoft YaHei"/>
        </w:rPr>
        <w:t>一、结论：有，但都在官方体系内，分三层</w:t>
      </w:r>
    </w:p>
    <w:p>
      <w:r>
        <w:rPr>
          <w:rFonts w:ascii="Microsoft YaHei" w:hAnsi="Microsoft YaHei" w:eastAsia="Microsoft YaHei"/>
        </w:rPr>
        <w:t>(1) 官方 OSS 自带优化杠杆（最大头，多数人没调全就用默认→慢）；(2) lance Rust 核心仓库持续 PR 改进 IVF/HNSW/量化；(3) Enterprise 把“自动化”封装成商业功能，OSS 需手动——这是 OSS “慢”的另一根源。没有独立第三方 LanceDB 加速器项目。</w:t>
      </w:r>
    </w:p>
    <w:p>
      <w:pPr>
        <w:pStyle w:val="Heading3"/>
      </w:pPr>
      <w:r>
        <w:rPr>
          <w:rFonts w:ascii="Microsoft YaHei" w:hAnsi="Microsoft YaHei" w:eastAsia="Microsoft YaHei"/>
        </w:rPr>
        <w:t>二、第一层：官方 OSS 优化杠杆</w:t>
      </w:r>
    </w:p>
    <w:p>
      <w:r>
        <w:rPr>
          <w:rFonts w:ascii="Microsoft YaHei" w:hAnsi="Microsoft YaHei" w:eastAsia="Microsoft YaHei"/>
        </w:rPr>
        <w:t xml:space="preserve">建专用索引（&gt;10 万向量必建，否则默认暴力扫描全表=慢的头号原因）；选对索引类型 </w:t>
      </w:r>
      <w:r>
        <w:rPr>
          <w:rFonts w:ascii="Consolas" w:hAnsi="Consolas"/>
        </w:rPr>
        <w:t>IVF_HNSW_SQ</w:t>
      </w:r>
      <w:r>
        <w:rPr>
          <w:rFonts w:ascii="Microsoft YaHei" w:hAnsi="Microsoft YaHei" w:eastAsia="Microsoft YaHei"/>
        </w:rPr>
        <w:t>（无过滤最佳 recall/latency，过滤负载延迟波动大——坐实同事说法）、</w:t>
      </w:r>
      <w:r>
        <w:rPr>
          <w:rFonts w:ascii="Consolas" w:hAnsi="Consolas"/>
        </w:rPr>
        <w:t>IVF_RQ</w:t>
      </w:r>
      <w:r>
        <w:rPr>
          <w:rFonts w:ascii="Microsoft YaHei" w:hAnsi="Microsoft YaHei" w:eastAsia="Microsoft YaHei"/>
        </w:rPr>
        <w:t>（高维压缩、建索引比 PQ 快）、</w:t>
      </w:r>
      <w:r>
        <w:rPr>
          <w:rFonts w:ascii="Consolas" w:hAnsi="Consolas"/>
        </w:rPr>
        <w:t>IVF_PQ</w:t>
      </w:r>
      <w:r>
        <w:rPr>
          <w:rFonts w:ascii="Microsoft YaHei" w:hAnsi="Microsoft YaHei" w:eastAsia="Microsoft YaHei"/>
        </w:rPr>
        <w:t>（默认）、</w:t>
      </w:r>
      <w:r>
        <w:rPr>
          <w:rFonts w:ascii="Consolas" w:hAnsi="Consolas"/>
        </w:rPr>
        <w:t>IVF_FLAT</w:t>
      </w:r>
      <w:r>
        <w:rPr>
          <w:rFonts w:ascii="Microsoft YaHei" w:hAnsi="Microsoft YaHei" w:eastAsia="Microsoft YaHei"/>
        </w:rPr>
        <w:t xml:space="preserve">（hamming）；调参 </w:t>
      </w:r>
      <w:r>
        <w:rPr>
          <w:rFonts w:ascii="Consolas" w:hAnsi="Consolas"/>
        </w:rPr>
        <w:t>nprobes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/>
        </w:rPr>
        <w:t>refine_factor</w:t>
      </w:r>
      <w:r>
        <w:rPr>
          <w:rFonts w:ascii="Microsoft YaHei" w:hAnsi="Microsoft YaHei" w:eastAsia="Microsoft YaHei"/>
        </w:rPr>
        <w:t xml:space="preserve">/HNSW </w:t>
      </w:r>
      <w:r>
        <w:rPr>
          <w:rFonts w:ascii="Consolas" w:hAnsi="Consolas"/>
        </w:rPr>
        <w:t>ef</w:t>
      </w:r>
      <w:r>
        <w:rPr>
          <w:rFonts w:ascii="Microsoft YaHei" w:hAnsi="Microsoft YaHei" w:eastAsia="Microsoft YaHei"/>
        </w:rPr>
        <w:t xml:space="preserve">（1.5×k→10×k）；标量索引 </w:t>
      </w:r>
      <w:r>
        <w:rPr>
          <w:rFonts w:ascii="Consolas" w:hAnsi="Consolas"/>
        </w:rPr>
        <w:t>BTREE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/>
        </w:rPr>
        <w:t>BITMAP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/>
        </w:rPr>
        <w:t>LABEL_LIST</w:t>
      </w:r>
      <w:r>
        <w:rPr>
          <w:rFonts w:ascii="Microsoft YaHei" w:hAnsi="Microsoft YaHei" w:eastAsia="Microsoft YaHei"/>
        </w:rPr>
        <w:t xml:space="preserve"> 预过滤；</w:t>
      </w:r>
      <w:r>
        <w:rPr>
          <w:rFonts w:ascii="Consolas" w:hAnsi="Consolas"/>
        </w:rPr>
        <w:t>pre-filter</w:t>
      </w:r>
      <w:r>
        <w:rPr>
          <w:rFonts w:ascii="Microsoft YaHei" w:hAnsi="Microsoft YaHei" w:eastAsia="Microsoft YaHei"/>
        </w:rPr>
        <w:t xml:space="preserve"> 默认；</w:t>
      </w:r>
      <w:r>
        <w:rPr>
          <w:rFonts w:ascii="Consolas" w:hAnsi="Consolas"/>
        </w:rPr>
        <w:t>optimize()</w:t>
      </w:r>
      <w:r>
        <w:rPr>
          <w:rFonts w:ascii="Microsoft YaHei" w:hAnsi="Microsoft YaHei" w:eastAsia="Microsoft YaHei"/>
        </w:rPr>
        <w:t xml:space="preserve"> 大写入后跑+retention 清理；距离 metric 选对（归一化用 cosine）；hybrid 用 </w:t>
      </w:r>
      <w:r>
        <w:rPr>
          <w:rFonts w:ascii="Consolas" w:hAnsi="Consolas"/>
        </w:rPr>
        <w:t>RRFRanker</w:t>
      </w:r>
      <w:r>
        <w:rPr>
          <w:rFonts w:ascii="Microsoft YaHei" w:hAnsi="Microsoft YaHei" w:eastAsia="Microsoft YaHei"/>
        </w:rPr>
        <w:t xml:space="preserve">；避免物化整表，用 </w:t>
      </w:r>
      <w:r>
        <w:rPr>
          <w:rFonts w:ascii="Consolas" w:hAnsi="Consolas"/>
        </w:rPr>
        <w:t>to_lance()</w:t>
      </w:r>
      <w:r>
        <w:rPr>
          <w:rFonts w:ascii="Microsoft YaHei" w:hAnsi="Microsoft YaHei" w:eastAsia="Microsoft YaHei"/>
        </w:rPr>
        <w:t>+</w:t>
      </w:r>
      <w:r>
        <w:rPr>
          <w:rFonts w:ascii="Consolas" w:hAnsi="Consolas"/>
        </w:rPr>
        <w:t>ds.scanner()</w:t>
      </w:r>
      <w:r>
        <w:rPr>
          <w:rFonts w:ascii="Microsoft YaHei" w:hAnsi="Microsoft YaHei" w:eastAsia="Microsoft YaHei"/>
        </w:rPr>
        <w:t xml:space="preserve"> 做 fragment 级并行与过滤下推。</w:t>
      </w:r>
    </w:p>
    <w:p>
      <w:pPr>
        <w:pStyle w:val="Heading3"/>
      </w:pPr>
      <w:r>
        <w:rPr>
          <w:rFonts w:ascii="Microsoft YaHei" w:hAnsi="Microsoft YaHei" w:eastAsia="Microsoft YaHei"/>
        </w:rPr>
        <w:t>三、第二层：建索引加速 + 重索引（OSS 关键缺口）</w:t>
      </w:r>
    </w:p>
    <w:p>
      <w:r>
        <w:rPr>
          <w:rFonts w:ascii="Microsoft YaHei" w:hAnsi="Microsoft YaHei" w:eastAsia="Microsoft YaHei"/>
        </w:rPr>
        <w:t>GPU 建索引（OSS 可用，手动）：加速 IVF/HNSW 的</w:t>
      </w:r>
      <w:r>
        <w:rPr>
          <w:rFonts w:ascii="Microsoft YaHei" w:hAnsi="Microsoft YaHei" w:eastAsia="Microsoft YaHei"/>
          <w:b/>
        </w:rPr>
        <w:t>构建</w:t>
      </w:r>
      <w:r>
        <w:rPr>
          <w:rFonts w:ascii="Microsoft YaHei" w:hAnsi="Microsoft YaHei" w:eastAsia="Microsoft YaHei"/>
        </w:rPr>
        <w:t>（数十亿行 1–8 GPU 集群 &lt;4 小时），但“GPU 加速只改变索引怎么建、不影响建完后查询”；</w:t>
      </w:r>
      <w:r>
        <w:rPr>
          <w:rFonts w:ascii="Microsoft YaHei" w:hAnsi="Microsoft YaHei" w:eastAsia="Microsoft YaHei"/>
          <w:b/>
        </w:rPr>
        <w:t>自动 GPU 索引是 Enterprise-only</w:t>
      </w:r>
      <w:r>
        <w:rPr>
          <w:rFonts w:ascii="Microsoft YaHei" w:hAnsi="Microsoft YaHei" w:eastAsia="Microsoft YaHei"/>
        </w:rPr>
        <w:t>。增量重索引：数据增长不 reindex → 退化成暴力扫描；</w:t>
      </w:r>
      <w:r>
        <w:rPr>
          <w:rFonts w:ascii="Microsoft YaHei" w:hAnsi="Microsoft YaHei" w:eastAsia="Microsoft YaHei"/>
          <w:b/>
        </w:rPr>
        <w:t>Enterprise 有自动后台增量重索引，OSS 必须手动 `optimize()`/reindex</w:t>
      </w:r>
      <w:r>
        <w:rPr>
          <w:rFonts w:ascii="Microsoft YaHei" w:hAnsi="Microsoft YaHei" w:eastAsia="Microsoft YaHei"/>
        </w:rPr>
        <w:t>——这是 OSS 在持续写入场景“越来越慢”的结构性原因。</w:t>
      </w:r>
    </w:p>
    <w:p>
      <w:pPr>
        <w:pStyle w:val="Heading3"/>
      </w:pPr>
      <w:r>
        <w:rPr>
          <w:rFonts w:ascii="Microsoft YaHei" w:hAnsi="Microsoft YaHei" w:eastAsia="Microsoft YaHei"/>
        </w:rPr>
        <w:t>四、第三层：架构级开源设计（自己可做的优化）</w:t>
      </w:r>
    </w:p>
    <w:p>
      <w:r>
        <w:rPr>
          <w:rFonts w:ascii="Microsoft YaHei" w:hAnsi="Microsoft YaHei" w:eastAsia="Microsoft YaHei"/>
        </w:rPr>
        <w:t xml:space="preserve">LanceDB OSS 本身存算分离（Lance over 对象存储、计算无状态），可自加缓存层把热分区索引/数据 pin 在内存或本地 SSD，消除冷缓存首查延迟（官方明示性能依赖 cache warmth）。用 Ray/Geneva 做分布式并行扫描（lance core 支持 fragment 级 </w:t>
      </w:r>
      <w:r>
        <w:rPr>
          <w:rFonts w:ascii="Consolas" w:hAnsi="Consolas"/>
        </w:rPr>
        <w:t>ds.scanner</w:t>
      </w:r>
      <w:r>
        <w:rPr>
          <w:rFonts w:ascii="Microsoft YaHei" w:hAnsi="Microsoft YaHei" w:eastAsia="Microsoft YaHei"/>
        </w:rPr>
        <w:t xml:space="preserve"> 并行），Geneva 是 LanceDB 的 Ray-based 分布式作业层（OSS），与 Daft/Ray 栈契合。或“Lance 作存储 + 外接 usearch/faiss 做 ANN 计算”——存算分离极致形态，代价是重新引入双引擎。lance Rust 核心仓库（lancedb/lance）持续有向量检索性能 PR（GitHub API 限流未取完整列表，标注待核）。</w:t>
      </w:r>
    </w:p>
    <w:p>
      <w:pPr>
        <w:pStyle w:val="Heading3"/>
      </w:pPr>
      <w:r>
        <w:rPr>
          <w:rFonts w:ascii="Microsoft YaHei" w:hAnsi="Microsoft YaHei" w:eastAsia="Microsoft YaHei"/>
        </w:rPr>
        <w:t>五、落地建议 + 来源/边界</w:t>
      </w:r>
    </w:p>
    <w:p>
      <w:r>
        <w:rPr>
          <w:rFonts w:ascii="Microsoft YaHei" w:hAnsi="Microsoft YaHei" w:eastAsia="Microsoft YaHei"/>
        </w:rPr>
        <w:t>若坚持用 LanceDB，必须把“建专用索引 + 选 IVF_HNSW_SQ/IVF_RQ + 标量预过滤 + 定期 optimize/reindex + 热分区缓存”这套 OSS 杠杆调全，并用 Ray/Geneva cron 补上 OSS 缺的自动 reindex 自动化；过滤/冷缓存/大规模仍不达标 → 上 LanceDB Enterprise，或转 Apache Doris（三轴全中、单引擎）或 Milvus（双系统但检索最强）。来源：docs.lancedb.com/performance、/indexing/*、/enterprise/benchmarks、/geneva/jobs/performance（2026-08-03 curl）。边界：GitHub 社区 PR 列表因 API 限流未完整取证；lance 核心持续演进按所装版本再核；LanceDB Enterprise 闭源其自动化实现不可见。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