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1B3EF" w14:textId="56D4A3B6" w:rsidR="0078548F" w:rsidRDefault="00B4628C">
      <w:pPr>
        <w:rPr>
          <w:b/>
          <w:bCs/>
          <w:sz w:val="32"/>
          <w:szCs w:val="32"/>
        </w:rPr>
      </w:pPr>
      <w:r>
        <w:rPr>
          <w:b/>
          <w:bCs/>
          <w:sz w:val="32"/>
          <w:szCs w:val="32"/>
        </w:rPr>
        <w:t>Belemmerende overtuiging</w:t>
      </w:r>
    </w:p>
    <w:p w14:paraId="601995B6" w14:textId="315523F7" w:rsidR="00B4628C" w:rsidRPr="00FD1EEE" w:rsidRDefault="00B4628C">
      <w:pPr>
        <w:rPr>
          <w:sz w:val="24"/>
          <w:szCs w:val="24"/>
        </w:rPr>
      </w:pPr>
      <w:r w:rsidRPr="00FD1EEE">
        <w:rPr>
          <w:sz w:val="24"/>
          <w:szCs w:val="24"/>
        </w:rPr>
        <w:t>Ik ben bang om iets fout te doen en bang voor de reactie van de andere persoon</w:t>
      </w:r>
    </w:p>
    <w:p w14:paraId="151E988A" w14:textId="7D358F5C" w:rsidR="00B4628C" w:rsidRDefault="00B4628C"/>
    <w:p w14:paraId="7650AF26" w14:textId="5B012AD2" w:rsidR="00B4628C" w:rsidRDefault="00B4628C">
      <w:pPr>
        <w:rPr>
          <w:b/>
          <w:bCs/>
          <w:sz w:val="32"/>
          <w:szCs w:val="32"/>
        </w:rPr>
      </w:pPr>
      <w:r>
        <w:rPr>
          <w:b/>
          <w:bCs/>
          <w:sz w:val="32"/>
          <w:szCs w:val="32"/>
        </w:rPr>
        <w:t>Helpende overtuiging</w:t>
      </w:r>
    </w:p>
    <w:p w14:paraId="1AC98165" w14:textId="15C817EB" w:rsidR="00B4628C" w:rsidRPr="00FD1EEE" w:rsidRDefault="00FD1EEE">
      <w:pPr>
        <w:rPr>
          <w:sz w:val="24"/>
          <w:szCs w:val="24"/>
        </w:rPr>
      </w:pPr>
      <w:r w:rsidRPr="00FD1EEE">
        <w:rPr>
          <w:sz w:val="24"/>
          <w:szCs w:val="24"/>
        </w:rPr>
        <w:t>Ik durf m’n keuzes en acties te vertrouwen en ik kan rustig omgaan met de reactie van de andere persoon.</w:t>
      </w:r>
    </w:p>
    <w:p w14:paraId="17436687" w14:textId="77777777" w:rsidR="00FD1EEE" w:rsidRDefault="00FD1EEE"/>
    <w:p w14:paraId="7D11048A" w14:textId="6458D70F" w:rsidR="00FD1EEE" w:rsidRDefault="00FD1EEE">
      <w:pPr>
        <w:rPr>
          <w:b/>
          <w:bCs/>
          <w:sz w:val="32"/>
          <w:szCs w:val="32"/>
        </w:rPr>
      </w:pPr>
      <w:r>
        <w:rPr>
          <w:b/>
          <w:bCs/>
          <w:sz w:val="32"/>
          <w:szCs w:val="32"/>
        </w:rPr>
        <w:t>Beeld bij de helpende overtuiging</w:t>
      </w:r>
    </w:p>
    <w:p w14:paraId="177D7432" w14:textId="2885C4E7" w:rsidR="00FD1EEE" w:rsidRPr="00FD1EEE" w:rsidRDefault="00FD1EEE">
      <w:pPr>
        <w:rPr>
          <w:sz w:val="24"/>
          <w:szCs w:val="24"/>
        </w:rPr>
      </w:pPr>
      <w:r w:rsidRPr="00FD1EEE">
        <w:rPr>
          <w:sz w:val="24"/>
          <w:szCs w:val="24"/>
        </w:rPr>
        <w:t xml:space="preserve">Ik zie mezelf iets zeggen of doen waar ik eerst onzeker over was. Ik blijf rustig, adem diep in en uit, en zie dat de reactie van de ander geen bedreiging is maar gewoon informatie. Ik voel </w:t>
      </w:r>
      <w:r>
        <w:rPr>
          <w:sz w:val="24"/>
          <w:szCs w:val="24"/>
        </w:rPr>
        <w:t xml:space="preserve">me </w:t>
      </w:r>
      <w:r w:rsidRPr="00FD1EEE">
        <w:rPr>
          <w:sz w:val="24"/>
          <w:szCs w:val="24"/>
        </w:rPr>
        <w:t>trots omdat ik eerlijk en zelfverzekerd heb gehandeld</w:t>
      </w:r>
      <w:r>
        <w:rPr>
          <w:sz w:val="24"/>
          <w:szCs w:val="24"/>
        </w:rPr>
        <w:t>.</w:t>
      </w:r>
    </w:p>
    <w:sectPr w:rsidR="00FD1EEE" w:rsidRPr="00FD1E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28C"/>
    <w:rsid w:val="00081980"/>
    <w:rsid w:val="002F6210"/>
    <w:rsid w:val="00593047"/>
    <w:rsid w:val="00614D0D"/>
    <w:rsid w:val="0078548F"/>
    <w:rsid w:val="00B4628C"/>
    <w:rsid w:val="00BE5EEB"/>
    <w:rsid w:val="00F5713D"/>
    <w:rsid w:val="00FD1E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D3BBF"/>
  <w15:chartTrackingRefBased/>
  <w15:docId w15:val="{81971C3F-9A4C-4379-8830-934CF0010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462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B462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B4628C"/>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B4628C"/>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B4628C"/>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B4628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4628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4628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4628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4628C"/>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B4628C"/>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B4628C"/>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B4628C"/>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B4628C"/>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B4628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4628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4628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4628C"/>
    <w:rPr>
      <w:rFonts w:eastAsiaTheme="majorEastAsia" w:cstheme="majorBidi"/>
      <w:color w:val="272727" w:themeColor="text1" w:themeTint="D8"/>
    </w:rPr>
  </w:style>
  <w:style w:type="paragraph" w:styleId="Titel">
    <w:name w:val="Title"/>
    <w:basedOn w:val="Standaard"/>
    <w:next w:val="Standaard"/>
    <w:link w:val="TitelChar"/>
    <w:uiPriority w:val="10"/>
    <w:qFormat/>
    <w:rsid w:val="00B462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4628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4628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4628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4628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4628C"/>
    <w:rPr>
      <w:i/>
      <w:iCs/>
      <w:color w:val="404040" w:themeColor="text1" w:themeTint="BF"/>
    </w:rPr>
  </w:style>
  <w:style w:type="paragraph" w:styleId="Lijstalinea">
    <w:name w:val="List Paragraph"/>
    <w:basedOn w:val="Standaard"/>
    <w:uiPriority w:val="34"/>
    <w:qFormat/>
    <w:rsid w:val="00B4628C"/>
    <w:pPr>
      <w:ind w:left="720"/>
      <w:contextualSpacing/>
    </w:pPr>
  </w:style>
  <w:style w:type="character" w:styleId="Intensievebenadrukking">
    <w:name w:val="Intense Emphasis"/>
    <w:basedOn w:val="Standaardalinea-lettertype"/>
    <w:uiPriority w:val="21"/>
    <w:qFormat/>
    <w:rsid w:val="00B4628C"/>
    <w:rPr>
      <w:i/>
      <w:iCs/>
      <w:color w:val="2F5496" w:themeColor="accent1" w:themeShade="BF"/>
    </w:rPr>
  </w:style>
  <w:style w:type="paragraph" w:styleId="Duidelijkcitaat">
    <w:name w:val="Intense Quote"/>
    <w:basedOn w:val="Standaard"/>
    <w:next w:val="Standaard"/>
    <w:link w:val="DuidelijkcitaatChar"/>
    <w:uiPriority w:val="30"/>
    <w:qFormat/>
    <w:rsid w:val="00B462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B4628C"/>
    <w:rPr>
      <w:i/>
      <w:iCs/>
      <w:color w:val="2F5496" w:themeColor="accent1" w:themeShade="BF"/>
    </w:rPr>
  </w:style>
  <w:style w:type="character" w:styleId="Intensieveverwijzing">
    <w:name w:val="Intense Reference"/>
    <w:basedOn w:val="Standaardalinea-lettertype"/>
    <w:uiPriority w:val="32"/>
    <w:qFormat/>
    <w:rsid w:val="00B462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Words>
  <Characters>435</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Kampmeijer</dc:creator>
  <cp:keywords/>
  <dc:description/>
  <cp:lastModifiedBy>Maarten Kampmeijer</cp:lastModifiedBy>
  <cp:revision>1</cp:revision>
  <dcterms:created xsi:type="dcterms:W3CDTF">2025-09-20T09:30:00Z</dcterms:created>
  <dcterms:modified xsi:type="dcterms:W3CDTF">2025-09-20T09:50:00Z</dcterms:modified>
</cp:coreProperties>
</file>