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lang w:val="en-US" w:eastAsia="zh-CN"/>
        </w:rPr>
        <w:t>数字化门店系统</w:t>
      </w:r>
    </w:p>
    <w:p>
      <w:pPr>
        <w:pStyle w:val="3"/>
        <w:jc w:val="right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  <w:t>——后端代码结构说明书</w:t>
      </w: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ind w:left="168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  <w:t>需求方：</w:t>
      </w:r>
    </w:p>
    <w:p>
      <w:pPr>
        <w:ind w:left="168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  <w:t>供应方：   王琦智</w:t>
      </w:r>
    </w:p>
    <w:p>
      <w:pPr>
        <w:ind w:left="168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  <w:t>文档作者： 王琦智</w:t>
      </w:r>
    </w:p>
    <w:p>
      <w:pPr>
        <w:ind w:left="168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  <w:t>成文日期： 2017年3月28日</w:t>
      </w:r>
    </w:p>
    <w:p>
      <w:pPr>
        <w:ind w:left="168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</w:p>
    <w:p>
      <w:pPr>
        <w:ind w:left="168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</w:p>
    <w:p>
      <w:pPr>
        <w:ind w:left="168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6"/>
          <w:szCs w:val="36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6"/>
          <w:szCs w:val="36"/>
          <w:lang w:val="en-US" w:eastAsia="zh-CN"/>
        </w:rPr>
        <w:t>后端代码层级与包说明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后端使用SSM框架，即Spring+SpringMVC+MyBits集成框架。SSM为当下流行的商业级后端框架。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1.1 数据库持久层：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数据库持久层使用MyBits框架，此框架为半自动框架，为后续横向、纵向拆表提供可能性。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1.1.1 数据库持久层包名及含义：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com.wqz.ds.dao     DAO接口，用于框架映射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com.wqz.ds.mapper  XML映射文件，AOC依赖翻转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com.wqz.ds.pojo    数据库按表分割的实体类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1.1.2 数据库持久层类名</w:t>
      </w:r>
    </w:p>
    <w:p>
      <w:pPr>
        <w:ind w:left="840" w:leftChars="0" w:firstLine="420" w:firstLineChars="0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 xml:space="preserve">1.1.2.1 com.wqz.ds.dao 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├ BrandInfoMapper.java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├ BusinessUnitInfoMapper.java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├ CameraInfoMapper.java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├ CameraPushMsgMapper.java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├ StoreBillsPushMsgMapper.java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├ StoreInfoMapper.java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├ UserInfoMapper.java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├ VipInfoMapper.java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└ VipPushMsgMapper.java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</w:p>
    <w:p>
      <w:pPr>
        <w:ind w:left="840" w:leftChars="0" w:firstLine="420" w:firstLineChars="0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 xml:space="preserve">1.1.2.2 com.wqz.ds.mapper 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├ BrandInfoMapper.xml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├ BusinessUnitInfoMapper.xml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├ CameraInfoMapper.xml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├ CameraPushMsgMapper.xml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├ StoreBillsPushMsgMapper.xml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├ StoreInfoMapper.xml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├ UserInfoMapper.xml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├ VipInfoMapper.xml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└ VipPushMsgMapper.xml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</w:p>
    <w:p>
      <w:pPr>
        <w:ind w:left="840" w:leftChars="0" w:firstLine="420" w:firstLineChars="0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 xml:space="preserve">1.1.2.2 com.wqz.ds.pojo 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├ BrandInfo.xml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├ BusinessUnitInfo.xml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├ CameraInfo.xml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├ CameraPushMsg.xml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├ StoreBillsPushMsg.xml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├ StoreInfo.xml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├ UserInfo.xml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├ VipInfo.xml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└ VipPushMsg.xml</w:t>
      </w:r>
    </w:p>
    <w:p>
      <w:pP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1.2 服务层：</w:t>
      </w:r>
    </w:p>
    <w:p>
      <w:pPr>
        <w:ind w:firstLine="420" w:firstLineChars="0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服务层使用接口+实现类的方式设计。</w:t>
      </w:r>
    </w:p>
    <w:p>
      <w:pPr>
        <w:ind w:left="420" w:leftChars="0" w:firstLine="420" w:firstLineChars="0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1.2.1 服务层包名及含义：</w:t>
      </w:r>
    </w:p>
    <w:p>
      <w:pPr>
        <w:ind w:left="840" w:leftChars="0" w:firstLine="420" w:firstLineChars="0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com.wqz.ds.service        服务层接口设计</w:t>
      </w:r>
    </w:p>
    <w:p>
      <w:pPr>
        <w:ind w:left="840" w:leftChars="0" w:firstLine="420" w:firstLineChars="0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com.wqz.ds.service.impl   服务层接口实现</w:t>
      </w:r>
    </w:p>
    <w:p>
      <w:pPr>
        <w:ind w:left="420" w:leftChars="0" w:firstLine="420" w:firstLineChars="0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 xml:space="preserve">1.2.2 </w:t>
      </w:r>
    </w:p>
    <w:p>
      <w:pPr>
        <w:ind w:left="840" w:leftChars="0" w:firstLine="420" w:firstLineChars="0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1.2.2</w:t>
      </w:r>
      <w:bookmarkStart w:id="0" w:name="_GoBack"/>
      <w:bookmarkEnd w:id="0"/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.1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F813A"/>
    <w:multiLevelType w:val="singleLevel"/>
    <w:tmpl w:val="58CF813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02812"/>
    <w:rsid w:val="02FD4FB0"/>
    <w:rsid w:val="03562E1F"/>
    <w:rsid w:val="039926DC"/>
    <w:rsid w:val="03D5584E"/>
    <w:rsid w:val="04866CB7"/>
    <w:rsid w:val="07637A25"/>
    <w:rsid w:val="0CA83413"/>
    <w:rsid w:val="0FD65D1C"/>
    <w:rsid w:val="1012351B"/>
    <w:rsid w:val="10BA7AB3"/>
    <w:rsid w:val="11882AD8"/>
    <w:rsid w:val="125C0208"/>
    <w:rsid w:val="14C05882"/>
    <w:rsid w:val="1638234E"/>
    <w:rsid w:val="163D35C1"/>
    <w:rsid w:val="16590E5B"/>
    <w:rsid w:val="170D5FB4"/>
    <w:rsid w:val="175E705D"/>
    <w:rsid w:val="182A22EF"/>
    <w:rsid w:val="18596261"/>
    <w:rsid w:val="19B9598F"/>
    <w:rsid w:val="1A6709CB"/>
    <w:rsid w:val="1BAA7220"/>
    <w:rsid w:val="1F160D85"/>
    <w:rsid w:val="1FE6385B"/>
    <w:rsid w:val="1FEB5250"/>
    <w:rsid w:val="20267A60"/>
    <w:rsid w:val="211D0246"/>
    <w:rsid w:val="246C44B0"/>
    <w:rsid w:val="24E200A5"/>
    <w:rsid w:val="25247AF3"/>
    <w:rsid w:val="25EA5B4A"/>
    <w:rsid w:val="267F436F"/>
    <w:rsid w:val="26BF39B2"/>
    <w:rsid w:val="26E34299"/>
    <w:rsid w:val="26F53122"/>
    <w:rsid w:val="27EA7AAE"/>
    <w:rsid w:val="29366C26"/>
    <w:rsid w:val="29CD0C0D"/>
    <w:rsid w:val="2CB47242"/>
    <w:rsid w:val="2CDB48AF"/>
    <w:rsid w:val="2D4A0028"/>
    <w:rsid w:val="2DE973EA"/>
    <w:rsid w:val="2E306D81"/>
    <w:rsid w:val="2E7C799A"/>
    <w:rsid w:val="310159F0"/>
    <w:rsid w:val="32177610"/>
    <w:rsid w:val="3300352B"/>
    <w:rsid w:val="34155883"/>
    <w:rsid w:val="35D736E3"/>
    <w:rsid w:val="361D1F89"/>
    <w:rsid w:val="37855AA3"/>
    <w:rsid w:val="39956E7E"/>
    <w:rsid w:val="39B963FE"/>
    <w:rsid w:val="3ADD7AA7"/>
    <w:rsid w:val="3AFD1C96"/>
    <w:rsid w:val="3B4C701A"/>
    <w:rsid w:val="3C521368"/>
    <w:rsid w:val="3CF93A8E"/>
    <w:rsid w:val="3D2F24D0"/>
    <w:rsid w:val="3F297E17"/>
    <w:rsid w:val="4003593C"/>
    <w:rsid w:val="401B439A"/>
    <w:rsid w:val="41A00D57"/>
    <w:rsid w:val="41AD647F"/>
    <w:rsid w:val="42264F01"/>
    <w:rsid w:val="42F818BC"/>
    <w:rsid w:val="44D10FAB"/>
    <w:rsid w:val="44D820E9"/>
    <w:rsid w:val="451F545B"/>
    <w:rsid w:val="46A21CAD"/>
    <w:rsid w:val="47384A81"/>
    <w:rsid w:val="474B0EC2"/>
    <w:rsid w:val="48DA3504"/>
    <w:rsid w:val="4AC84657"/>
    <w:rsid w:val="4B2B160F"/>
    <w:rsid w:val="4BAE3F7C"/>
    <w:rsid w:val="4BB31760"/>
    <w:rsid w:val="4CFC63FC"/>
    <w:rsid w:val="4D3365A2"/>
    <w:rsid w:val="4D9616F0"/>
    <w:rsid w:val="4FDA0794"/>
    <w:rsid w:val="4FF839F2"/>
    <w:rsid w:val="504B32A7"/>
    <w:rsid w:val="51335B9E"/>
    <w:rsid w:val="51786D85"/>
    <w:rsid w:val="53CC6FA3"/>
    <w:rsid w:val="55794A2C"/>
    <w:rsid w:val="56230024"/>
    <w:rsid w:val="56C24A4E"/>
    <w:rsid w:val="57DB2745"/>
    <w:rsid w:val="58F21374"/>
    <w:rsid w:val="595177AC"/>
    <w:rsid w:val="5AA44CDC"/>
    <w:rsid w:val="5BAA65E1"/>
    <w:rsid w:val="5CC10318"/>
    <w:rsid w:val="5E61505D"/>
    <w:rsid w:val="5F232960"/>
    <w:rsid w:val="61CA683F"/>
    <w:rsid w:val="62357F51"/>
    <w:rsid w:val="627279EA"/>
    <w:rsid w:val="62E4429B"/>
    <w:rsid w:val="6354232C"/>
    <w:rsid w:val="644B5535"/>
    <w:rsid w:val="66910BE7"/>
    <w:rsid w:val="66C8384E"/>
    <w:rsid w:val="6739525C"/>
    <w:rsid w:val="674602C0"/>
    <w:rsid w:val="681D5365"/>
    <w:rsid w:val="6A5435AE"/>
    <w:rsid w:val="6C1051FA"/>
    <w:rsid w:val="6F79622C"/>
    <w:rsid w:val="708560B0"/>
    <w:rsid w:val="723A1C9E"/>
    <w:rsid w:val="7268537B"/>
    <w:rsid w:val="73653D74"/>
    <w:rsid w:val="73AC24D9"/>
    <w:rsid w:val="74AC2EF9"/>
    <w:rsid w:val="76DA0F3E"/>
    <w:rsid w:val="79685FB1"/>
    <w:rsid w:val="7B2343B0"/>
    <w:rsid w:val="7B5964D3"/>
    <w:rsid w:val="7B796E99"/>
    <w:rsid w:val="7D192C71"/>
    <w:rsid w:val="7D40517C"/>
    <w:rsid w:val="7DD24D49"/>
    <w:rsid w:val="7E72714A"/>
    <w:rsid w:val="7E765D9A"/>
    <w:rsid w:val="7F2A0B6E"/>
    <w:rsid w:val="7FAF33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2017-03-20T10:44:51Z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