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24" w:rsidRPr="00157224" w:rsidRDefault="00157224" w:rsidP="00157224">
      <w:pPr>
        <w:jc w:val="center"/>
        <w:rPr>
          <w:rFonts w:eastAsia="Times New Roman" w:cs="Times New Roman"/>
          <w:noProof/>
          <w:sz w:val="32"/>
        </w:rPr>
      </w:pPr>
      <w:r w:rsidRPr="00157224">
        <w:rPr>
          <w:rFonts w:eastAsia="Times New Roman" w:cs="Times New Roman"/>
          <w:noProof/>
          <w:sz w:val="32"/>
        </w:rPr>
        <w:t xml:space="preserve">FLCD – Lab </w:t>
      </w:r>
      <w:r w:rsidR="00427672">
        <w:rPr>
          <w:rFonts w:eastAsia="Times New Roman" w:cs="Times New Roman"/>
          <w:noProof/>
          <w:sz w:val="32"/>
        </w:rPr>
        <w:t>4</w:t>
      </w:r>
      <w:r w:rsidRPr="00157224">
        <w:rPr>
          <w:rFonts w:eastAsia="Times New Roman" w:cs="Times New Roman"/>
          <w:noProof/>
          <w:sz w:val="32"/>
        </w:rPr>
        <w:t xml:space="preserve"> – </w:t>
      </w:r>
      <w:r>
        <w:rPr>
          <w:rFonts w:eastAsia="Times New Roman" w:cs="Times New Roman"/>
          <w:noProof/>
          <w:sz w:val="32"/>
        </w:rPr>
        <w:t>Documentation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Lung Alin-Sebastian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Gr. 934/2</w:t>
      </w:r>
    </w:p>
    <w:p w:rsidR="00C838B1" w:rsidRDefault="00C838B1">
      <w:pPr>
        <w:rPr>
          <w:noProof/>
        </w:rPr>
      </w:pPr>
    </w:p>
    <w:p w:rsidR="00427672" w:rsidRPr="00427672" w:rsidRDefault="00157224">
      <w:pPr>
        <w:rPr>
          <w:rStyle w:val="Hyperlink"/>
          <w:noProof/>
          <w:sz w:val="32"/>
          <w:szCs w:val="32"/>
        </w:rPr>
      </w:pPr>
      <w:r w:rsidRPr="00427672">
        <w:rPr>
          <w:noProof/>
          <w:sz w:val="32"/>
          <w:szCs w:val="32"/>
        </w:rPr>
        <w:t xml:space="preserve">Source code: </w:t>
      </w:r>
      <w:hyperlink r:id="rId5" w:history="1">
        <w:r w:rsidRPr="00EF6A38">
          <w:rPr>
            <w:rStyle w:val="Hyperlink"/>
            <w:noProof/>
            <w:sz w:val="32"/>
            <w:szCs w:val="32"/>
          </w:rPr>
          <w:t>https://github.com/IcerOut/FLCD</w:t>
        </w:r>
        <w:r w:rsidR="00E80C77" w:rsidRPr="00EF6A38">
          <w:rPr>
            <w:rStyle w:val="Hyperlink"/>
            <w:noProof/>
            <w:sz w:val="32"/>
            <w:szCs w:val="32"/>
          </w:rPr>
          <w:t>/tree/master/FiniteAutomata</w:t>
        </w:r>
      </w:hyperlink>
    </w:p>
    <w:p w:rsidR="00427672" w:rsidRPr="00427672" w:rsidRDefault="00427672">
      <w:pPr>
        <w:rPr>
          <w:sz w:val="32"/>
        </w:rPr>
      </w:pPr>
      <w:r w:rsidRPr="00427672">
        <w:rPr>
          <w:sz w:val="32"/>
        </w:rPr>
        <w:t>Application Design:</w:t>
      </w:r>
    </w:p>
    <w:p w:rsidR="00157224" w:rsidRDefault="006A34D7">
      <w:pPr>
        <w:rPr>
          <w:noProof/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7288985A" wp14:editId="42E90A09">
            <wp:extent cx="3619048" cy="38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99" w:rsidRDefault="00321599">
      <w:pPr>
        <w:rPr>
          <w:noProof/>
          <w:color w:val="0563C1" w:themeColor="hyperlink"/>
          <w:u w:val="single"/>
        </w:rPr>
      </w:pPr>
    </w:p>
    <w:p w:rsidR="00321599" w:rsidRDefault="00321599">
      <w:pPr>
        <w:rPr>
          <w:noProof/>
          <w:color w:val="0563C1" w:themeColor="hyperlink"/>
          <w:u w:val="single"/>
        </w:rPr>
      </w:pPr>
    </w:p>
    <w:p w:rsidR="00321599" w:rsidRPr="00427672" w:rsidRDefault="00321599">
      <w:pPr>
        <w:rPr>
          <w:noProof/>
          <w:color w:val="0563C1" w:themeColor="hyperlink"/>
          <w:u w:val="single"/>
        </w:rPr>
      </w:pPr>
    </w:p>
    <w:p w:rsidR="00B46D48" w:rsidRDefault="00B46D48">
      <w:pPr>
        <w:rPr>
          <w:noProof/>
          <w:sz w:val="32"/>
        </w:rPr>
      </w:pPr>
      <w:r>
        <w:rPr>
          <w:noProof/>
          <w:sz w:val="32"/>
        </w:rPr>
        <w:t>Implementation details:</w:t>
      </w:r>
    </w:p>
    <w:p w:rsidR="00943B83" w:rsidRDefault="00943B83">
      <w:pPr>
        <w:rPr>
          <w:noProof/>
        </w:rPr>
      </w:pPr>
      <w:r w:rsidRPr="00943B83">
        <w:rPr>
          <w:noProof/>
        </w:rPr>
        <w:t>Th</w:t>
      </w:r>
      <w:r>
        <w:rPr>
          <w:noProof/>
        </w:rPr>
        <w:t>e Finite Automata contains a set Q containing the states, a set E containing the alphabet, a dictionary S of form { 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 xml:space="preserve">) -&gt; state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</w:t>
      </w:r>
      <w:r>
        <w:rPr>
          <w:noProof/>
        </w:rPr>
        <w:t xml:space="preserve"> } containing the transitions, a string Q0 containing the initial state and a set F containing the final states</w:t>
      </w:r>
    </w:p>
    <w:p w:rsidR="00943B83" w:rsidRDefault="00943B83">
      <w:pPr>
        <w:rPr>
          <w:noProof/>
        </w:rPr>
      </w:pPr>
      <w:r>
        <w:rPr>
          <w:noProof/>
        </w:rPr>
        <w:lastRenderedPageBreak/>
        <w:t>The structure of the input file is as follows:</w:t>
      </w:r>
    </w:p>
    <w:p w:rsidR="00943B83" w:rsidRPr="00943B83" w:rsidRDefault="00943B83" w:rsidP="0094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p,q,r</w:t>
      </w:r>
      <w:proofErr w:type="spellEnd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0,1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p,0,q; p,1,p; q,0,r; q,1,p; r,0,r; r,1,r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p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p,r</w:t>
      </w:r>
      <w:proofErr w:type="spellEnd"/>
    </w:p>
    <w:p w:rsidR="00943B83" w:rsidRDefault="00943B83">
      <w:pPr>
        <w:rPr>
          <w:noProof/>
        </w:rPr>
      </w:pPr>
    </w:p>
    <w:p w:rsidR="00943B83" w:rsidRDefault="00943B83">
      <w:pPr>
        <w:rPr>
          <w:noProof/>
        </w:rPr>
      </w:pPr>
      <w:r>
        <w:rPr>
          <w:noProof/>
        </w:rPr>
        <w:t>The 1</w:t>
      </w:r>
      <w:r w:rsidRPr="00943B83">
        <w:rPr>
          <w:noProof/>
          <w:vertAlign w:val="superscript"/>
        </w:rPr>
        <w:t>st</w:t>
      </w:r>
      <w:r>
        <w:rPr>
          <w:noProof/>
        </w:rPr>
        <w:t xml:space="preserve"> line contains the states in Q, separated by comma</w:t>
      </w:r>
    </w:p>
    <w:p w:rsidR="00943B83" w:rsidRDefault="00943B83">
      <w:pPr>
        <w:rPr>
          <w:noProof/>
        </w:rPr>
      </w:pPr>
      <w:r>
        <w:rPr>
          <w:noProof/>
        </w:rPr>
        <w:t>The 2</w:t>
      </w:r>
      <w:r w:rsidRPr="00943B83">
        <w:rPr>
          <w:noProof/>
          <w:vertAlign w:val="superscript"/>
        </w:rPr>
        <w:t>nd</w:t>
      </w:r>
      <w:r>
        <w:rPr>
          <w:noProof/>
        </w:rPr>
        <w:t xml:space="preserve"> line contains the symbols in E, separated by comma</w:t>
      </w:r>
    </w:p>
    <w:p w:rsidR="00943B83" w:rsidRDefault="00943B83">
      <w:pPr>
        <w:rPr>
          <w:noProof/>
        </w:rPr>
      </w:pPr>
      <w:r>
        <w:rPr>
          <w:noProof/>
        </w:rPr>
        <w:t>The 3</w:t>
      </w:r>
      <w:r w:rsidRPr="00943B83">
        <w:rPr>
          <w:noProof/>
          <w:vertAlign w:val="superscript"/>
        </w:rPr>
        <w:t>rd</w:t>
      </w:r>
      <w:r>
        <w:rPr>
          <w:noProof/>
        </w:rPr>
        <w:t xml:space="preserve"> line contains the transitions separated by semicolon and space, with each element of the transition separated by comma</w:t>
      </w:r>
    </w:p>
    <w:p w:rsidR="00943B83" w:rsidRDefault="00943B83">
      <w:pPr>
        <w:rPr>
          <w:noProof/>
        </w:rPr>
      </w:pPr>
      <w:r>
        <w:rPr>
          <w:noProof/>
        </w:rPr>
        <w:t>The 4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Q0 state</w:t>
      </w:r>
    </w:p>
    <w:p w:rsidR="00943B83" w:rsidRDefault="00943B83">
      <w:pPr>
        <w:rPr>
          <w:noProof/>
        </w:rPr>
      </w:pPr>
      <w:r>
        <w:rPr>
          <w:noProof/>
        </w:rPr>
        <w:t>The 5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states in F, separated by comma</w:t>
      </w:r>
    </w:p>
    <w:p w:rsidR="00321599" w:rsidRDefault="00321599">
      <w:pPr>
        <w:rPr>
          <w:noProof/>
        </w:rPr>
      </w:pPr>
    </w:p>
    <w:p w:rsidR="00321599" w:rsidRDefault="00321599">
      <w:pPr>
        <w:rPr>
          <w:noProof/>
        </w:rPr>
      </w:pPr>
      <w:r>
        <w:rPr>
          <w:noProof/>
        </w:rPr>
        <w:t>Q = Symbol { “,” Symbol }</w:t>
      </w:r>
    </w:p>
    <w:p w:rsidR="00321599" w:rsidRDefault="00321599" w:rsidP="00321599">
      <w:pPr>
        <w:rPr>
          <w:noProof/>
        </w:rPr>
      </w:pPr>
      <w:r>
        <w:rPr>
          <w:noProof/>
        </w:rPr>
        <w:t>E</w:t>
      </w:r>
      <w:r>
        <w:rPr>
          <w:noProof/>
        </w:rPr>
        <w:t xml:space="preserve"> = Symbol { “,” Symbol }</w:t>
      </w:r>
    </w:p>
    <w:p w:rsidR="00321599" w:rsidRDefault="00321599" w:rsidP="00321599">
      <w:pPr>
        <w:rPr>
          <w:noProof/>
        </w:rPr>
      </w:pPr>
      <w:r>
        <w:rPr>
          <w:noProof/>
        </w:rPr>
        <w:t>S</w:t>
      </w:r>
      <w:r>
        <w:rPr>
          <w:noProof/>
        </w:rPr>
        <w:t xml:space="preserve"> = </w:t>
      </w:r>
      <w:r>
        <w:rPr>
          <w:noProof/>
        </w:rPr>
        <w:t>Triplet { “; “ Triplet}</w:t>
      </w:r>
      <w:bookmarkStart w:id="0" w:name="_GoBack"/>
      <w:bookmarkEnd w:id="0"/>
    </w:p>
    <w:p w:rsidR="00321599" w:rsidRDefault="00321599" w:rsidP="00321599">
      <w:pPr>
        <w:rPr>
          <w:noProof/>
        </w:rPr>
      </w:pPr>
      <w:r>
        <w:rPr>
          <w:noProof/>
        </w:rPr>
        <w:t xml:space="preserve">Triplet = </w:t>
      </w:r>
      <w:r>
        <w:rPr>
          <w:noProof/>
        </w:rPr>
        <w:t>Symbol “,” Symbol “,” Symbol</w:t>
      </w:r>
    </w:p>
    <w:p w:rsidR="00321599" w:rsidRDefault="00321599" w:rsidP="00321599">
      <w:pPr>
        <w:rPr>
          <w:noProof/>
        </w:rPr>
      </w:pPr>
      <w:r>
        <w:rPr>
          <w:noProof/>
        </w:rPr>
        <w:t>Q</w:t>
      </w:r>
      <w:r>
        <w:rPr>
          <w:noProof/>
        </w:rPr>
        <w:t>0</w:t>
      </w:r>
      <w:r>
        <w:rPr>
          <w:noProof/>
        </w:rPr>
        <w:t xml:space="preserve"> = </w:t>
      </w:r>
      <w:r>
        <w:rPr>
          <w:noProof/>
        </w:rPr>
        <w:t>Symbol</w:t>
      </w:r>
    </w:p>
    <w:p w:rsidR="00321599" w:rsidRDefault="00321599">
      <w:pPr>
        <w:rPr>
          <w:noProof/>
        </w:rPr>
      </w:pPr>
      <w:r>
        <w:rPr>
          <w:noProof/>
        </w:rPr>
        <w:t>F</w:t>
      </w:r>
      <w:r>
        <w:rPr>
          <w:noProof/>
        </w:rPr>
        <w:t xml:space="preserve"> = Symbol { “,” Symbol }</w:t>
      </w:r>
    </w:p>
    <w:p w:rsidR="00321599" w:rsidRDefault="00321599">
      <w:pPr>
        <w:rPr>
          <w:noProof/>
        </w:rPr>
      </w:pPr>
      <w:r>
        <w:rPr>
          <w:noProof/>
        </w:rPr>
        <w:t>Symbol = { “a” | “b” | … | “z” | “A” | “B” | … | “Z” | “0” | “1” | … | “9” }</w:t>
      </w:r>
    </w:p>
    <w:p w:rsidR="0020592D" w:rsidRDefault="0020592D">
      <w:pPr>
        <w:rPr>
          <w:noProof/>
        </w:rPr>
      </w:pPr>
    </w:p>
    <w:p w:rsidR="0020592D" w:rsidRDefault="0020592D">
      <w:pPr>
        <w:rPr>
          <w:noProof/>
        </w:rPr>
      </w:pPr>
      <w:r>
        <w:rPr>
          <w:noProof/>
        </w:rPr>
        <w:t>Q, E and F are stored as sets, so their uniqueness is guaranteed.</w:t>
      </w:r>
    </w:p>
    <w:p w:rsidR="0020592D" w:rsidRDefault="0020592D" w:rsidP="00B46D48">
      <w:pPr>
        <w:rPr>
          <w:noProof/>
        </w:rPr>
      </w:pPr>
      <w:r>
        <w:rPr>
          <w:noProof/>
        </w:rPr>
        <w:t xml:space="preserve">The pairs  </w:t>
      </w:r>
      <w:r>
        <w:rPr>
          <w:noProof/>
        </w:rPr>
        <w:t>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>)</w:t>
      </w:r>
      <w:r>
        <w:rPr>
          <w:noProof/>
        </w:rPr>
        <w:t xml:space="preserve"> from transitions are used as dictionary keys, so their uniqueness is also guaranteed</w:t>
      </w:r>
    </w:p>
    <w:p w:rsidR="0020592D" w:rsidRDefault="0020592D" w:rsidP="00B46D48">
      <w:pPr>
        <w:rPr>
          <w:noProof/>
        </w:rPr>
      </w:pPr>
    </w:p>
    <w:p w:rsidR="0020592D" w:rsidRDefault="0020592D" w:rsidP="00B46D48">
      <w:pPr>
        <w:rPr>
          <w:noProof/>
        </w:rPr>
      </w:pPr>
      <w:r>
        <w:rPr>
          <w:noProof/>
        </w:rPr>
        <w:t xml:space="preserve">The validate_params(Q, E, S, Q0, F) function checks that all transitions and symbols only contain letters and numbers, that there is a single initial state, that </w:t>
      </w:r>
      <w:r w:rsidR="008816FB">
        <w:rPr>
          <w:noProof/>
        </w:rPr>
        <w:t xml:space="preserve">each element used in the triplets of S is part of the respective set and that the final states </w:t>
      </w:r>
      <w:r w:rsidR="008816FB" w:rsidRPr="008816FB">
        <w:rPr>
          <w:rFonts w:ascii="Cambria Math" w:hAnsi="Cambria Math" w:cs="Cambria Math"/>
          <w:noProof/>
        </w:rPr>
        <w:t>∈</w:t>
      </w:r>
      <w:r w:rsidR="008816FB" w:rsidRPr="008816FB">
        <w:rPr>
          <w:noProof/>
        </w:rPr>
        <w:t xml:space="preserve"> Q</w:t>
      </w:r>
    </w:p>
    <w:p w:rsidR="00B46D48" w:rsidRPr="0020592D" w:rsidRDefault="00B46D48" w:rsidP="00B46D48">
      <w:pPr>
        <w:rPr>
          <w:noProof/>
        </w:rPr>
      </w:pPr>
      <w:r>
        <w:rPr>
          <w:noProof/>
          <w:sz w:val="32"/>
        </w:rPr>
        <w:t>Test cases:</w:t>
      </w:r>
    </w:p>
    <w:p w:rsidR="00B46D48" w:rsidRDefault="003E03A5" w:rsidP="00B46D48">
      <w:pPr>
        <w:rPr>
          <w:noProof/>
        </w:rPr>
      </w:pPr>
      <w:r>
        <w:rPr>
          <w:noProof/>
        </w:rPr>
        <w:t>Input: “FA.in”</w:t>
      </w:r>
    </w:p>
    <w:p w:rsidR="003E03A5" w:rsidRPr="00B46D48" w:rsidRDefault="003E03A5" w:rsidP="00B46D48">
      <w:pPr>
        <w:rPr>
          <w:noProof/>
        </w:rPr>
      </w:pPr>
      <w:r>
        <w:rPr>
          <w:noProof/>
        </w:rPr>
        <w:t>The output can be checked using the menu obtained by running “FA main.py”</w:t>
      </w:r>
    </w:p>
    <w:sectPr w:rsidR="003E03A5" w:rsidRPr="00B46D48" w:rsidSect="007C4B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770"/>
    <w:multiLevelType w:val="hybridMultilevel"/>
    <w:tmpl w:val="C9344AF0"/>
    <w:lvl w:ilvl="0" w:tplc="4746B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4"/>
    <w:rsid w:val="00157224"/>
    <w:rsid w:val="0020592D"/>
    <w:rsid w:val="00321599"/>
    <w:rsid w:val="003E03A5"/>
    <w:rsid w:val="00427672"/>
    <w:rsid w:val="00473CFE"/>
    <w:rsid w:val="00474D81"/>
    <w:rsid w:val="005545A3"/>
    <w:rsid w:val="006A34D7"/>
    <w:rsid w:val="008816FB"/>
    <w:rsid w:val="00943B83"/>
    <w:rsid w:val="00B46D48"/>
    <w:rsid w:val="00B51C52"/>
    <w:rsid w:val="00C838B1"/>
    <w:rsid w:val="00E80C77"/>
    <w:rsid w:val="00EF6A38"/>
    <w:rsid w:val="00FA35BD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8558"/>
  <w15:chartTrackingRefBased/>
  <w15:docId w15:val="{20AFF492-8A30-4174-9775-8A3FA47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22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erOut/FLCD/tree/master/FiniteAuto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17</cp:revision>
  <cp:lastPrinted>2020-10-21T12:04:00Z</cp:lastPrinted>
  <dcterms:created xsi:type="dcterms:W3CDTF">2020-10-21T11:45:00Z</dcterms:created>
  <dcterms:modified xsi:type="dcterms:W3CDTF">2020-11-04T13:17:00Z</dcterms:modified>
</cp:coreProperties>
</file>