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 ИТМО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Дисциплина:</w:t>
      </w:r>
    </w:p>
    <w:p w:rsidR="00426135" w:rsidRDefault="00E9690E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Основы профессиональной деятельности</w:t>
      </w:r>
    </w:p>
    <w:p w:rsidR="00426135" w:rsidRDefault="00426135" w:rsidP="007E0B2A">
      <w:pPr>
        <w:pStyle w:val="a5"/>
        <w:rPr>
          <w:color w:val="000000"/>
          <w:sz w:val="32"/>
          <w:szCs w:val="32"/>
        </w:rPr>
      </w:pPr>
    </w:p>
    <w:p w:rsidR="00426135" w:rsidRPr="00F03D1B" w:rsidRDefault="00F03D1B" w:rsidP="007E0B2A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</w:t>
      </w:r>
      <w:r w:rsidRPr="00F03D1B">
        <w:rPr>
          <w:color w:val="000000"/>
          <w:sz w:val="32"/>
          <w:szCs w:val="32"/>
        </w:rPr>
        <w:t>6</w:t>
      </w:r>
    </w:p>
    <w:p w:rsidR="00426135" w:rsidRDefault="00E9690E" w:rsidP="007E0B2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="00F03D1B">
        <w:t>Обмен данными с ВУ по прерыванию</w:t>
      </w:r>
      <w:r>
        <w:rPr>
          <w:sz w:val="28"/>
          <w:szCs w:val="28"/>
        </w:rPr>
        <w:t>"</w:t>
      </w:r>
    </w:p>
    <w:p w:rsidR="00426135" w:rsidRDefault="00E9690E" w:rsidP="007E0B2A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F03D1B">
        <w:rPr>
          <w:sz w:val="28"/>
          <w:szCs w:val="28"/>
        </w:rPr>
        <w:t>6</w:t>
      </w:r>
      <w:r w:rsidR="009B0531" w:rsidRPr="009B0531">
        <w:rPr>
          <w:sz w:val="28"/>
          <w:szCs w:val="28"/>
        </w:rPr>
        <w:t>1213</w:t>
      </w: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426135" w:rsidP="007E0B2A">
      <w:pPr>
        <w:pStyle w:val="a5"/>
        <w:rPr>
          <w:color w:val="000000"/>
          <w:sz w:val="27"/>
          <w:szCs w:val="27"/>
        </w:rPr>
      </w:pP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Максим Александрович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Р3111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426135" w:rsidRDefault="00E9690E" w:rsidP="007E0B2A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Блохина Елена Николаевна</w:t>
      </w:r>
    </w:p>
    <w:p w:rsidR="00E36D65" w:rsidRDefault="00E36D65" w:rsidP="007E0B2A">
      <w:pPr>
        <w:pStyle w:val="a5"/>
        <w:jc w:val="right"/>
        <w:rPr>
          <w:color w:val="000000"/>
          <w:sz w:val="27"/>
          <w:szCs w:val="27"/>
        </w:rPr>
      </w:pPr>
    </w:p>
    <w:p w:rsidR="00426135" w:rsidRDefault="00347BD5" w:rsidP="007E0B2A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A84665" w:rsidRDefault="0077610F" w:rsidP="007E0B2A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  <w:r w:rsidR="00D85E2F">
        <w:rPr>
          <w:color w:val="000000"/>
          <w:sz w:val="27"/>
          <w:szCs w:val="27"/>
        </w:rPr>
        <w:t xml:space="preserve"> </w:t>
      </w:r>
    </w:p>
    <w:p w:rsidR="009B0531" w:rsidRDefault="009B0531" w:rsidP="007E0B2A">
      <w:pPr>
        <w:pStyle w:val="1"/>
      </w:pPr>
      <w:r>
        <w:lastRenderedPageBreak/>
        <w:t>Задание:</w:t>
      </w:r>
      <w:bookmarkStart w:id="0" w:name="_GoBack"/>
      <w:bookmarkEnd w:id="0"/>
    </w:p>
    <w:p w:rsidR="009B0531" w:rsidRDefault="00F03D1B" w:rsidP="007E0B2A">
      <w:pPr>
        <w:pStyle w:val="a5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2F85482" wp14:editId="54402FA2">
            <wp:extent cx="5570220" cy="1072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5A" w:rsidRDefault="004E2F5A" w:rsidP="007E0B2A">
      <w:pPr>
        <w:pStyle w:val="1"/>
      </w:pPr>
      <w:r>
        <w:t>Программа: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ORG 0x0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V0: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WORD $INT2,</w:t>
      </w:r>
      <w:r w:rsidR="00D8767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0x180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V1: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WORD $INT1,</w:t>
      </w:r>
      <w:r w:rsidR="00D8767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0x180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DEFAULT: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IRET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ORG 0x4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0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X: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proofErr w:type="gramStart"/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WORD ?</w:t>
      </w:r>
      <w:proofErr w:type="gramEnd"/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ORG 0x30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LB: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WORD 0xFFEA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UB: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WORD 0x0014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CHECK: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WORD 0x0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ORG 0x100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INT1: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ASL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ASL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ADD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#0x7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OUT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6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HLT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IRET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INT2: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$CHECK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IN 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4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OR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NOT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CMP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$LB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BLT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LOAD_MAX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CMP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$UB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BGE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LOAD_MAX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HLT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IRET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LOAD_MAX: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LD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$UB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HLT</w:t>
      </w:r>
    </w:p>
    <w:p w:rsid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IRET</w:t>
      </w:r>
    </w:p>
    <w:p w:rsidR="000B37FD" w:rsidRPr="00F03D1B" w:rsidRDefault="000B37FD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F03D1B" w:rsidRPr="00F03D1B" w:rsidRDefault="000B37FD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ORG 0x11B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START: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DI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#0x9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OUT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7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#0x8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OUT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5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SPINLOOP: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EI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DI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SUB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#0x2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CMP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$LB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BLT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MAX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CMP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$UB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BGE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MAX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  <w:t>$X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BR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SPINLOOP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MAX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LD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$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UB</w:t>
      </w:r>
    </w:p>
    <w:p w:rsidR="00F03D1B" w:rsidRPr="00F03D1B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>ST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$X</w:t>
      </w:r>
    </w:p>
    <w:p w:rsidR="004E2F5A" w:rsidRPr="004E2F5A" w:rsidRDefault="00F03D1B" w:rsidP="00F03D1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>BR</w:t>
      </w:r>
      <w:r w:rsidRPr="00F03D1B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SPINLOOP</w:t>
      </w:r>
    </w:p>
    <w:p w:rsidR="003B175F" w:rsidRPr="009E356C" w:rsidRDefault="003B175F" w:rsidP="009E356C">
      <w:pPr>
        <w:pStyle w:val="1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t>Описание программы</w:t>
      </w:r>
    </w:p>
    <w:p w:rsidR="009E356C" w:rsidRDefault="009E356C" w:rsidP="009E356C">
      <w:pPr>
        <w:rPr>
          <w:b/>
        </w:rPr>
      </w:pPr>
      <w:r w:rsidRPr="009E356C">
        <w:t xml:space="preserve">Основная программа </w:t>
      </w:r>
      <w:r>
        <w:rPr>
          <w:b/>
        </w:rPr>
        <w:t>уменьшает</w:t>
      </w:r>
      <w:r w:rsidRPr="009E356C">
        <w:t xml:space="preserve"> на 2 содержимое X (ячейки памяти с адресом 0х40) в цикле.</w:t>
      </w:r>
      <w:r>
        <w:rPr>
          <w:b/>
        </w:rPr>
        <w:t xml:space="preserve"> </w:t>
      </w:r>
      <w:r w:rsidRPr="009E356C">
        <w:t xml:space="preserve">Обработчик прерывания должен по нажатию кнопки готовности ВУ-3 осуществлять вывод результата вычисления функции </w:t>
      </w:r>
      <w:r w:rsidRPr="009E356C">
        <w:rPr>
          <w:b/>
          <w:u w:val="single"/>
        </w:rPr>
        <w:t>F(X)=6X+7</w:t>
      </w:r>
      <w:r w:rsidRPr="009E356C">
        <w:t xml:space="preserve"> на данное ВУ, a по нажатию кнопки готовности ВУ-2 выполнить операцию побитового 'ИЛИ-НЕ' содержимого РД данного ВУ и Х, результат записать в Х</w:t>
      </w:r>
      <w:r>
        <w:rPr>
          <w:b/>
        </w:rPr>
        <w:t xml:space="preserve"> </w:t>
      </w:r>
      <w:r w:rsidRPr="009E356C">
        <w:t xml:space="preserve">Если Х оказывается вне ОДЗ при выполнении любой операции по его изменению, то необходимо в Х записать </w:t>
      </w:r>
      <w:r w:rsidRPr="009E356C">
        <w:rPr>
          <w:b/>
        </w:rPr>
        <w:t>максимальное</w:t>
      </w:r>
      <w:r w:rsidRPr="009E356C">
        <w:t xml:space="preserve"> по ОДЗ число.</w:t>
      </w:r>
    </w:p>
    <w:p w:rsidR="007E0B2A" w:rsidRDefault="007E0B2A" w:rsidP="009E356C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Область представления:</w:t>
      </w:r>
    </w:p>
    <w:p w:rsidR="007E0B2A" w:rsidRPr="00B500CD" w:rsidRDefault="00B500CD" w:rsidP="007E0B2A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500CD">
        <w:rPr>
          <w:rFonts w:ascii="Calibri" w:hAnsi="Calibri" w:cs="Calibri"/>
          <w:color w:val="000000"/>
          <w:sz w:val="22"/>
          <w:szCs w:val="22"/>
        </w:rPr>
        <w:t>0х40 → знаковые числа в 8</w:t>
      </w:r>
      <w:r w:rsidR="007E0B2A" w:rsidRPr="00B500CD">
        <w:rPr>
          <w:rFonts w:ascii="Calibri" w:hAnsi="Calibri" w:cs="Calibri"/>
          <w:color w:val="000000"/>
          <w:sz w:val="22"/>
          <w:szCs w:val="22"/>
        </w:rPr>
        <w:t>-раздрядном двоичном формате</w:t>
      </w:r>
    </w:p>
    <w:p w:rsidR="00143D2B" w:rsidRPr="00B500CD" w:rsidRDefault="00B500CD" w:rsidP="007E0B2A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500CD">
        <w:rPr>
          <w:rFonts w:ascii="Calibri" w:hAnsi="Calibri" w:cs="Calibri"/>
          <w:sz w:val="22"/>
          <w:szCs w:val="22"/>
          <w:lang w:val="en-US"/>
        </w:rPr>
        <w:t>LB</w:t>
      </w:r>
      <w:r w:rsidRPr="00B500CD">
        <w:rPr>
          <w:rFonts w:ascii="Calibri" w:hAnsi="Calibri" w:cs="Calibri"/>
          <w:sz w:val="22"/>
          <w:szCs w:val="22"/>
        </w:rPr>
        <w:t xml:space="preserve"> </w:t>
      </w:r>
      <w:r w:rsidRPr="00B500CD">
        <w:rPr>
          <w:rFonts w:ascii="Calibri" w:hAnsi="Calibri" w:cs="Calibri"/>
          <w:sz w:val="22"/>
          <w:szCs w:val="22"/>
          <w:lang w:val="en-US"/>
        </w:rPr>
        <w:sym w:font="Wingdings" w:char="F0E0"/>
      </w:r>
      <w:r w:rsidRPr="00B500CD">
        <w:rPr>
          <w:rFonts w:ascii="Calibri" w:hAnsi="Calibri" w:cs="Calibri"/>
          <w:sz w:val="22"/>
          <w:szCs w:val="22"/>
        </w:rPr>
        <w:t xml:space="preserve"> знаковые числа в 16-разрядном двоичном формате</w:t>
      </w:r>
    </w:p>
    <w:p w:rsidR="00B500CD" w:rsidRPr="00B500CD" w:rsidRDefault="00B500CD" w:rsidP="007E0B2A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500CD">
        <w:rPr>
          <w:rFonts w:ascii="Calibri" w:hAnsi="Calibri" w:cs="Calibri"/>
          <w:sz w:val="22"/>
          <w:szCs w:val="22"/>
          <w:lang w:val="en-US"/>
        </w:rPr>
        <w:t>UB</w:t>
      </w:r>
      <w:r w:rsidRPr="00B500CD">
        <w:rPr>
          <w:rFonts w:ascii="Calibri" w:hAnsi="Calibri" w:cs="Calibri"/>
          <w:sz w:val="22"/>
          <w:szCs w:val="22"/>
        </w:rPr>
        <w:t xml:space="preserve"> </w:t>
      </w:r>
      <w:r w:rsidRPr="00B500CD">
        <w:rPr>
          <w:rFonts w:ascii="Calibri" w:hAnsi="Calibri" w:cs="Calibri"/>
          <w:sz w:val="22"/>
          <w:szCs w:val="22"/>
          <w:lang w:val="en-US"/>
        </w:rPr>
        <w:sym w:font="Wingdings" w:char="F0E0"/>
      </w:r>
      <w:r w:rsidRPr="00B500CD">
        <w:rPr>
          <w:rFonts w:ascii="Calibri" w:hAnsi="Calibri" w:cs="Calibri"/>
          <w:sz w:val="22"/>
          <w:szCs w:val="22"/>
        </w:rPr>
        <w:t xml:space="preserve"> знаковые числа в 16-разрядном двоичном формате</w:t>
      </w:r>
    </w:p>
    <w:p w:rsidR="00B500CD" w:rsidRPr="00B500CD" w:rsidRDefault="00B500CD" w:rsidP="007E0B2A">
      <w:pPr>
        <w:pStyle w:val="a5"/>
        <w:spacing w:before="0" w:beforeAutospacing="0" w:after="0" w:afterAutospacing="0"/>
      </w:pPr>
    </w:p>
    <w:p w:rsidR="007E0B2A" w:rsidRDefault="007E0B2A" w:rsidP="007E0B2A">
      <w:pPr>
        <w:pStyle w:val="1"/>
      </w:pPr>
      <w:r>
        <w:t>Область допустимых значений:</w:t>
      </w:r>
    </w:p>
    <w:p w:rsidR="009E356C" w:rsidRPr="009E356C" w:rsidRDefault="009E356C" w:rsidP="00D87676">
      <w:r>
        <w:t>Так как происходит вывод на ВУ</w:t>
      </w:r>
      <w:r w:rsidRPr="009E356C">
        <w:t>, то знаковое число в 8-ми разрядах находится в диапазоне от -128 до 127. Это значит, что F(X) лежит в данном интервале, найдём крайние значения переменной X:</w:t>
      </w:r>
    </w:p>
    <w:p w:rsidR="009E356C" w:rsidRPr="00D87676" w:rsidRDefault="00D87676" w:rsidP="00D87676">
      <w:r>
        <w:t>6x + 7</w:t>
      </w:r>
      <w:r w:rsidR="009E356C" w:rsidRPr="009E356C">
        <w:t xml:space="preserve"> = -128 </w:t>
      </w:r>
      <w:r w:rsidR="009E356C" w:rsidRPr="009E356C">
        <w:rPr>
          <w:rFonts w:ascii="Cambria Math" w:hAnsi="Cambria Math" w:cs="Cambria Math"/>
        </w:rPr>
        <w:t>⇔</w:t>
      </w:r>
      <w:r>
        <w:t xml:space="preserve"> 6x = -135</w:t>
      </w:r>
      <w:r w:rsidR="009E356C" w:rsidRPr="009E356C">
        <w:t xml:space="preserve"> </w:t>
      </w:r>
      <w:r w:rsidR="009E356C" w:rsidRPr="009E356C">
        <w:rPr>
          <w:rFonts w:ascii="Cambria Math" w:hAnsi="Cambria Math" w:cs="Cambria Math"/>
        </w:rPr>
        <w:t>⇔</w:t>
      </w:r>
      <w:r>
        <w:t xml:space="preserve"> </w:t>
      </w:r>
      <w:proofErr w:type="gramStart"/>
      <w:r>
        <w:t>x</w:t>
      </w:r>
      <w:r w:rsidRPr="00D87676">
        <w:t xml:space="preserve"> </w:t>
      </w:r>
      <w:r>
        <w:t>&gt;</w:t>
      </w:r>
      <w:proofErr w:type="gramEnd"/>
      <w:r>
        <w:t xml:space="preserve">= </w:t>
      </w:r>
      <w:r w:rsidRPr="00D87676">
        <w:t>-</w:t>
      </w:r>
      <w:r>
        <w:t xml:space="preserve">22,5 другими словами </w:t>
      </w:r>
      <w:r>
        <w:rPr>
          <w:lang w:val="en-US"/>
        </w:rPr>
        <w:t>x</w:t>
      </w:r>
      <w:r w:rsidRPr="00D87676">
        <w:t xml:space="preserve"> &lt;=22 </w:t>
      </w:r>
      <w:r>
        <w:t>-&gt; Это</w:t>
      </w:r>
      <w:r w:rsidRPr="00D87676">
        <w:t xml:space="preserve"> </w:t>
      </w:r>
      <w:r>
        <w:rPr>
          <w:lang w:val="en-US"/>
        </w:rPr>
        <w:t>LB</w:t>
      </w:r>
      <w:r w:rsidRPr="00D87676">
        <w:t xml:space="preserve"> – </w:t>
      </w:r>
      <w:r>
        <w:rPr>
          <w:lang w:val="en-US"/>
        </w:rPr>
        <w:t>lower</w:t>
      </w:r>
      <w:r w:rsidRPr="00D87676">
        <w:t xml:space="preserve"> </w:t>
      </w:r>
      <w:r>
        <w:rPr>
          <w:lang w:val="en-US"/>
        </w:rPr>
        <w:t>bound</w:t>
      </w:r>
    </w:p>
    <w:p w:rsidR="009E356C" w:rsidRPr="00D87676" w:rsidRDefault="00D87676" w:rsidP="00D87676">
      <w:pPr>
        <w:rPr>
          <w:lang w:val="en-US"/>
        </w:rPr>
      </w:pPr>
      <w:r>
        <w:rPr>
          <w:lang w:val="en-US"/>
        </w:rPr>
        <w:t>6x + 7</w:t>
      </w:r>
      <w:r w:rsidR="009E356C" w:rsidRPr="00D87676">
        <w:rPr>
          <w:lang w:val="en-US"/>
        </w:rPr>
        <w:t xml:space="preserve"> = 127 </w:t>
      </w:r>
      <w:r w:rsidR="009E356C" w:rsidRPr="00D87676">
        <w:rPr>
          <w:rFonts w:ascii="Cambria Math" w:hAnsi="Cambria Math" w:cs="Cambria Math"/>
          <w:lang w:val="en-US"/>
        </w:rPr>
        <w:t>⇔</w:t>
      </w:r>
      <w:r>
        <w:rPr>
          <w:lang w:val="en-US"/>
        </w:rPr>
        <w:t xml:space="preserve"> 6x = 120</w:t>
      </w:r>
      <w:r w:rsidR="009E356C" w:rsidRPr="00D87676">
        <w:rPr>
          <w:lang w:val="en-US"/>
        </w:rPr>
        <w:t xml:space="preserve"> </w:t>
      </w:r>
      <w:r w:rsidR="009E356C" w:rsidRPr="00D87676">
        <w:rPr>
          <w:rFonts w:ascii="Cambria Math" w:hAnsi="Cambria Math" w:cs="Cambria Math"/>
          <w:lang w:val="en-US"/>
        </w:rPr>
        <w:t>⇔</w:t>
      </w:r>
      <w:r>
        <w:rPr>
          <w:lang w:val="en-US"/>
        </w:rPr>
        <w:t xml:space="preserve"> x &lt;= 20</w:t>
      </w:r>
      <w:r w:rsidRPr="00D87676">
        <w:rPr>
          <w:lang w:val="en-US"/>
        </w:rPr>
        <w:t xml:space="preserve"> </w:t>
      </w:r>
      <w:r>
        <w:rPr>
          <w:lang w:val="en-US"/>
        </w:rPr>
        <w:t>-&gt;</w:t>
      </w:r>
      <w:r w:rsidRPr="00D87676">
        <w:rPr>
          <w:lang w:val="en-US"/>
        </w:rPr>
        <w:t xml:space="preserve"> </w:t>
      </w:r>
      <w:r>
        <w:t>это</w:t>
      </w:r>
      <w:r w:rsidRPr="00D87676">
        <w:rPr>
          <w:lang w:val="en-US"/>
        </w:rPr>
        <w:t xml:space="preserve"> UB – upper </w:t>
      </w:r>
      <w:r>
        <w:rPr>
          <w:lang w:val="en-US"/>
        </w:rPr>
        <w:t>bound</w:t>
      </w:r>
    </w:p>
    <w:p w:rsidR="00D87676" w:rsidRDefault="00D87676" w:rsidP="00D87676">
      <w:r>
        <w:t>Таким образом X = [-22;20</w:t>
      </w:r>
      <w:r w:rsidR="009E356C" w:rsidRPr="009E356C">
        <w:t>]</w:t>
      </w:r>
    </w:p>
    <w:p w:rsidR="007E0B2A" w:rsidRDefault="007E0B2A" w:rsidP="009E356C">
      <w:pPr>
        <w:pStyle w:val="1"/>
      </w:pPr>
      <w:r>
        <w:lastRenderedPageBreak/>
        <w:t>Расположение в памяти ЭВМ программы, исходных данных и результатов:</w:t>
      </w:r>
    </w:p>
    <w:p w:rsidR="00D87676" w:rsidRPr="00C03480" w:rsidRDefault="00D87676" w:rsidP="00143D2B">
      <w:pPr>
        <w:pStyle w:val="a8"/>
        <w:numPr>
          <w:ilvl w:val="0"/>
          <w:numId w:val="7"/>
        </w:numPr>
        <w:rPr>
          <w:sz w:val="20"/>
          <w:szCs w:val="20"/>
        </w:rPr>
      </w:pPr>
      <w:r w:rsidRPr="00C03480">
        <w:rPr>
          <w:sz w:val="20"/>
          <w:szCs w:val="20"/>
        </w:rPr>
        <w:t xml:space="preserve">Инициализация </w:t>
      </w:r>
      <w:r w:rsidRPr="00C03480">
        <w:rPr>
          <w:sz w:val="20"/>
          <w:szCs w:val="20"/>
        </w:rPr>
        <w:t>векторов прерывания 0x00 - 0x3</w:t>
      </w:r>
    </w:p>
    <w:p w:rsidR="00D87676" w:rsidRPr="00C03480" w:rsidRDefault="00D87676" w:rsidP="00143D2B">
      <w:pPr>
        <w:pStyle w:val="a8"/>
        <w:numPr>
          <w:ilvl w:val="0"/>
          <w:numId w:val="7"/>
        </w:numPr>
        <w:rPr>
          <w:sz w:val="20"/>
          <w:szCs w:val="20"/>
        </w:rPr>
      </w:pPr>
      <w:r w:rsidRPr="00C03480">
        <w:rPr>
          <w:sz w:val="20"/>
          <w:szCs w:val="20"/>
        </w:rPr>
        <w:t>Результат (переменная X) 0x40</w:t>
      </w:r>
    </w:p>
    <w:p w:rsidR="00D87676" w:rsidRPr="00C03480" w:rsidRDefault="00D87676" w:rsidP="00143D2B">
      <w:pPr>
        <w:pStyle w:val="a8"/>
        <w:numPr>
          <w:ilvl w:val="0"/>
          <w:numId w:val="7"/>
        </w:numPr>
        <w:rPr>
          <w:sz w:val="20"/>
          <w:szCs w:val="20"/>
        </w:rPr>
      </w:pPr>
      <w:r w:rsidRPr="00C03480">
        <w:rPr>
          <w:sz w:val="20"/>
          <w:szCs w:val="20"/>
        </w:rPr>
        <w:t>Обра</w:t>
      </w:r>
      <w:r w:rsidRPr="00C03480">
        <w:rPr>
          <w:sz w:val="20"/>
          <w:szCs w:val="20"/>
        </w:rPr>
        <w:t>ботка прерывания V0 0x109 - 0x122</w:t>
      </w:r>
    </w:p>
    <w:p w:rsidR="00D87676" w:rsidRPr="00C03480" w:rsidRDefault="00D87676" w:rsidP="00143D2B">
      <w:pPr>
        <w:pStyle w:val="a8"/>
        <w:numPr>
          <w:ilvl w:val="0"/>
          <w:numId w:val="7"/>
        </w:numPr>
        <w:rPr>
          <w:sz w:val="20"/>
          <w:szCs w:val="20"/>
        </w:rPr>
      </w:pPr>
      <w:r w:rsidRPr="00C03480">
        <w:rPr>
          <w:sz w:val="20"/>
          <w:szCs w:val="20"/>
        </w:rPr>
        <w:t>Обрабо</w:t>
      </w:r>
      <w:r w:rsidRPr="00C03480">
        <w:rPr>
          <w:sz w:val="20"/>
          <w:szCs w:val="20"/>
        </w:rPr>
        <w:t>тка прерывания V1 0x100 - 0x108</w:t>
      </w:r>
    </w:p>
    <w:p w:rsidR="00D87676" w:rsidRPr="00C03480" w:rsidRDefault="00D87676" w:rsidP="00143D2B">
      <w:pPr>
        <w:pStyle w:val="a8"/>
        <w:numPr>
          <w:ilvl w:val="0"/>
          <w:numId w:val="7"/>
        </w:numPr>
        <w:rPr>
          <w:sz w:val="20"/>
          <w:szCs w:val="20"/>
        </w:rPr>
      </w:pPr>
      <w:r w:rsidRPr="00C03480">
        <w:rPr>
          <w:sz w:val="20"/>
          <w:szCs w:val="20"/>
        </w:rPr>
        <w:t>Основная программа 0x</w:t>
      </w:r>
      <w:r w:rsidR="000B37FD" w:rsidRPr="00C03480">
        <w:rPr>
          <w:sz w:val="20"/>
          <w:szCs w:val="20"/>
        </w:rPr>
        <w:t>11B - 0x12F</w:t>
      </w:r>
    </w:p>
    <w:p w:rsidR="007E0B2A" w:rsidRPr="00C03480" w:rsidRDefault="00D87676" w:rsidP="00143D2B">
      <w:pPr>
        <w:pStyle w:val="a8"/>
        <w:numPr>
          <w:ilvl w:val="0"/>
          <w:numId w:val="7"/>
        </w:numPr>
        <w:rPr>
          <w:sz w:val="20"/>
          <w:szCs w:val="20"/>
        </w:rPr>
      </w:pPr>
      <w:r w:rsidRPr="00C03480">
        <w:rPr>
          <w:sz w:val="20"/>
          <w:szCs w:val="20"/>
        </w:rPr>
        <w:t xml:space="preserve">Первая </w:t>
      </w:r>
      <w:r w:rsidRPr="00C03480">
        <w:rPr>
          <w:sz w:val="20"/>
          <w:szCs w:val="20"/>
        </w:rPr>
        <w:t>выполняемая</w:t>
      </w:r>
      <w:r w:rsidR="00B407E4" w:rsidRPr="00C03480">
        <w:rPr>
          <w:sz w:val="20"/>
          <w:szCs w:val="20"/>
        </w:rPr>
        <w:t xml:space="preserve"> команда - 0x11B</w:t>
      </w:r>
      <w:r w:rsidRPr="00C03480">
        <w:rPr>
          <w:sz w:val="20"/>
          <w:szCs w:val="20"/>
        </w:rPr>
        <w:t>, последняя - не существует (программа бесконечна)</w:t>
      </w:r>
    </w:p>
    <w:p w:rsidR="00B407E4" w:rsidRDefault="00B407E4" w:rsidP="00B407E4">
      <w:pPr>
        <w:pStyle w:val="1"/>
      </w:pPr>
      <w:r>
        <w:t>Методика проверки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Загрузить текст программы в БЭВМ.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Заменить NOP на HLT.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Запустить программу в режиме РАБОТА.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Установить “Готовность ВУ-3”.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Дождаться остановки.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Записать</w:t>
      </w:r>
      <w:r w:rsidR="00B500CD" w:rsidRPr="00C03480">
        <w:rPr>
          <w:sz w:val="20"/>
          <w:szCs w:val="20"/>
        </w:rPr>
        <w:t>\запомнить</w:t>
      </w:r>
      <w:r w:rsidRPr="00C03480">
        <w:rPr>
          <w:sz w:val="20"/>
          <w:szCs w:val="20"/>
        </w:rPr>
        <w:t xml:space="preserve"> содержимое IP.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Записать текущее значение Х из памяти: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 xml:space="preserve">Ввести </w:t>
      </w:r>
      <w:r w:rsidR="008E14E4">
        <w:rPr>
          <w:sz w:val="20"/>
          <w:szCs w:val="20"/>
        </w:rPr>
        <w:t>в клавишный регистр значение 040</w:t>
      </w:r>
      <w:r w:rsidR="00143D2B" w:rsidRPr="00C03480">
        <w:rPr>
          <w:sz w:val="20"/>
          <w:szCs w:val="20"/>
        </w:rPr>
        <w:t>.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>Нажать “ВВОД АДРЕСА”.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>Нажать “ЧТЕНИЕ”.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>Записать содержимое DR.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Записать результат обработки прерывания - содержимое DR контроллера ВУ-3.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Восстановить содержимое счетчика команда: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>Ввести полученное на пункте 6 значение в клавишный регистр.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>Нажать “ВВОД АДРЕСА”.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>Нажать “ПРОДОЛЖЕНИЕ”.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Ввести в регистр данных контроллера ВУ-2 произвольное число, записать как содержимое DR контроллера ВУ-2.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Установить “Готовность ВУ-2”.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Дождаться остановки.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Записать</w:t>
      </w:r>
      <w:r w:rsidR="00B500CD" w:rsidRPr="00C03480">
        <w:rPr>
          <w:sz w:val="20"/>
          <w:szCs w:val="20"/>
        </w:rPr>
        <w:t>\запомнить</w:t>
      </w:r>
      <w:r w:rsidRPr="00C03480">
        <w:rPr>
          <w:sz w:val="20"/>
          <w:szCs w:val="20"/>
        </w:rPr>
        <w:t xml:space="preserve"> содержимое IP.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Повторить пункт 7.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 xml:space="preserve">Записать </w:t>
      </w:r>
      <w:r w:rsidR="00143D2B" w:rsidRPr="00C03480">
        <w:rPr>
          <w:sz w:val="20"/>
          <w:szCs w:val="20"/>
        </w:rPr>
        <w:t>результат обработки прерывания - значение аккумулятора.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Восстановить содержимое счетчика команд: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8E14E4">
        <w:rPr>
          <w:sz w:val="20"/>
          <w:szCs w:val="20"/>
        </w:rPr>
        <w:t>Ввести запомненное на пункте 20</w:t>
      </w:r>
      <w:r w:rsidR="00143D2B" w:rsidRPr="00C03480">
        <w:rPr>
          <w:sz w:val="20"/>
          <w:szCs w:val="20"/>
        </w:rPr>
        <w:t xml:space="preserve"> значение в клавишный регистр.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>Нажать “ВВОД АДРЕСА”.</w:t>
      </w:r>
    </w:p>
    <w:p w:rsidR="00143D2B" w:rsidRPr="00C03480" w:rsidRDefault="00B500CD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ab/>
      </w:r>
      <w:r w:rsidR="00143D2B" w:rsidRPr="00C03480">
        <w:rPr>
          <w:sz w:val="20"/>
          <w:szCs w:val="20"/>
        </w:rPr>
        <w:t>Нажать кнопку “ПРОДОЛЖЕНИЕ”.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Удостовериться что все идет по плану: ожидаемые значения совпадают с фактическими.</w:t>
      </w:r>
    </w:p>
    <w:p w:rsidR="00143D2B" w:rsidRPr="00C03480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Проверим основную программу</w:t>
      </w:r>
      <w:r w:rsidR="00B500CD" w:rsidRPr="00C03480">
        <w:rPr>
          <w:sz w:val="20"/>
          <w:szCs w:val="20"/>
        </w:rPr>
        <w:t xml:space="preserve"> </w:t>
      </w:r>
      <w:r w:rsidRPr="00C03480">
        <w:rPr>
          <w:sz w:val="20"/>
          <w:szCs w:val="20"/>
        </w:rPr>
        <w:t>(присваивается ли максимальное значение по ОДЗ при выходе за границы ОДЗ):</w:t>
      </w:r>
    </w:p>
    <w:p w:rsidR="00E27F6D" w:rsidRDefault="00143D2B" w:rsidP="00B500CD">
      <w:pPr>
        <w:pStyle w:val="a8"/>
        <w:numPr>
          <w:ilvl w:val="0"/>
          <w:numId w:val="8"/>
        </w:numPr>
        <w:rPr>
          <w:sz w:val="20"/>
          <w:szCs w:val="20"/>
        </w:rPr>
      </w:pPr>
      <w:r w:rsidRPr="00C03480">
        <w:rPr>
          <w:sz w:val="20"/>
          <w:szCs w:val="20"/>
        </w:rPr>
        <w:t>Для этого не будем вызывать прерывания от ВУ и, наблюдая за изменением ячейки аккумулятора, убедиться в этом.</w:t>
      </w:r>
    </w:p>
    <w:p w:rsidR="00C03480" w:rsidRPr="008E14E4" w:rsidRDefault="00C03480" w:rsidP="00C03480">
      <w:pPr>
        <w:pStyle w:val="a8"/>
        <w:rPr>
          <w:sz w:val="20"/>
          <w:szCs w:val="20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5"/>
        <w:gridCol w:w="805"/>
      </w:tblGrid>
      <w:tr w:rsidR="00B500CD" w:rsidTr="00B500CD">
        <w:tc>
          <w:tcPr>
            <w:tcW w:w="876" w:type="dxa"/>
          </w:tcPr>
          <w:p w:rsidR="00B500CD" w:rsidRPr="00B500CD" w:rsidRDefault="00B500CD" w:rsidP="00B500CD">
            <w:pPr>
              <w:pStyle w:val="a8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:rsidR="00B500CD" w:rsidRPr="00B500CD" w:rsidRDefault="00B500CD" w:rsidP="00B500CD">
            <w:pPr>
              <w:pStyle w:val="a8"/>
              <w:ind w:left="0"/>
              <w:rPr>
                <w:lang w:val="en-US"/>
              </w:rPr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7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7" w:type="dxa"/>
          </w:tcPr>
          <w:p w:rsidR="00B500CD" w:rsidRDefault="00B500CD" w:rsidP="00B500CD">
            <w:pPr>
              <w:pStyle w:val="a8"/>
              <w:ind w:left="0"/>
            </w:pPr>
          </w:p>
        </w:tc>
      </w:tr>
      <w:tr w:rsidR="00B500CD" w:rsidTr="00B500CD"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6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7" w:type="dxa"/>
          </w:tcPr>
          <w:p w:rsidR="00B500CD" w:rsidRDefault="00B500CD" w:rsidP="00B500CD">
            <w:pPr>
              <w:pStyle w:val="a8"/>
              <w:ind w:left="0"/>
            </w:pPr>
          </w:p>
        </w:tc>
        <w:tc>
          <w:tcPr>
            <w:tcW w:w="877" w:type="dxa"/>
          </w:tcPr>
          <w:p w:rsidR="00B500CD" w:rsidRDefault="00B500CD" w:rsidP="00B500CD">
            <w:pPr>
              <w:pStyle w:val="a8"/>
              <w:ind w:left="0"/>
            </w:pPr>
          </w:p>
        </w:tc>
      </w:tr>
    </w:tbl>
    <w:p w:rsidR="00B500CD" w:rsidRDefault="00B500CD" w:rsidP="00B500CD">
      <w:pPr>
        <w:pStyle w:val="a8"/>
      </w:pPr>
    </w:p>
    <w:p w:rsidR="00C03480" w:rsidRDefault="00C03480" w:rsidP="00B500CD">
      <w:pPr>
        <w:pStyle w:val="a8"/>
      </w:pPr>
      <w:r w:rsidRPr="00C03480">
        <w:rPr>
          <w:rStyle w:val="10"/>
        </w:rPr>
        <w:t>Вывод:</w:t>
      </w:r>
      <w:r>
        <w:t xml:space="preserve"> </w:t>
      </w:r>
    </w:p>
    <w:p w:rsidR="00C03480" w:rsidRPr="00B407E4" w:rsidRDefault="00C03480" w:rsidP="00B500CD">
      <w:pPr>
        <w:pStyle w:val="a8"/>
      </w:pPr>
      <w:r w:rsidRPr="00C03480">
        <w:t xml:space="preserve">В процессе выполнения данной лабораторной работы я </w:t>
      </w:r>
      <w:r>
        <w:t>разобрался, как</w:t>
      </w:r>
      <w:r w:rsidRPr="00C03480">
        <w:t xml:space="preserve"> работать с прерываниями, улучшил </w:t>
      </w:r>
      <w:r>
        <w:t xml:space="preserve">свои </w:t>
      </w:r>
      <w:r w:rsidRPr="00C03480">
        <w:t>навыки работы с ВУ.</w:t>
      </w:r>
    </w:p>
    <w:sectPr w:rsidR="00C03480" w:rsidRPr="00B407E4">
      <w:pgSz w:w="11905" w:h="16840"/>
      <w:pgMar w:top="1440" w:right="169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F0089"/>
    <w:multiLevelType w:val="hybridMultilevel"/>
    <w:tmpl w:val="5DFE4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777F4"/>
    <w:multiLevelType w:val="hybridMultilevel"/>
    <w:tmpl w:val="54085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D3E9A"/>
    <w:multiLevelType w:val="multilevel"/>
    <w:tmpl w:val="B410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275787"/>
    <w:multiLevelType w:val="multilevel"/>
    <w:tmpl w:val="5814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0F3196"/>
    <w:multiLevelType w:val="hybridMultilevel"/>
    <w:tmpl w:val="FC920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761AB"/>
    <w:multiLevelType w:val="hybridMultilevel"/>
    <w:tmpl w:val="6074C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B7438"/>
    <w:multiLevelType w:val="hybridMultilevel"/>
    <w:tmpl w:val="EBC81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07AFB"/>
    <w:multiLevelType w:val="multilevel"/>
    <w:tmpl w:val="75B62B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70"/>
    <w:rsid w:val="AFBF45AA"/>
    <w:rsid w:val="FBEFBE3A"/>
    <w:rsid w:val="FDAE8D0F"/>
    <w:rsid w:val="00025DE7"/>
    <w:rsid w:val="000324DC"/>
    <w:rsid w:val="0003795F"/>
    <w:rsid w:val="00055750"/>
    <w:rsid w:val="00072B5D"/>
    <w:rsid w:val="0007652D"/>
    <w:rsid w:val="000969A6"/>
    <w:rsid w:val="00097014"/>
    <w:rsid w:val="000A0AA4"/>
    <w:rsid w:val="000A29AD"/>
    <w:rsid w:val="000B239A"/>
    <w:rsid w:val="000B37FD"/>
    <w:rsid w:val="000B54B0"/>
    <w:rsid w:val="000D275A"/>
    <w:rsid w:val="00107D2C"/>
    <w:rsid w:val="00120379"/>
    <w:rsid w:val="0012304C"/>
    <w:rsid w:val="00123067"/>
    <w:rsid w:val="00124F53"/>
    <w:rsid w:val="0013593B"/>
    <w:rsid w:val="0014199B"/>
    <w:rsid w:val="00143D2B"/>
    <w:rsid w:val="00147DC4"/>
    <w:rsid w:val="0016687F"/>
    <w:rsid w:val="00171738"/>
    <w:rsid w:val="0019015B"/>
    <w:rsid w:val="001A5993"/>
    <w:rsid w:val="001A5CA8"/>
    <w:rsid w:val="00215764"/>
    <w:rsid w:val="00225860"/>
    <w:rsid w:val="002517EF"/>
    <w:rsid w:val="0026175B"/>
    <w:rsid w:val="00271BE5"/>
    <w:rsid w:val="00271CC1"/>
    <w:rsid w:val="00295D36"/>
    <w:rsid w:val="002B05EB"/>
    <w:rsid w:val="002C6104"/>
    <w:rsid w:val="002D0AB6"/>
    <w:rsid w:val="003133DF"/>
    <w:rsid w:val="00336CC9"/>
    <w:rsid w:val="003439BE"/>
    <w:rsid w:val="00347BD5"/>
    <w:rsid w:val="00352875"/>
    <w:rsid w:val="0039278B"/>
    <w:rsid w:val="00397331"/>
    <w:rsid w:val="003A2BA0"/>
    <w:rsid w:val="003B0594"/>
    <w:rsid w:val="003B175F"/>
    <w:rsid w:val="003B28BB"/>
    <w:rsid w:val="003C12EF"/>
    <w:rsid w:val="003D0A10"/>
    <w:rsid w:val="003D6916"/>
    <w:rsid w:val="003F30CF"/>
    <w:rsid w:val="003F6530"/>
    <w:rsid w:val="003F7DE7"/>
    <w:rsid w:val="004006AF"/>
    <w:rsid w:val="00403AF0"/>
    <w:rsid w:val="00405562"/>
    <w:rsid w:val="004073D2"/>
    <w:rsid w:val="00420514"/>
    <w:rsid w:val="00426135"/>
    <w:rsid w:val="00442BBC"/>
    <w:rsid w:val="00453FAA"/>
    <w:rsid w:val="00470114"/>
    <w:rsid w:val="00487928"/>
    <w:rsid w:val="004A7931"/>
    <w:rsid w:val="004C3EE1"/>
    <w:rsid w:val="004E2F5A"/>
    <w:rsid w:val="004E7196"/>
    <w:rsid w:val="004F6B08"/>
    <w:rsid w:val="005224FB"/>
    <w:rsid w:val="00547B5C"/>
    <w:rsid w:val="005659EE"/>
    <w:rsid w:val="00577022"/>
    <w:rsid w:val="005959CA"/>
    <w:rsid w:val="0059752E"/>
    <w:rsid w:val="005C20F2"/>
    <w:rsid w:val="005F4556"/>
    <w:rsid w:val="006114BC"/>
    <w:rsid w:val="0061662C"/>
    <w:rsid w:val="0063477E"/>
    <w:rsid w:val="00655EF2"/>
    <w:rsid w:val="00677E02"/>
    <w:rsid w:val="00683588"/>
    <w:rsid w:val="00686620"/>
    <w:rsid w:val="006966A1"/>
    <w:rsid w:val="006D082D"/>
    <w:rsid w:val="006F1589"/>
    <w:rsid w:val="00725DAB"/>
    <w:rsid w:val="00746F8A"/>
    <w:rsid w:val="0076134B"/>
    <w:rsid w:val="0076475B"/>
    <w:rsid w:val="0077610F"/>
    <w:rsid w:val="00791D3E"/>
    <w:rsid w:val="007925F2"/>
    <w:rsid w:val="007A03E2"/>
    <w:rsid w:val="007A242A"/>
    <w:rsid w:val="007A3AA6"/>
    <w:rsid w:val="007B50BC"/>
    <w:rsid w:val="007B757E"/>
    <w:rsid w:val="007C0B57"/>
    <w:rsid w:val="007D26B1"/>
    <w:rsid w:val="007E0B2A"/>
    <w:rsid w:val="007E58E3"/>
    <w:rsid w:val="007E6988"/>
    <w:rsid w:val="007F033F"/>
    <w:rsid w:val="007F6046"/>
    <w:rsid w:val="008039FF"/>
    <w:rsid w:val="00833AD8"/>
    <w:rsid w:val="00834212"/>
    <w:rsid w:val="00851B6A"/>
    <w:rsid w:val="0085454E"/>
    <w:rsid w:val="00857FE8"/>
    <w:rsid w:val="00860C9D"/>
    <w:rsid w:val="008837F1"/>
    <w:rsid w:val="008A25C7"/>
    <w:rsid w:val="008A7741"/>
    <w:rsid w:val="008B73FA"/>
    <w:rsid w:val="008E14E4"/>
    <w:rsid w:val="008E7CD7"/>
    <w:rsid w:val="008F02CE"/>
    <w:rsid w:val="009139C4"/>
    <w:rsid w:val="0094309E"/>
    <w:rsid w:val="0095128A"/>
    <w:rsid w:val="0095683E"/>
    <w:rsid w:val="009615EF"/>
    <w:rsid w:val="00961726"/>
    <w:rsid w:val="00961E13"/>
    <w:rsid w:val="009629AE"/>
    <w:rsid w:val="00970F7C"/>
    <w:rsid w:val="00971EDD"/>
    <w:rsid w:val="009A3C18"/>
    <w:rsid w:val="009A3D4B"/>
    <w:rsid w:val="009B0531"/>
    <w:rsid w:val="009B6102"/>
    <w:rsid w:val="009B7BE1"/>
    <w:rsid w:val="009C1A4F"/>
    <w:rsid w:val="009D24C5"/>
    <w:rsid w:val="009E356C"/>
    <w:rsid w:val="00A37A5C"/>
    <w:rsid w:val="00A64863"/>
    <w:rsid w:val="00A84665"/>
    <w:rsid w:val="00A87D67"/>
    <w:rsid w:val="00A917EE"/>
    <w:rsid w:val="00AA5014"/>
    <w:rsid w:val="00AA7F72"/>
    <w:rsid w:val="00AE181E"/>
    <w:rsid w:val="00B0100F"/>
    <w:rsid w:val="00B064F8"/>
    <w:rsid w:val="00B252CE"/>
    <w:rsid w:val="00B2676C"/>
    <w:rsid w:val="00B407E4"/>
    <w:rsid w:val="00B41FBB"/>
    <w:rsid w:val="00B456B5"/>
    <w:rsid w:val="00B472E8"/>
    <w:rsid w:val="00B500CD"/>
    <w:rsid w:val="00B84709"/>
    <w:rsid w:val="00BD7443"/>
    <w:rsid w:val="00BD7747"/>
    <w:rsid w:val="00BE0928"/>
    <w:rsid w:val="00BE226D"/>
    <w:rsid w:val="00BE31E2"/>
    <w:rsid w:val="00BE567B"/>
    <w:rsid w:val="00BF1AEE"/>
    <w:rsid w:val="00C03480"/>
    <w:rsid w:val="00C93E7F"/>
    <w:rsid w:val="00CA7770"/>
    <w:rsid w:val="00CB6966"/>
    <w:rsid w:val="00CC3B89"/>
    <w:rsid w:val="00CC68F0"/>
    <w:rsid w:val="00CF55B2"/>
    <w:rsid w:val="00D138BC"/>
    <w:rsid w:val="00D16AA0"/>
    <w:rsid w:val="00D16CEB"/>
    <w:rsid w:val="00D47464"/>
    <w:rsid w:val="00D54A35"/>
    <w:rsid w:val="00D62311"/>
    <w:rsid w:val="00D77640"/>
    <w:rsid w:val="00D85E2F"/>
    <w:rsid w:val="00D87676"/>
    <w:rsid w:val="00D91257"/>
    <w:rsid w:val="00DB2E26"/>
    <w:rsid w:val="00DC245A"/>
    <w:rsid w:val="00E10406"/>
    <w:rsid w:val="00E11E6C"/>
    <w:rsid w:val="00E1249E"/>
    <w:rsid w:val="00E27F6D"/>
    <w:rsid w:val="00E36D65"/>
    <w:rsid w:val="00E5241A"/>
    <w:rsid w:val="00E56379"/>
    <w:rsid w:val="00E745B7"/>
    <w:rsid w:val="00E74AEC"/>
    <w:rsid w:val="00E773E7"/>
    <w:rsid w:val="00E82D5F"/>
    <w:rsid w:val="00E90821"/>
    <w:rsid w:val="00E91C99"/>
    <w:rsid w:val="00E9690E"/>
    <w:rsid w:val="00EB5645"/>
    <w:rsid w:val="00EC0F7D"/>
    <w:rsid w:val="00EC4532"/>
    <w:rsid w:val="00EC6D0E"/>
    <w:rsid w:val="00EC768E"/>
    <w:rsid w:val="00EF28AD"/>
    <w:rsid w:val="00F011F9"/>
    <w:rsid w:val="00F03D1B"/>
    <w:rsid w:val="00F13AC9"/>
    <w:rsid w:val="00F34C64"/>
    <w:rsid w:val="00F4489D"/>
    <w:rsid w:val="00F73624"/>
    <w:rsid w:val="00F8190E"/>
    <w:rsid w:val="00F95B25"/>
    <w:rsid w:val="00FA3547"/>
    <w:rsid w:val="00FD2D8E"/>
    <w:rsid w:val="00FE5828"/>
    <w:rsid w:val="57D79AED"/>
    <w:rsid w:val="77FE9501"/>
    <w:rsid w:val="7F9F3543"/>
    <w:rsid w:val="7FDF333F"/>
    <w:rsid w:val="7FEACB0A"/>
    <w:rsid w:val="7FFF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5FA0"/>
  <w15:docId w15:val="{2D9C07F1-C7D4-4240-BFEC-8203B4D7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 w:line="252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6">
    <w:name w:val="Table Grid"/>
    <w:basedOn w:val="a1"/>
    <w:uiPriority w:val="39"/>
    <w:qFormat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qFormat/>
    <w:rPr>
      <w:color w:val="808080"/>
    </w:rPr>
  </w:style>
  <w:style w:type="character" w:customStyle="1" w:styleId="21">
    <w:name w:val="Замещающий текст2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FD2D8E"/>
    <w:rPr>
      <w:color w:val="808080"/>
    </w:rPr>
  </w:style>
  <w:style w:type="paragraph" w:styleId="a8">
    <w:name w:val="List Paragraph"/>
    <w:basedOn w:val="a"/>
    <w:uiPriority w:val="99"/>
    <w:rsid w:val="00B456B5"/>
    <w:pPr>
      <w:ind w:left="720"/>
      <w:contextualSpacing/>
    </w:pPr>
  </w:style>
  <w:style w:type="character" w:customStyle="1" w:styleId="apple-tab-span">
    <w:name w:val="apple-tab-span"/>
    <w:basedOn w:val="a0"/>
    <w:rsid w:val="007E0B2A"/>
  </w:style>
  <w:style w:type="character" w:customStyle="1" w:styleId="20">
    <w:name w:val="Заголовок 2 Знак"/>
    <w:basedOn w:val="a0"/>
    <w:link w:val="2"/>
    <w:uiPriority w:val="9"/>
    <w:semiHidden/>
    <w:rsid w:val="003B17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638">
          <w:marLeft w:val="-7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094">
          <w:marLeft w:val="-7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199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0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FAB861-9F5F-4A92-B0C1-79FC7818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svcadm1</dc:creator>
  <cp:keywords/>
  <dc:description/>
  <cp:lastModifiedBy>Max-PC</cp:lastModifiedBy>
  <cp:revision>4</cp:revision>
  <cp:lastPrinted>2021-06-15T10:28:00Z</cp:lastPrinted>
  <dcterms:created xsi:type="dcterms:W3CDTF">2021-06-15T09:27:00Z</dcterms:created>
  <dcterms:modified xsi:type="dcterms:W3CDTF">2021-06-15T18:34:00Z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